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1CA9" w:rsidRPr="007333A8" w:rsidRDefault="007333A8" w:rsidP="002F4D69">
      <w:pPr>
        <w:pStyle w:val="a6"/>
        <w:jc w:val="right"/>
        <w:rPr>
          <w:b/>
          <w:i/>
          <w:color w:val="00B050"/>
          <w:u w:val="single"/>
        </w:rPr>
      </w:pPr>
      <w:r>
        <w:rPr>
          <w:b/>
          <w:noProof/>
          <w:color w:val="00B050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-102235</wp:posOffset>
            </wp:positionV>
            <wp:extent cx="3333750" cy="1691005"/>
            <wp:effectExtent l="19050" t="0" r="0" b="0"/>
            <wp:wrapTight wrapText="bothSides">
              <wp:wrapPolygon edited="0">
                <wp:start x="-123" y="0"/>
                <wp:lineTo x="-123" y="21413"/>
                <wp:lineTo x="21600" y="21413"/>
                <wp:lineTo x="21600" y="0"/>
                <wp:lineTo x="-123" y="0"/>
              </wp:wrapPolygon>
            </wp:wrapTight>
            <wp:docPr id="3" name="Рисунок 3" descr="https://detki-opt.ru/wp-content/uploads/c/4/3/c436874cb9644145c6b63453b7f227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ki-opt.ru/wp-content/uploads/c/4/3/c436874cb9644145c6b63453b7f2279f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CA9" w:rsidRPr="007333A8">
        <w:rPr>
          <w:b/>
          <w:i/>
          <w:color w:val="00B050"/>
          <w:u w:val="single"/>
        </w:rPr>
        <w:t>ОТДЫХАЙ С ПРОФСОЮЗОМ!</w:t>
      </w:r>
    </w:p>
    <w:p w:rsidR="005D1CA9" w:rsidRPr="005D1CA9" w:rsidRDefault="005D1CA9" w:rsidP="002F4D69">
      <w:pPr>
        <w:pStyle w:val="a6"/>
        <w:jc w:val="right"/>
        <w:rPr>
          <w:i/>
          <w:sz w:val="40"/>
          <w:szCs w:val="40"/>
          <w:u w:val="single"/>
        </w:rPr>
      </w:pPr>
    </w:p>
    <w:p w:rsidR="002F4D69" w:rsidRPr="005D1CA9" w:rsidRDefault="002F4D69" w:rsidP="002F4D69">
      <w:pPr>
        <w:pStyle w:val="a6"/>
        <w:jc w:val="right"/>
        <w:rPr>
          <w:b/>
          <w:sz w:val="56"/>
        </w:rPr>
      </w:pPr>
      <w:r w:rsidRPr="005D1CA9">
        <w:rPr>
          <w:b/>
          <w:sz w:val="56"/>
        </w:rPr>
        <w:t xml:space="preserve">А Б Х А </w:t>
      </w:r>
      <w:proofErr w:type="gramStart"/>
      <w:r w:rsidRPr="005D1CA9">
        <w:rPr>
          <w:b/>
          <w:sz w:val="56"/>
        </w:rPr>
        <w:t>З</w:t>
      </w:r>
      <w:proofErr w:type="gramEnd"/>
      <w:r w:rsidRPr="005D1CA9">
        <w:rPr>
          <w:b/>
          <w:sz w:val="56"/>
        </w:rPr>
        <w:t xml:space="preserve"> И Я</w:t>
      </w:r>
    </w:p>
    <w:p w:rsidR="005D1CA9" w:rsidRPr="005D1CA9" w:rsidRDefault="005D1CA9" w:rsidP="002F4D69">
      <w:pPr>
        <w:pStyle w:val="a6"/>
        <w:jc w:val="right"/>
        <w:rPr>
          <w:b/>
          <w:i/>
        </w:rPr>
      </w:pPr>
    </w:p>
    <w:p w:rsidR="005D1CA9" w:rsidRPr="005D1CA9" w:rsidRDefault="005D1CA9" w:rsidP="002F4D69">
      <w:pPr>
        <w:pStyle w:val="a6"/>
        <w:jc w:val="right"/>
        <w:rPr>
          <w:b/>
          <w:i/>
          <w:sz w:val="32"/>
        </w:rPr>
      </w:pPr>
      <w:r w:rsidRPr="005D1CA9">
        <w:rPr>
          <w:b/>
          <w:i/>
          <w:sz w:val="32"/>
        </w:rPr>
        <w:t>«</w:t>
      </w:r>
      <w:r w:rsidR="002F4D69" w:rsidRPr="005D1CA9">
        <w:rPr>
          <w:b/>
          <w:i/>
          <w:sz w:val="32"/>
        </w:rPr>
        <w:t>СТРАНА ДУШИ</w:t>
      </w:r>
      <w:r w:rsidRPr="005D1CA9">
        <w:rPr>
          <w:b/>
          <w:i/>
          <w:sz w:val="32"/>
        </w:rPr>
        <w:t>»</w:t>
      </w:r>
      <w:r w:rsidR="002F4D69" w:rsidRPr="005D1CA9">
        <w:rPr>
          <w:b/>
          <w:i/>
          <w:sz w:val="32"/>
        </w:rPr>
        <w:t xml:space="preserve"> </w:t>
      </w:r>
    </w:p>
    <w:p w:rsidR="00000000" w:rsidRPr="005D1CA9" w:rsidRDefault="002F4D69" w:rsidP="002F4D69">
      <w:pPr>
        <w:pStyle w:val="a6"/>
        <w:jc w:val="right"/>
        <w:rPr>
          <w:b/>
          <w:i/>
          <w:sz w:val="32"/>
        </w:rPr>
      </w:pPr>
      <w:r w:rsidRPr="005D1CA9">
        <w:rPr>
          <w:b/>
          <w:i/>
          <w:sz w:val="32"/>
        </w:rPr>
        <w:t>ДЛЯ ЧЛЕНОВ ПРОФСОЮЗА</w:t>
      </w:r>
    </w:p>
    <w:p w:rsidR="002F4D69" w:rsidRDefault="002F4D69">
      <w:pPr>
        <w:pStyle w:val="a6"/>
        <w:jc w:val="center"/>
      </w:pPr>
    </w:p>
    <w:p w:rsidR="005D1CA9" w:rsidRDefault="005D1CA9">
      <w:pPr>
        <w:pStyle w:val="a6"/>
        <w:jc w:val="center"/>
      </w:pPr>
    </w:p>
    <w:p w:rsidR="005D1CA9" w:rsidRPr="005D1CA9" w:rsidRDefault="00622F25">
      <w:pPr>
        <w:pStyle w:val="a6"/>
        <w:jc w:val="center"/>
        <w:rPr>
          <w:b/>
          <w:i/>
          <w:sz w:val="32"/>
        </w:rPr>
      </w:pPr>
      <w:r>
        <w:rPr>
          <w:b/>
          <w:i/>
          <w:sz w:val="32"/>
        </w:rPr>
        <w:t>*</w:t>
      </w:r>
      <w:r w:rsidR="005D1CA9" w:rsidRPr="005D1CA9">
        <w:rPr>
          <w:b/>
          <w:i/>
          <w:sz w:val="32"/>
        </w:rPr>
        <w:t xml:space="preserve">Стоимость </w:t>
      </w:r>
      <w:proofErr w:type="gramStart"/>
      <w:r w:rsidR="005D1CA9" w:rsidRPr="005D1CA9">
        <w:rPr>
          <w:b/>
          <w:i/>
          <w:sz w:val="32"/>
        </w:rPr>
        <w:t>указана</w:t>
      </w:r>
      <w:proofErr w:type="gramEnd"/>
      <w:r w:rsidR="005D1CA9" w:rsidRPr="005D1CA9">
        <w:rPr>
          <w:b/>
          <w:i/>
          <w:sz w:val="32"/>
        </w:rPr>
        <w:t xml:space="preserve"> </w:t>
      </w:r>
      <w:r w:rsidR="005D1CA9" w:rsidRPr="005D1CA9">
        <w:rPr>
          <w:b/>
          <w:i/>
          <w:sz w:val="32"/>
          <w:u w:val="single"/>
        </w:rPr>
        <w:t>на двоих</w:t>
      </w:r>
      <w:r w:rsidR="005D1CA9" w:rsidRPr="005D1CA9">
        <w:rPr>
          <w:b/>
          <w:i/>
          <w:sz w:val="32"/>
        </w:rPr>
        <w:t>.</w:t>
      </w:r>
    </w:p>
    <w:p w:rsidR="005D1CA9" w:rsidRPr="005D1CA9" w:rsidRDefault="00622F25">
      <w:pPr>
        <w:pStyle w:val="a6"/>
        <w:jc w:val="center"/>
        <w:rPr>
          <w:b/>
          <w:i/>
          <w:sz w:val="32"/>
        </w:rPr>
      </w:pPr>
      <w:r>
        <w:rPr>
          <w:b/>
          <w:i/>
          <w:sz w:val="32"/>
        </w:rPr>
        <w:t>**</w:t>
      </w:r>
      <w:r w:rsidR="005D1CA9" w:rsidRPr="005D1CA9">
        <w:rPr>
          <w:b/>
          <w:i/>
          <w:sz w:val="32"/>
        </w:rPr>
        <w:t>Период пребывания может быть размещён по вашему запросу.</w:t>
      </w:r>
    </w:p>
    <w:p w:rsidR="005D1CA9" w:rsidRDefault="005D1CA9">
      <w:pPr>
        <w:pStyle w:val="a6"/>
        <w:jc w:val="center"/>
      </w:pPr>
    </w:p>
    <w:tbl>
      <w:tblPr>
        <w:tblW w:w="10206" w:type="dxa"/>
        <w:tblInd w:w="250" w:type="dxa"/>
        <w:tblLayout w:type="fixed"/>
        <w:tblLook w:val="0000"/>
      </w:tblPr>
      <w:tblGrid>
        <w:gridCol w:w="2552"/>
        <w:gridCol w:w="2126"/>
        <w:gridCol w:w="1843"/>
        <w:gridCol w:w="3685"/>
      </w:tblGrid>
      <w:tr w:rsidR="00000000" w:rsidTr="00622F25">
        <w:trPr>
          <w:trHeight w:val="8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65C79" w:rsidRDefault="00265C79" w:rsidP="00265C79">
            <w:pPr>
              <w:suppressAutoHyphens w:val="0"/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Условия</w:t>
            </w:r>
            <w:r w:rsidR="00CB3AEC" w:rsidRPr="00265C79">
              <w:rPr>
                <w:b/>
                <w:i/>
                <w:sz w:val="28"/>
                <w:szCs w:val="28"/>
                <w:lang w:eastAsia="ru-RU"/>
              </w:rPr>
              <w:t xml:space="preserve"> размещения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65C79" w:rsidRDefault="00622F25">
            <w:pPr>
              <w:suppressAutoHyphens w:val="0"/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Период</w:t>
            </w:r>
            <w:r w:rsidR="00CB3AEC" w:rsidRPr="00265C79">
              <w:rPr>
                <w:b/>
                <w:i/>
                <w:sz w:val="28"/>
                <w:szCs w:val="28"/>
                <w:lang w:eastAsia="ru-RU"/>
              </w:rPr>
              <w:t xml:space="preserve"> заезда</w:t>
            </w:r>
            <w:r w:rsidR="00265C79" w:rsidRPr="00265C79">
              <w:rPr>
                <w:b/>
                <w:i/>
                <w:sz w:val="28"/>
                <w:szCs w:val="28"/>
                <w:lang w:eastAsia="ru-RU"/>
              </w:rPr>
              <w:t>,</w:t>
            </w:r>
          </w:p>
          <w:p w:rsidR="00000000" w:rsidRPr="00265C79" w:rsidRDefault="00CB3AEC">
            <w:pPr>
              <w:suppressAutoHyphens w:val="0"/>
              <w:jc w:val="center"/>
              <w:rPr>
                <w:b/>
                <w:i/>
              </w:rPr>
            </w:pPr>
            <w:r w:rsidRPr="00265C79">
              <w:rPr>
                <w:b/>
                <w:i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65C79" w:rsidRDefault="00CB3AEC">
            <w:pPr>
              <w:suppressAutoHyphens w:val="0"/>
              <w:jc w:val="center"/>
              <w:rPr>
                <w:b/>
                <w:i/>
              </w:rPr>
            </w:pPr>
            <w:r w:rsidRPr="00265C79">
              <w:rPr>
                <w:b/>
                <w:i/>
                <w:sz w:val="28"/>
                <w:szCs w:val="28"/>
                <w:lang w:eastAsia="ru-RU"/>
              </w:rPr>
              <w:t>стоимость,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265C79" w:rsidRDefault="00CB3AEC" w:rsidP="00265C79">
            <w:pPr>
              <w:suppressAutoHyphens w:val="0"/>
              <w:jc w:val="center"/>
              <w:rPr>
                <w:b/>
                <w:i/>
              </w:rPr>
            </w:pPr>
            <w:r w:rsidRPr="00265C79">
              <w:rPr>
                <w:b/>
                <w:i/>
                <w:sz w:val="28"/>
                <w:szCs w:val="28"/>
                <w:lang w:eastAsia="ru-RU"/>
              </w:rPr>
              <w:t>в стоимость включено</w:t>
            </w:r>
          </w:p>
        </w:tc>
      </w:tr>
      <w:tr w:rsidR="00000000" w:rsidTr="00265C79">
        <w:trPr>
          <w:trHeight w:val="47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00000" w:rsidRDefault="00CB3AEC" w:rsidP="00265C79">
            <w:pPr>
              <w:suppressAutoHyphens w:val="0"/>
              <w:jc w:val="center"/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Пансионат </w:t>
            </w:r>
            <w:r w:rsidR="00265C79">
              <w:rPr>
                <w:b/>
                <w:bCs/>
                <w:sz w:val="28"/>
                <w:szCs w:val="28"/>
                <w:lang w:eastAsia="ru-RU"/>
              </w:rPr>
              <w:t>«МЮССЕРА»</w:t>
            </w:r>
          </w:p>
        </w:tc>
      </w:tr>
      <w:tr w:rsidR="00000000" w:rsidTr="00B63A66">
        <w:trPr>
          <w:trHeight w:val="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22F25" w:rsidRDefault="00CB3AEC">
            <w:pPr>
              <w:suppressAutoHyphens w:val="0"/>
            </w:pPr>
            <w:r w:rsidRPr="00622F25">
              <w:rPr>
                <w:iCs/>
                <w:sz w:val="28"/>
                <w:szCs w:val="28"/>
                <w:lang w:eastAsia="ru-RU"/>
              </w:rPr>
              <w:t>2-х местный номер стандарт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B3AEC">
            <w:pPr>
              <w:suppressAutoHyphens w:val="0"/>
              <w:jc w:val="center"/>
            </w:pPr>
            <w:r>
              <w:rPr>
                <w:sz w:val="28"/>
                <w:szCs w:val="28"/>
                <w:lang w:eastAsia="ru-RU"/>
              </w:rPr>
              <w:t>Июнь (9 ночей)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B3AEC" w:rsidP="00B63A66">
            <w:pPr>
              <w:suppressAutoHyphens w:val="0"/>
              <w:jc w:val="center"/>
            </w:pPr>
            <w:r>
              <w:rPr>
                <w:sz w:val="28"/>
                <w:szCs w:val="28"/>
                <w:lang w:eastAsia="ru-RU"/>
              </w:rPr>
              <w:t>42</w:t>
            </w:r>
            <w:r w:rsidR="00973FB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320</w:t>
            </w:r>
          </w:p>
          <w:p w:rsidR="00000000" w:rsidRDefault="00CB3AEC" w:rsidP="00B63A66">
            <w:pPr>
              <w:suppressAutoHyphens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4B7D" w:rsidP="00FC4B7D">
            <w:pPr>
              <w:suppressAutoHyphens w:val="0"/>
            </w:pPr>
            <w:r>
              <w:rPr>
                <w:sz w:val="28"/>
                <w:szCs w:val="28"/>
                <w:lang w:eastAsia="ru-RU"/>
              </w:rPr>
              <w:t>п</w:t>
            </w:r>
            <w:r w:rsidR="00CB3AEC">
              <w:rPr>
                <w:sz w:val="28"/>
                <w:szCs w:val="28"/>
                <w:lang w:eastAsia="ru-RU"/>
              </w:rPr>
              <w:t>роживание + 3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CB3AEC">
              <w:rPr>
                <w:sz w:val="28"/>
                <w:szCs w:val="28"/>
                <w:lang w:eastAsia="ru-RU"/>
              </w:rPr>
              <w:t>х разовое питание</w:t>
            </w:r>
          </w:p>
        </w:tc>
      </w:tr>
      <w:tr w:rsidR="00000000" w:rsidTr="00265C79">
        <w:trPr>
          <w:trHeight w:val="534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00000" w:rsidRDefault="00CB3AEC" w:rsidP="00265C79">
            <w:pPr>
              <w:suppressAutoHyphens w:val="0"/>
              <w:jc w:val="center"/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Дом отдыха </w:t>
            </w:r>
            <w:r w:rsidR="00265C79">
              <w:rPr>
                <w:b/>
                <w:bCs/>
                <w:sz w:val="28"/>
                <w:szCs w:val="28"/>
                <w:lang w:eastAsia="ru-RU"/>
              </w:rPr>
              <w:t>«КОЛХИДА»</w:t>
            </w:r>
          </w:p>
        </w:tc>
      </w:tr>
      <w:tr w:rsidR="00000000" w:rsidTr="00B63A66">
        <w:trPr>
          <w:trHeight w:val="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22F25" w:rsidRDefault="00CB3AEC">
            <w:pPr>
              <w:suppressAutoHyphens w:val="0"/>
            </w:pPr>
            <w:r w:rsidRPr="00622F25">
              <w:rPr>
                <w:iCs/>
                <w:sz w:val="28"/>
                <w:szCs w:val="28"/>
                <w:lang w:eastAsia="ru-RU"/>
              </w:rPr>
              <w:t>2-х местный номер стандарт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B3AEC">
            <w:pPr>
              <w:suppressAutoHyphens w:val="0"/>
              <w:jc w:val="center"/>
            </w:pPr>
            <w:r>
              <w:rPr>
                <w:sz w:val="28"/>
                <w:szCs w:val="28"/>
                <w:lang w:eastAsia="ru-RU"/>
              </w:rPr>
              <w:t>Июнь (9 ночей)</w:t>
            </w:r>
          </w:p>
          <w:p w:rsidR="00000000" w:rsidRDefault="00CB3AEC">
            <w:pPr>
              <w:suppressAutoHyphens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B3AEC" w:rsidP="00B63A66">
            <w:pPr>
              <w:suppressAutoHyphens w:val="0"/>
              <w:jc w:val="center"/>
            </w:pPr>
            <w:r>
              <w:rPr>
                <w:sz w:val="28"/>
                <w:szCs w:val="28"/>
                <w:lang w:eastAsia="ru-RU"/>
              </w:rPr>
              <w:t>33</w:t>
            </w:r>
            <w:r w:rsidR="00973FB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250</w:t>
            </w:r>
          </w:p>
          <w:p w:rsidR="00000000" w:rsidRDefault="00CB3AEC" w:rsidP="00B63A6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4B7D" w:rsidP="00FC4B7D">
            <w:pPr>
              <w:suppressAutoHyphens w:val="0"/>
            </w:pPr>
            <w:r>
              <w:rPr>
                <w:sz w:val="28"/>
                <w:szCs w:val="28"/>
                <w:lang w:eastAsia="ru-RU"/>
              </w:rPr>
              <w:t>п</w:t>
            </w:r>
            <w:r w:rsidR="00CB3AEC">
              <w:rPr>
                <w:sz w:val="28"/>
                <w:szCs w:val="28"/>
                <w:lang w:eastAsia="ru-RU"/>
              </w:rPr>
              <w:t>роживание + 3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CB3AEC">
              <w:rPr>
                <w:sz w:val="28"/>
                <w:szCs w:val="28"/>
                <w:lang w:eastAsia="ru-RU"/>
              </w:rPr>
              <w:t>х разо</w:t>
            </w:r>
            <w:r w:rsidR="00B63A66">
              <w:rPr>
                <w:sz w:val="28"/>
                <w:szCs w:val="28"/>
                <w:lang w:eastAsia="ru-RU"/>
              </w:rPr>
              <w:t>во</w:t>
            </w:r>
            <w:r w:rsidR="00CB3AEC">
              <w:rPr>
                <w:sz w:val="28"/>
                <w:szCs w:val="28"/>
                <w:lang w:eastAsia="ru-RU"/>
              </w:rPr>
              <w:t>е питание</w:t>
            </w:r>
          </w:p>
        </w:tc>
      </w:tr>
      <w:tr w:rsidR="00000000" w:rsidTr="00265C79">
        <w:trPr>
          <w:trHeight w:val="47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00000" w:rsidRDefault="00265C79" w:rsidP="00265C79">
            <w:pPr>
              <w:suppressAutoHyphens w:val="0"/>
              <w:jc w:val="center"/>
            </w:pPr>
            <w:r>
              <w:rPr>
                <w:b/>
                <w:bCs/>
                <w:sz w:val="28"/>
                <w:szCs w:val="28"/>
                <w:lang w:eastAsia="ru-RU"/>
              </w:rPr>
              <w:t>Пансионат «БАГРИПШ»</w:t>
            </w:r>
          </w:p>
        </w:tc>
      </w:tr>
      <w:tr w:rsidR="00000000" w:rsidTr="00B63A66">
        <w:trPr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22F25" w:rsidRDefault="00FC4B7D">
            <w:pPr>
              <w:suppressAutoHyphens w:val="0"/>
            </w:pPr>
            <w:r w:rsidRPr="00622F25">
              <w:rPr>
                <w:iCs/>
                <w:sz w:val="28"/>
                <w:szCs w:val="28"/>
                <w:lang w:eastAsia="ru-RU"/>
              </w:rPr>
              <w:t xml:space="preserve">2-х местный номер стандарт   </w:t>
            </w:r>
            <w:r w:rsidR="00CB3AEC" w:rsidRPr="00622F25">
              <w:rPr>
                <w:iCs/>
                <w:sz w:val="28"/>
                <w:szCs w:val="28"/>
                <w:lang w:eastAsia="ru-RU"/>
              </w:rPr>
              <w:t>с видом на горы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B3AEC">
            <w:pPr>
              <w:suppressAutoHyphens w:val="0"/>
              <w:jc w:val="center"/>
            </w:pPr>
            <w:r>
              <w:rPr>
                <w:sz w:val="28"/>
                <w:szCs w:val="28"/>
                <w:lang w:eastAsia="ru-RU"/>
              </w:rPr>
              <w:t>Ию</w:t>
            </w:r>
            <w:r>
              <w:rPr>
                <w:sz w:val="28"/>
                <w:szCs w:val="28"/>
                <w:lang w:eastAsia="ru-RU"/>
              </w:rPr>
              <w:t>нь (9 ночей)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B3AEC" w:rsidP="00B63A66">
            <w:pPr>
              <w:suppressAutoHyphens w:val="0"/>
              <w:jc w:val="center"/>
            </w:pPr>
            <w:r>
              <w:rPr>
                <w:sz w:val="28"/>
                <w:szCs w:val="28"/>
                <w:lang w:eastAsia="ru-RU"/>
              </w:rPr>
              <w:t>66</w:t>
            </w:r>
            <w:r w:rsidR="00973FB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B3AEC">
            <w:pPr>
              <w:suppressAutoHyphens w:val="0"/>
            </w:pPr>
            <w:r>
              <w:rPr>
                <w:sz w:val="28"/>
                <w:szCs w:val="28"/>
                <w:lang w:eastAsia="ru-RU"/>
              </w:rPr>
              <w:t>проживание + 3-х разовое питание</w:t>
            </w: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000000" w:rsidRDefault="00CB3AEC"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00000" w:rsidTr="00622F25">
        <w:trPr>
          <w:trHeight w:val="571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00000" w:rsidRDefault="00622F25" w:rsidP="00622F25">
            <w:pPr>
              <w:suppressAutoHyphens w:val="0"/>
              <w:jc w:val="center"/>
            </w:pPr>
            <w:r>
              <w:rPr>
                <w:b/>
                <w:bCs/>
                <w:sz w:val="28"/>
                <w:szCs w:val="28"/>
              </w:rPr>
              <w:t>Пансионат «СОЛНЕЧНЫЙ»</w:t>
            </w:r>
          </w:p>
        </w:tc>
      </w:tr>
      <w:tr w:rsidR="00000000" w:rsidTr="00B63A66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22F25" w:rsidRDefault="00FC4B7D">
            <w:pPr>
              <w:suppressAutoHyphens w:val="0"/>
            </w:pPr>
            <w:r w:rsidRPr="00622F25">
              <w:rPr>
                <w:iCs/>
                <w:sz w:val="28"/>
                <w:szCs w:val="28"/>
                <w:lang w:eastAsia="ru-RU"/>
              </w:rPr>
              <w:t>2-х местный номер стандарт  </w:t>
            </w:r>
            <w:r w:rsidRPr="00622F25">
              <w:rPr>
                <w:iCs/>
                <w:sz w:val="28"/>
                <w:szCs w:val="28"/>
              </w:rPr>
              <w:t xml:space="preserve"> </w:t>
            </w:r>
            <w:r w:rsidR="00CB3AEC" w:rsidRPr="00622F25">
              <w:rPr>
                <w:iCs/>
                <w:sz w:val="28"/>
                <w:szCs w:val="28"/>
              </w:rPr>
              <w:t>(корпус на территории)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B3AEC">
            <w:pPr>
              <w:suppressAutoHyphens w:val="0"/>
              <w:jc w:val="center"/>
            </w:pPr>
            <w:r>
              <w:rPr>
                <w:sz w:val="28"/>
                <w:szCs w:val="28"/>
                <w:lang w:eastAsia="ru-RU"/>
              </w:rPr>
              <w:t>Июнь (9 ночей)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B3AEC" w:rsidP="00B63A66">
            <w:pPr>
              <w:suppressAutoHyphens w:val="0"/>
              <w:jc w:val="center"/>
            </w:pPr>
            <w:r>
              <w:rPr>
                <w:sz w:val="28"/>
                <w:szCs w:val="28"/>
              </w:rPr>
              <w:t>37</w:t>
            </w:r>
            <w:r w:rsidR="00973F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B3AEC">
            <w:pPr>
              <w:suppressAutoHyphens w:val="0"/>
            </w:pPr>
            <w:r>
              <w:rPr>
                <w:sz w:val="28"/>
                <w:szCs w:val="28"/>
              </w:rPr>
              <w:t>проживание + 3-х разовое питание</w:t>
            </w:r>
          </w:p>
          <w:p w:rsidR="00000000" w:rsidRDefault="00CB3AEC">
            <w:pPr>
              <w:suppressAutoHyphens w:val="0"/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000000" w:rsidTr="00622F25">
        <w:trPr>
          <w:trHeight w:val="51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00000" w:rsidRDefault="00CB3AEC" w:rsidP="00622F25">
            <w:pPr>
              <w:suppressAutoHyphens w:val="0"/>
              <w:jc w:val="center"/>
            </w:pPr>
            <w:r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622F25">
              <w:rPr>
                <w:b/>
                <w:bCs/>
                <w:sz w:val="28"/>
                <w:szCs w:val="28"/>
                <w:lang w:eastAsia="ru-RU"/>
              </w:rPr>
              <w:t>бъединение пансионатов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22F25">
              <w:rPr>
                <w:b/>
                <w:bCs/>
                <w:sz w:val="28"/>
                <w:szCs w:val="28"/>
                <w:lang w:eastAsia="ru-RU"/>
              </w:rPr>
              <w:t>«ПИЦУНДА»</w:t>
            </w:r>
          </w:p>
        </w:tc>
      </w:tr>
      <w:tr w:rsidR="00000000" w:rsidTr="00B63A66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B3AEC">
            <w:pPr>
              <w:suppressAutoHyphens w:val="0"/>
            </w:pPr>
            <w:r>
              <w:rPr>
                <w:i/>
                <w:iCs/>
                <w:sz w:val="28"/>
                <w:szCs w:val="28"/>
                <w:lang w:eastAsia="ru-RU"/>
              </w:rPr>
              <w:t>номер стандарт 2 местный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B3AEC">
            <w:pPr>
              <w:suppressAutoHyphens w:val="0"/>
              <w:jc w:val="center"/>
            </w:pPr>
            <w:r>
              <w:rPr>
                <w:sz w:val="28"/>
                <w:szCs w:val="28"/>
                <w:lang w:eastAsia="ru-RU"/>
              </w:rPr>
              <w:t>Июнь (9 ночей)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B3AEC" w:rsidP="00B63A66">
            <w:pPr>
              <w:suppressAutoHyphens w:val="0"/>
              <w:jc w:val="center"/>
            </w:pPr>
            <w:r>
              <w:rPr>
                <w:sz w:val="28"/>
                <w:szCs w:val="28"/>
                <w:lang w:eastAsia="ru-RU"/>
              </w:rPr>
              <w:t>43</w:t>
            </w:r>
            <w:r w:rsidR="00973FB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B3AEC">
            <w:pPr>
              <w:suppressAutoHyphens w:val="0"/>
            </w:pPr>
            <w:r>
              <w:rPr>
                <w:sz w:val="28"/>
                <w:szCs w:val="28"/>
                <w:lang w:eastAsia="ru-RU"/>
              </w:rPr>
              <w:t>проживание</w:t>
            </w:r>
            <w:r w:rsidR="00FC4B7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+</w:t>
            </w:r>
            <w:r w:rsidR="00FC4B7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FC4B7D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х разовое питание</w:t>
            </w:r>
          </w:p>
        </w:tc>
      </w:tr>
    </w:tbl>
    <w:p w:rsidR="00FC4B7D" w:rsidRDefault="00FC4B7D" w:rsidP="00FC4B7D">
      <w:pPr>
        <w:ind w:firstLine="567"/>
        <w:jc w:val="both"/>
        <w:rPr>
          <w:sz w:val="28"/>
          <w:szCs w:val="28"/>
        </w:rPr>
      </w:pPr>
    </w:p>
    <w:p w:rsidR="00FC4B7D" w:rsidRPr="00DB3CDC" w:rsidRDefault="007333A8" w:rsidP="00FC4B7D">
      <w:pPr>
        <w:ind w:firstLine="567"/>
        <w:jc w:val="center"/>
        <w:rPr>
          <w:i/>
          <w:sz w:val="32"/>
          <w:szCs w:val="28"/>
        </w:rPr>
      </w:pPr>
      <w:r w:rsidRPr="00DB3CDC">
        <w:rPr>
          <w:i/>
          <w:sz w:val="32"/>
          <w:szCs w:val="28"/>
        </w:rPr>
        <w:t>Цены для членов Профсоюза и членов их семей</w:t>
      </w:r>
    </w:p>
    <w:p w:rsidR="007333A8" w:rsidRDefault="007333A8" w:rsidP="00FC4B7D">
      <w:pPr>
        <w:ind w:firstLine="567"/>
        <w:jc w:val="center"/>
        <w:rPr>
          <w:sz w:val="32"/>
          <w:szCs w:val="28"/>
        </w:rPr>
      </w:pPr>
    </w:p>
    <w:p w:rsidR="00FC4B7D" w:rsidRPr="00FC4B7D" w:rsidRDefault="00FC4B7D" w:rsidP="00FC4B7D">
      <w:pPr>
        <w:ind w:firstLine="567"/>
        <w:jc w:val="center"/>
        <w:rPr>
          <w:sz w:val="32"/>
          <w:szCs w:val="28"/>
        </w:rPr>
      </w:pPr>
      <w:r w:rsidRPr="00FC4B7D">
        <w:rPr>
          <w:sz w:val="32"/>
          <w:szCs w:val="28"/>
        </w:rPr>
        <w:t>Во</w:t>
      </w:r>
      <w:r w:rsidR="00CB3AEC" w:rsidRPr="00FC4B7D">
        <w:rPr>
          <w:sz w:val="32"/>
          <w:szCs w:val="28"/>
        </w:rPr>
        <w:t>просы и заявки на бронирование направлять по адресу</w:t>
      </w:r>
      <w:r w:rsidRPr="00FC4B7D">
        <w:rPr>
          <w:sz w:val="32"/>
          <w:szCs w:val="28"/>
        </w:rPr>
        <w:t>:</w:t>
      </w:r>
    </w:p>
    <w:p w:rsidR="00FC4B7D" w:rsidRPr="00FC4B7D" w:rsidRDefault="00CB3AEC" w:rsidP="00FC4B7D">
      <w:pPr>
        <w:ind w:firstLine="567"/>
        <w:jc w:val="center"/>
        <w:rPr>
          <w:sz w:val="32"/>
          <w:szCs w:val="28"/>
        </w:rPr>
      </w:pPr>
      <w:hyperlink r:id="rId9" w:history="1">
        <w:r w:rsidRPr="00FC4B7D">
          <w:rPr>
            <w:rStyle w:val="a4"/>
            <w:sz w:val="32"/>
            <w:szCs w:val="28"/>
            <w:lang w:val="en-US"/>
          </w:rPr>
          <w:t>kurort</w:t>
        </w:r>
        <w:r w:rsidRPr="00FC4B7D">
          <w:rPr>
            <w:rStyle w:val="a4"/>
            <w:sz w:val="32"/>
            <w:szCs w:val="28"/>
          </w:rPr>
          <w:t>-</w:t>
        </w:r>
        <w:r w:rsidRPr="00FC4B7D">
          <w:rPr>
            <w:rStyle w:val="a4"/>
            <w:sz w:val="32"/>
            <w:szCs w:val="28"/>
            <w:lang w:val="en-US"/>
          </w:rPr>
          <w:t>aksp</w:t>
        </w:r>
        <w:r w:rsidRPr="00FC4B7D">
          <w:rPr>
            <w:rStyle w:val="a4"/>
            <w:sz w:val="32"/>
            <w:szCs w:val="28"/>
          </w:rPr>
          <w:t>@</w:t>
        </w:r>
        <w:r w:rsidRPr="00FC4B7D">
          <w:rPr>
            <w:rStyle w:val="a4"/>
            <w:sz w:val="32"/>
            <w:szCs w:val="28"/>
            <w:lang w:val="en-US"/>
          </w:rPr>
          <w:t>mail</w:t>
        </w:r>
        <w:r w:rsidRPr="00FC4B7D">
          <w:rPr>
            <w:rStyle w:val="a4"/>
            <w:sz w:val="32"/>
            <w:szCs w:val="28"/>
          </w:rPr>
          <w:t>.</w:t>
        </w:r>
        <w:r w:rsidRPr="00FC4B7D">
          <w:rPr>
            <w:rStyle w:val="a4"/>
            <w:sz w:val="32"/>
            <w:szCs w:val="28"/>
            <w:lang w:val="en-US"/>
          </w:rPr>
          <w:t>ru</w:t>
        </w:r>
      </w:hyperlink>
    </w:p>
    <w:p w:rsidR="00000000" w:rsidRPr="00FC4B7D" w:rsidRDefault="00CB3AEC" w:rsidP="00FC4B7D">
      <w:pPr>
        <w:ind w:firstLine="567"/>
        <w:jc w:val="center"/>
        <w:rPr>
          <w:sz w:val="22"/>
        </w:rPr>
      </w:pPr>
      <w:r w:rsidRPr="00FC4B7D">
        <w:rPr>
          <w:sz w:val="32"/>
          <w:szCs w:val="28"/>
        </w:rPr>
        <w:t>т.(3852) 37-96-37</w:t>
      </w:r>
      <w:r w:rsidR="00FC4B7D">
        <w:rPr>
          <w:sz w:val="32"/>
          <w:szCs w:val="28"/>
        </w:rPr>
        <w:t>,</w:t>
      </w:r>
      <w:r w:rsidRPr="00FC4B7D">
        <w:rPr>
          <w:sz w:val="32"/>
          <w:szCs w:val="28"/>
        </w:rPr>
        <w:t xml:space="preserve"> доб.228</w:t>
      </w:r>
      <w:r w:rsidR="00FC4B7D">
        <w:rPr>
          <w:sz w:val="32"/>
          <w:szCs w:val="28"/>
        </w:rPr>
        <w:t xml:space="preserve"> -</w:t>
      </w:r>
      <w:r w:rsidRPr="00FC4B7D">
        <w:rPr>
          <w:sz w:val="32"/>
          <w:szCs w:val="28"/>
        </w:rPr>
        <w:t xml:space="preserve"> </w:t>
      </w:r>
      <w:proofErr w:type="spellStart"/>
      <w:r w:rsidRPr="00FC4B7D">
        <w:rPr>
          <w:sz w:val="32"/>
          <w:szCs w:val="28"/>
        </w:rPr>
        <w:t>Бакчибаева</w:t>
      </w:r>
      <w:proofErr w:type="spellEnd"/>
      <w:r w:rsidRPr="00FC4B7D">
        <w:rPr>
          <w:sz w:val="32"/>
          <w:szCs w:val="28"/>
        </w:rPr>
        <w:t xml:space="preserve"> Ольга Сергеевна</w:t>
      </w:r>
    </w:p>
    <w:p w:rsidR="007333A8" w:rsidRDefault="007333A8" w:rsidP="00FC4B7D">
      <w:pPr>
        <w:suppressAutoHyphens w:val="0"/>
        <w:jc w:val="right"/>
        <w:rPr>
          <w:bCs/>
          <w:i/>
          <w:iCs/>
          <w:color w:val="0070C0"/>
          <w:sz w:val="28"/>
          <w:szCs w:val="28"/>
          <w:lang w:eastAsia="ru-RU"/>
        </w:rPr>
      </w:pPr>
    </w:p>
    <w:p w:rsidR="002F4D69" w:rsidRPr="00FC4B7D" w:rsidRDefault="00FC4B7D" w:rsidP="00FC4B7D">
      <w:pPr>
        <w:suppressAutoHyphens w:val="0"/>
        <w:jc w:val="right"/>
        <w:rPr>
          <w:color w:val="0070C0"/>
        </w:rPr>
      </w:pPr>
      <w:r>
        <w:rPr>
          <w:bCs/>
          <w:i/>
          <w:iCs/>
          <w:color w:val="0070C0"/>
          <w:sz w:val="28"/>
          <w:szCs w:val="28"/>
          <w:lang w:eastAsia="ru-RU"/>
        </w:rPr>
        <w:t>***</w:t>
      </w:r>
      <w:r w:rsidR="002F4D69" w:rsidRPr="00FC4B7D">
        <w:rPr>
          <w:bCs/>
          <w:i/>
          <w:iCs/>
          <w:color w:val="0070C0"/>
          <w:sz w:val="28"/>
          <w:szCs w:val="28"/>
          <w:lang w:eastAsia="ru-RU"/>
        </w:rPr>
        <w:t>в Бюллетене приведены предложения по состоянию на 31</w:t>
      </w:r>
      <w:r>
        <w:rPr>
          <w:bCs/>
          <w:i/>
          <w:iCs/>
          <w:color w:val="0070C0"/>
          <w:sz w:val="28"/>
          <w:szCs w:val="28"/>
          <w:lang w:eastAsia="ru-RU"/>
        </w:rPr>
        <w:t>.</w:t>
      </w:r>
      <w:r w:rsidR="002F4D69" w:rsidRPr="00FC4B7D">
        <w:rPr>
          <w:bCs/>
          <w:i/>
          <w:iCs/>
          <w:color w:val="0070C0"/>
          <w:sz w:val="28"/>
          <w:szCs w:val="28"/>
          <w:lang w:eastAsia="ru-RU"/>
        </w:rPr>
        <w:t>01</w:t>
      </w:r>
      <w:r>
        <w:rPr>
          <w:bCs/>
          <w:i/>
          <w:iCs/>
          <w:color w:val="0070C0"/>
          <w:sz w:val="28"/>
          <w:szCs w:val="28"/>
          <w:lang w:eastAsia="ru-RU"/>
        </w:rPr>
        <w:t>.</w:t>
      </w:r>
      <w:r w:rsidR="002F4D69" w:rsidRPr="00FC4B7D">
        <w:rPr>
          <w:bCs/>
          <w:i/>
          <w:iCs/>
          <w:color w:val="0070C0"/>
          <w:sz w:val="28"/>
          <w:szCs w:val="28"/>
          <w:lang w:eastAsia="ru-RU"/>
        </w:rPr>
        <w:t>2023</w:t>
      </w:r>
    </w:p>
    <w:p w:rsidR="00CB3AEC" w:rsidRDefault="002F4D69" w:rsidP="00FC4B7D">
      <w:pPr>
        <w:suppressAutoHyphens w:val="0"/>
        <w:jc w:val="right"/>
      </w:pPr>
      <w:r w:rsidRPr="00FC4B7D">
        <w:rPr>
          <w:bCs/>
          <w:i/>
          <w:iCs/>
          <w:color w:val="0070C0"/>
          <w:sz w:val="28"/>
          <w:szCs w:val="28"/>
          <w:lang w:eastAsia="ru-RU"/>
        </w:rPr>
        <w:t>ВОЗМОЖНЫ ИЗМЕНЕНИЯ</w:t>
      </w:r>
    </w:p>
    <w:sectPr w:rsidR="00CB3AEC" w:rsidSect="007333A8">
      <w:footerReference w:type="default" r:id="rId10"/>
      <w:headerReference w:type="first" r:id="rId11"/>
      <w:pgSz w:w="11906" w:h="16838"/>
      <w:pgMar w:top="567" w:right="851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AEC" w:rsidRDefault="00CB3AEC">
      <w:r>
        <w:separator/>
      </w:r>
    </w:p>
  </w:endnote>
  <w:endnote w:type="continuationSeparator" w:id="0">
    <w:p w:rsidR="00CB3AEC" w:rsidRDefault="00CB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3AE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AEC" w:rsidRDefault="00CB3AEC">
      <w:r>
        <w:separator/>
      </w:r>
    </w:p>
  </w:footnote>
  <w:footnote w:type="continuationSeparator" w:id="0">
    <w:p w:rsidR="00CB3AEC" w:rsidRDefault="00CB3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3AEC">
    <w:pPr>
      <w:pStyle w:val="ad"/>
    </w:pPr>
  </w:p>
  <w:p w:rsidR="00000000" w:rsidRDefault="00CB3A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4D69"/>
    <w:rsid w:val="00265C79"/>
    <w:rsid w:val="002F4D69"/>
    <w:rsid w:val="005D1CA9"/>
    <w:rsid w:val="00622F25"/>
    <w:rsid w:val="007333A8"/>
    <w:rsid w:val="00973FBA"/>
    <w:rsid w:val="00B63A66"/>
    <w:rsid w:val="00CB3AEC"/>
    <w:rsid w:val="00DB3CDC"/>
    <w:rsid w:val="00FC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sz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  <w:szCs w:val="28"/>
    </w:r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next w:val="a9"/>
    <w:qFormat/>
    <w:pPr>
      <w:jc w:val="center"/>
    </w:pPr>
    <w:rPr>
      <w:b/>
      <w:bCs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Subtitle"/>
    <w:basedOn w:val="a"/>
    <w:next w:val="a6"/>
    <w:qFormat/>
    <w:pPr>
      <w:jc w:val="center"/>
    </w:pPr>
    <w:rPr>
      <w:b/>
      <w:bCs/>
      <w:spacing w:val="20"/>
      <w:sz w:val="28"/>
      <w:szCs w:val="28"/>
    </w:r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Pr>
      <w:sz w:val="28"/>
      <w:szCs w:val="2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6"/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etki-opt.ru/wp-content/uploads/c/4/3/c436874cb9644145c6b63453b7f2279f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urort-ak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Президиум 15</vt:lpstr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Президиум 15</dc:title>
  <dc:creator>Пользователь РС</dc:creator>
  <cp:lastModifiedBy>AKO Profsouz</cp:lastModifiedBy>
  <cp:revision>5</cp:revision>
  <cp:lastPrinted>2022-03-04T06:22:00Z</cp:lastPrinted>
  <dcterms:created xsi:type="dcterms:W3CDTF">2023-02-06T04:35:00Z</dcterms:created>
  <dcterms:modified xsi:type="dcterms:W3CDTF">2023-02-06T04:50:00Z</dcterms:modified>
</cp:coreProperties>
</file>