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D24" w:rsidRPr="00EA4D24" w:rsidRDefault="00EA4D24" w:rsidP="00EA4D24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FF0000"/>
        </w:rPr>
      </w:pPr>
      <w:r w:rsidRPr="00EA4D24">
        <w:rPr>
          <w:rStyle w:val="a4"/>
          <w:rFonts w:ascii="Montserrat" w:hAnsi="Montserrat"/>
          <w:color w:val="FF0000"/>
          <w:sz w:val="27"/>
          <w:szCs w:val="27"/>
        </w:rPr>
        <w:t>Горячая линия по вопросам ВПР</w:t>
      </w:r>
    </w:p>
    <w:p w:rsidR="00EA4D24" w:rsidRPr="00EA4D24" w:rsidRDefault="00EA4D24" w:rsidP="00EA4D2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70C0"/>
        </w:rPr>
      </w:pPr>
      <w:r w:rsidRPr="00EA4D24">
        <w:rPr>
          <w:rFonts w:ascii="Montserrat" w:hAnsi="Montserrat"/>
          <w:color w:val="0070C0"/>
        </w:rPr>
        <w:t>В </w:t>
      </w:r>
      <w:r w:rsidRPr="00EA4D24">
        <w:rPr>
          <w:rStyle w:val="a4"/>
          <w:rFonts w:ascii="Montserrat" w:hAnsi="Montserrat"/>
          <w:color w:val="0070C0"/>
        </w:rPr>
        <w:t>Министерстве образования и науки Алтайского края </w:t>
      </w:r>
      <w:r w:rsidRPr="00EA4D24">
        <w:rPr>
          <w:rFonts w:ascii="Montserrat" w:hAnsi="Montserrat"/>
          <w:color w:val="0070C0"/>
        </w:rPr>
        <w:t>работает «горячая линия» по вопросам организации и проведения Всероссийских проверочных работ (ВПР), порядок проведения ВПР тел. </w:t>
      </w:r>
      <w:r w:rsidRPr="00EA4D24">
        <w:rPr>
          <w:rStyle w:val="a4"/>
          <w:rFonts w:ascii="Montserrat" w:hAnsi="Montserrat"/>
          <w:color w:val="0070C0"/>
        </w:rPr>
        <w:t>8(3852) 29-86-97 </w:t>
      </w:r>
      <w:r w:rsidRPr="00EA4D24">
        <w:rPr>
          <w:rFonts w:ascii="Montserrat" w:hAnsi="Montserrat"/>
          <w:color w:val="0070C0"/>
        </w:rPr>
        <w:t>- Кольченко Светлана Александровна, консультант отдела организации общего образования и оценочных процедур.</w:t>
      </w:r>
    </w:p>
    <w:p w:rsidR="00EA4D24" w:rsidRPr="00EA4D24" w:rsidRDefault="00EA4D24" w:rsidP="00EA4D2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70C0"/>
        </w:rPr>
      </w:pPr>
      <w:r w:rsidRPr="00EA4D24">
        <w:rPr>
          <w:rStyle w:val="a4"/>
          <w:rFonts w:ascii="Montserrat" w:hAnsi="Montserrat"/>
          <w:color w:val="0070C0"/>
        </w:rPr>
        <w:t>Ответственный за организацию и проведение ВПР на муниципальном уровне:</w:t>
      </w:r>
    </w:p>
    <w:p w:rsidR="00EA4D24" w:rsidRPr="00EA4D24" w:rsidRDefault="00EA4D24" w:rsidP="00EA4D2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70C0"/>
        </w:rPr>
      </w:pPr>
      <w:proofErr w:type="spellStart"/>
      <w:r>
        <w:rPr>
          <w:rFonts w:ascii="Montserrat" w:hAnsi="Montserrat"/>
          <w:color w:val="0070C0"/>
        </w:rPr>
        <w:t>Какурина</w:t>
      </w:r>
      <w:proofErr w:type="spellEnd"/>
      <w:r>
        <w:rPr>
          <w:rFonts w:ascii="Montserrat" w:hAnsi="Montserrat"/>
          <w:color w:val="0070C0"/>
        </w:rPr>
        <w:t xml:space="preserve"> Татьяна Викторовна</w:t>
      </w:r>
      <w:r w:rsidRPr="00EA4D24">
        <w:rPr>
          <w:rFonts w:ascii="Montserrat" w:hAnsi="Montserrat"/>
          <w:color w:val="0070C0"/>
        </w:rPr>
        <w:t xml:space="preserve">- инспектор </w:t>
      </w:r>
      <w:proofErr w:type="gramStart"/>
      <w:r w:rsidRPr="00EA4D24">
        <w:rPr>
          <w:rFonts w:ascii="Montserrat" w:hAnsi="Montserrat"/>
          <w:color w:val="0070C0"/>
        </w:rPr>
        <w:t>школ  тел.</w:t>
      </w:r>
      <w:proofErr w:type="gramEnd"/>
      <w:r w:rsidRPr="00EA4D24">
        <w:rPr>
          <w:rFonts w:ascii="Montserrat" w:hAnsi="Montserrat"/>
          <w:color w:val="0070C0"/>
        </w:rPr>
        <w:t> </w:t>
      </w:r>
      <w:r>
        <w:rPr>
          <w:rStyle w:val="a4"/>
          <w:rFonts w:ascii="Montserrat" w:hAnsi="Montserrat"/>
          <w:color w:val="0070C0"/>
        </w:rPr>
        <w:t>8(38595) 55-6-48</w:t>
      </w:r>
      <w:r w:rsidRPr="00EA4D24">
        <w:rPr>
          <w:rStyle w:val="a4"/>
          <w:rFonts w:ascii="Montserrat" w:hAnsi="Montserrat"/>
          <w:color w:val="0070C0"/>
        </w:rPr>
        <w:t> </w:t>
      </w:r>
    </w:p>
    <w:p w:rsidR="00EA4D24" w:rsidRPr="00EA4D24" w:rsidRDefault="00EA4D24" w:rsidP="00EA4D2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70C0"/>
        </w:rPr>
      </w:pPr>
      <w:r w:rsidRPr="00EA4D24">
        <w:rPr>
          <w:rStyle w:val="a4"/>
          <w:rFonts w:ascii="Montserrat" w:hAnsi="Montserrat"/>
          <w:color w:val="0070C0"/>
        </w:rPr>
        <w:t xml:space="preserve">Ответственный за организацию и проведение ВПР на </w:t>
      </w:r>
      <w:proofErr w:type="gramStart"/>
      <w:r>
        <w:rPr>
          <w:rStyle w:val="a4"/>
          <w:rFonts w:ascii="Montserrat" w:hAnsi="Montserrat"/>
          <w:color w:val="0070C0"/>
        </w:rPr>
        <w:t xml:space="preserve">школьном </w:t>
      </w:r>
      <w:r w:rsidRPr="00EA4D24">
        <w:rPr>
          <w:rStyle w:val="a4"/>
          <w:rFonts w:ascii="Montserrat" w:hAnsi="Montserrat"/>
          <w:color w:val="0070C0"/>
        </w:rPr>
        <w:t> уровне</w:t>
      </w:r>
      <w:proofErr w:type="gramEnd"/>
      <w:r w:rsidRPr="00EA4D24">
        <w:rPr>
          <w:rStyle w:val="a4"/>
          <w:rFonts w:ascii="Montserrat" w:hAnsi="Montserrat"/>
          <w:color w:val="0070C0"/>
        </w:rPr>
        <w:t>:</w:t>
      </w:r>
    </w:p>
    <w:p w:rsidR="00EA4D24" w:rsidRPr="00EA4D24" w:rsidRDefault="00EA4D24" w:rsidP="00EA4D2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70C0"/>
        </w:rPr>
      </w:pPr>
      <w:proofErr w:type="spellStart"/>
      <w:r>
        <w:rPr>
          <w:rFonts w:ascii="Montserrat" w:hAnsi="Montserrat"/>
          <w:color w:val="0070C0"/>
        </w:rPr>
        <w:t>Шушнова</w:t>
      </w:r>
      <w:proofErr w:type="spellEnd"/>
      <w:r>
        <w:rPr>
          <w:rFonts w:ascii="Montserrat" w:hAnsi="Montserrat"/>
          <w:color w:val="0070C0"/>
        </w:rPr>
        <w:t xml:space="preserve"> Татьяна Дмитриевна</w:t>
      </w:r>
      <w:bookmarkStart w:id="0" w:name="_GoBack"/>
      <w:bookmarkEnd w:id="0"/>
      <w:r w:rsidRPr="00EA4D24">
        <w:rPr>
          <w:rFonts w:ascii="Montserrat" w:hAnsi="Montserrat"/>
          <w:color w:val="0070C0"/>
        </w:rPr>
        <w:t xml:space="preserve"> - заместитель директора по У</w:t>
      </w:r>
      <w:r>
        <w:rPr>
          <w:rFonts w:ascii="Montserrat" w:hAnsi="Montserrat"/>
          <w:color w:val="0070C0"/>
        </w:rPr>
        <w:t>В</w:t>
      </w:r>
      <w:r w:rsidRPr="00EA4D24">
        <w:rPr>
          <w:rFonts w:ascii="Montserrat" w:hAnsi="Montserrat"/>
          <w:color w:val="0070C0"/>
        </w:rPr>
        <w:t>Р тел.</w:t>
      </w:r>
      <w:r>
        <w:rPr>
          <w:rStyle w:val="a4"/>
          <w:rFonts w:ascii="Montserrat" w:hAnsi="Montserrat"/>
          <w:color w:val="0070C0"/>
        </w:rPr>
        <w:t>8 (38595) 23-3-60</w:t>
      </w:r>
    </w:p>
    <w:p w:rsidR="008764DF" w:rsidRDefault="008764DF"/>
    <w:sectPr w:rsidR="00876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D6"/>
    <w:rsid w:val="008764DF"/>
    <w:rsid w:val="00C920D6"/>
    <w:rsid w:val="00EA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72AE"/>
  <w15:chartTrackingRefBased/>
  <w15:docId w15:val="{262F5044-27E1-4A55-B527-F6BB8CDE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4D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2025-05-19T08:53:00Z</dcterms:created>
  <dcterms:modified xsi:type="dcterms:W3CDTF">2025-05-19T08:56:00Z</dcterms:modified>
</cp:coreProperties>
</file>