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64D" w:rsidRPr="0047064D" w:rsidRDefault="0047064D" w:rsidP="0047064D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064D">
        <w:rPr>
          <w:rFonts w:ascii="Times New Roman" w:hAnsi="Times New Roman" w:cs="Times New Roman"/>
          <w:b/>
          <w:bCs/>
          <w:sz w:val="24"/>
          <w:szCs w:val="24"/>
        </w:rPr>
        <w:t>Аннотация</w:t>
      </w:r>
    </w:p>
    <w:p w:rsidR="0047064D" w:rsidRPr="0047064D" w:rsidRDefault="0047064D" w:rsidP="0047064D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064D">
        <w:rPr>
          <w:rFonts w:ascii="Times New Roman" w:hAnsi="Times New Roman" w:cs="Times New Roman"/>
          <w:b/>
          <w:bCs/>
          <w:sz w:val="24"/>
          <w:szCs w:val="24"/>
        </w:rPr>
        <w:t>к рабочей программе по ОБЖ (ГОС)</w:t>
      </w:r>
    </w:p>
    <w:p w:rsidR="0047064D" w:rsidRPr="0047064D" w:rsidRDefault="0047064D" w:rsidP="0047064D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064D">
        <w:rPr>
          <w:rFonts w:ascii="Times New Roman" w:hAnsi="Times New Roman" w:cs="Times New Roman"/>
          <w:b/>
          <w:bCs/>
          <w:sz w:val="24"/>
          <w:szCs w:val="24"/>
        </w:rPr>
        <w:t>по учебникам «Основы безопасности жизнедеятельности» для 10–11 классов</w:t>
      </w:r>
    </w:p>
    <w:p w:rsidR="0047064D" w:rsidRPr="0047064D" w:rsidRDefault="0047064D" w:rsidP="0047064D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064D">
        <w:rPr>
          <w:rFonts w:ascii="Times New Roman" w:hAnsi="Times New Roman" w:cs="Times New Roman"/>
          <w:b/>
          <w:bCs/>
          <w:sz w:val="24"/>
          <w:szCs w:val="24"/>
        </w:rPr>
        <w:t>(авторы С. В. Ким, В. А. Горский)</w:t>
      </w:r>
    </w:p>
    <w:p w:rsidR="0047064D" w:rsidRPr="0047064D" w:rsidRDefault="0047064D" w:rsidP="0047064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64D">
        <w:rPr>
          <w:rFonts w:ascii="Times New Roman" w:hAnsi="Times New Roman" w:cs="Times New Roman"/>
          <w:sz w:val="24"/>
          <w:szCs w:val="24"/>
        </w:rPr>
        <w:t>Программа разработана на основе федерального компонента Государственного</w:t>
      </w:r>
      <w:r w:rsidR="004A7008">
        <w:rPr>
          <w:rFonts w:ascii="Times New Roman" w:hAnsi="Times New Roman" w:cs="Times New Roman"/>
          <w:sz w:val="24"/>
          <w:szCs w:val="24"/>
        </w:rPr>
        <w:t xml:space="preserve"> </w:t>
      </w:r>
      <w:r w:rsidRPr="0047064D">
        <w:rPr>
          <w:rFonts w:ascii="Times New Roman" w:hAnsi="Times New Roman" w:cs="Times New Roman"/>
          <w:sz w:val="24"/>
          <w:szCs w:val="24"/>
        </w:rPr>
        <w:t>образовательного стандарта среднего общего образования, Концепции духовно-нравственногоразвития и воспитания личности гражданина России, Концепции нового учебно-методического</w:t>
      </w:r>
      <w:r w:rsidR="004A7008">
        <w:rPr>
          <w:rFonts w:ascii="Times New Roman" w:hAnsi="Times New Roman" w:cs="Times New Roman"/>
          <w:sz w:val="24"/>
          <w:szCs w:val="24"/>
        </w:rPr>
        <w:t xml:space="preserve"> </w:t>
      </w:r>
      <w:r w:rsidRPr="0047064D">
        <w:rPr>
          <w:rFonts w:ascii="Times New Roman" w:hAnsi="Times New Roman" w:cs="Times New Roman"/>
          <w:sz w:val="24"/>
          <w:szCs w:val="24"/>
        </w:rPr>
        <w:t>комплекса по основам безопасности жизнедеятельности и основной образовательной</w:t>
      </w:r>
      <w:r w:rsidR="004A7008">
        <w:rPr>
          <w:rFonts w:ascii="Times New Roman" w:hAnsi="Times New Roman" w:cs="Times New Roman"/>
          <w:sz w:val="24"/>
          <w:szCs w:val="24"/>
        </w:rPr>
        <w:t xml:space="preserve"> </w:t>
      </w:r>
      <w:r w:rsidRPr="0047064D">
        <w:rPr>
          <w:rFonts w:ascii="Times New Roman" w:hAnsi="Times New Roman" w:cs="Times New Roman"/>
          <w:sz w:val="24"/>
          <w:szCs w:val="24"/>
        </w:rPr>
        <w:t>программы среднего общего образования М</w:t>
      </w:r>
      <w:r w:rsidR="004A7008">
        <w:rPr>
          <w:rFonts w:ascii="Times New Roman" w:hAnsi="Times New Roman" w:cs="Times New Roman"/>
          <w:sz w:val="24"/>
          <w:szCs w:val="24"/>
        </w:rPr>
        <w:t>К</w:t>
      </w:r>
      <w:r w:rsidRPr="0047064D">
        <w:rPr>
          <w:rFonts w:ascii="Times New Roman" w:hAnsi="Times New Roman" w:cs="Times New Roman"/>
          <w:sz w:val="24"/>
          <w:szCs w:val="24"/>
        </w:rPr>
        <w:t>ОУ</w:t>
      </w:r>
      <w:proofErr w:type="gramStart"/>
      <w:r w:rsidR="004A7008">
        <w:rPr>
          <w:rFonts w:ascii="Times New Roman" w:hAnsi="Times New Roman" w:cs="Times New Roman"/>
          <w:sz w:val="24"/>
          <w:szCs w:val="24"/>
        </w:rPr>
        <w:t>»</w:t>
      </w:r>
      <w:proofErr w:type="spellStart"/>
      <w:r w:rsidR="004A7008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4A7008">
        <w:rPr>
          <w:rFonts w:ascii="Times New Roman" w:hAnsi="Times New Roman" w:cs="Times New Roman"/>
          <w:sz w:val="24"/>
          <w:szCs w:val="24"/>
        </w:rPr>
        <w:t>овозыряновская</w:t>
      </w:r>
      <w:proofErr w:type="spellEnd"/>
      <w:r w:rsidR="004A7008">
        <w:rPr>
          <w:rFonts w:ascii="Times New Roman" w:hAnsi="Times New Roman" w:cs="Times New Roman"/>
          <w:sz w:val="24"/>
          <w:szCs w:val="24"/>
        </w:rPr>
        <w:t xml:space="preserve"> сош»</w:t>
      </w:r>
      <w:r w:rsidRPr="0047064D">
        <w:rPr>
          <w:rFonts w:ascii="Times New Roman" w:hAnsi="Times New Roman" w:cs="Times New Roman"/>
          <w:sz w:val="24"/>
          <w:szCs w:val="24"/>
        </w:rPr>
        <w:t>, требований к уровнюподготовки выпускников, примерной программы среднего (полного) общего образования по«ОБЖ» //Сборник нормативных документов. «Основы безопасности жизнедеятельности» для10–11 классов (авторы С. В. Ким, В. А. Горский). Учебники «Основы безопасностижизнедеятельности»: Основы безопасности жизнедеятельности. Базовый уровень. 10-11 классы(Ким С. В., Горский В. А.)</w:t>
      </w:r>
    </w:p>
    <w:p w:rsidR="0047064D" w:rsidRPr="0047064D" w:rsidRDefault="0047064D" w:rsidP="0047064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064D">
        <w:rPr>
          <w:rFonts w:ascii="Times New Roman" w:hAnsi="Times New Roman" w:cs="Times New Roman"/>
          <w:b/>
          <w:bCs/>
          <w:sz w:val="24"/>
          <w:szCs w:val="24"/>
        </w:rPr>
        <w:t>Цели и задачи учебной дисциплины ОБЖ в 10-11 классе.</w:t>
      </w:r>
    </w:p>
    <w:p w:rsidR="0047064D" w:rsidRPr="0047064D" w:rsidRDefault="0047064D" w:rsidP="0047064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64D">
        <w:rPr>
          <w:rFonts w:ascii="Times New Roman" w:hAnsi="Times New Roman" w:cs="Times New Roman"/>
          <w:sz w:val="24"/>
          <w:szCs w:val="24"/>
        </w:rPr>
        <w:t>Программа для 10-11 классов предназначена для изучения тем в области безопасностижизнедеятельности учащимися с учетом их потребностей в повышении уровня культуры вобласти безопасности жизнедеятельности для снижения отрицательного влияния человеческогофактора на безопасность личности, общества и государства.</w:t>
      </w:r>
    </w:p>
    <w:p w:rsidR="0047064D" w:rsidRPr="0047064D" w:rsidRDefault="0047064D" w:rsidP="0047064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64D">
        <w:rPr>
          <w:rFonts w:ascii="Times New Roman" w:hAnsi="Times New Roman" w:cs="Times New Roman"/>
          <w:sz w:val="24"/>
          <w:szCs w:val="24"/>
        </w:rPr>
        <w:t>Данная учебная программа предусматривает формирование у учащихся умений и навыков, атакже ключевых компетенций в области безопасности жизнедеятельности. В этом направленииприоритетными для учебного предмета «Основы безопасности жизнедеятельности» являютсяследующие умения и навыки:</w:t>
      </w:r>
    </w:p>
    <w:p w:rsidR="0047064D" w:rsidRPr="0047064D" w:rsidRDefault="0047064D" w:rsidP="0047064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64D">
        <w:rPr>
          <w:rFonts w:ascii="Times New Roman" w:hAnsi="Times New Roman" w:cs="Times New Roman"/>
          <w:sz w:val="24"/>
          <w:szCs w:val="24"/>
        </w:rPr>
        <w:t>- умение самостоятельно и мотивированно организовывать свою познавательнуюдеятельность в области безопасности жизнедеятельности;</w:t>
      </w:r>
    </w:p>
    <w:p w:rsidR="0047064D" w:rsidRPr="0047064D" w:rsidRDefault="0047064D" w:rsidP="0047064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64D">
        <w:rPr>
          <w:rFonts w:ascii="Times New Roman" w:hAnsi="Times New Roman" w:cs="Times New Roman"/>
          <w:sz w:val="24"/>
          <w:szCs w:val="24"/>
        </w:rPr>
        <w:t>- умение использовать элементы причинно-следственного и структурнофункционального анализа для прогноза возникновения различных опасных и чрезвычайныхситуаций (природного, техногенного и социального характера);</w:t>
      </w:r>
    </w:p>
    <w:p w:rsidR="0047064D" w:rsidRPr="0047064D" w:rsidRDefault="0047064D" w:rsidP="0047064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64D">
        <w:rPr>
          <w:rFonts w:ascii="Times New Roman" w:hAnsi="Times New Roman" w:cs="Times New Roman"/>
          <w:sz w:val="24"/>
          <w:szCs w:val="24"/>
        </w:rPr>
        <w:t>- умение анализировать свое поведение в повседневной жизни и в различных опасных ичрезвычайных ситуациях, в том числе при угрозе совершения террористического акта;</w:t>
      </w:r>
    </w:p>
    <w:p w:rsidR="0047064D" w:rsidRPr="0047064D" w:rsidRDefault="0047064D" w:rsidP="0047064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64D">
        <w:rPr>
          <w:rFonts w:ascii="Times New Roman" w:hAnsi="Times New Roman" w:cs="Times New Roman"/>
          <w:sz w:val="24"/>
          <w:szCs w:val="24"/>
        </w:rPr>
        <w:t>- вносить определенные коррективы в свое поведение для повышения уровня культуры вобласти безопасности жизнедеятельности и защищенности своих жизненно важных интересовот внешних и внутренних угроз;</w:t>
      </w:r>
    </w:p>
    <w:p w:rsidR="0047064D" w:rsidRPr="0047064D" w:rsidRDefault="0047064D" w:rsidP="0047064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64D">
        <w:rPr>
          <w:rFonts w:ascii="Times New Roman" w:hAnsi="Times New Roman" w:cs="Times New Roman"/>
          <w:sz w:val="24"/>
          <w:szCs w:val="24"/>
        </w:rPr>
        <w:t>- умение формировать свою жизненную позицию в области безопасностижизнедеятельности на основе самовоспитания и самообучения;</w:t>
      </w:r>
    </w:p>
    <w:p w:rsidR="0047064D" w:rsidRPr="0047064D" w:rsidRDefault="0047064D" w:rsidP="0047064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64D">
        <w:rPr>
          <w:rFonts w:ascii="Times New Roman" w:hAnsi="Times New Roman" w:cs="Times New Roman"/>
          <w:sz w:val="24"/>
          <w:szCs w:val="24"/>
        </w:rPr>
        <w:t>- навыки в проектной деятельности по организации и проведению учебно-исследовательской работы по обеспечению личной безопасности в повседневной жизни вусловиях чрезвычайных ситуаций;</w:t>
      </w:r>
    </w:p>
    <w:p w:rsidR="0047064D" w:rsidRPr="0047064D" w:rsidRDefault="0047064D" w:rsidP="0047064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64D">
        <w:rPr>
          <w:rFonts w:ascii="Times New Roman" w:hAnsi="Times New Roman" w:cs="Times New Roman"/>
          <w:sz w:val="24"/>
          <w:szCs w:val="24"/>
        </w:rPr>
        <w:t>- навыки в поиске нужной информации в области безопасности жизнедеятельности висточниках различного типа;</w:t>
      </w:r>
    </w:p>
    <w:p w:rsidR="0047064D" w:rsidRPr="0047064D" w:rsidRDefault="0047064D" w:rsidP="0047064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64D">
        <w:rPr>
          <w:rFonts w:ascii="Times New Roman" w:hAnsi="Times New Roman" w:cs="Times New Roman"/>
          <w:sz w:val="24"/>
          <w:szCs w:val="24"/>
        </w:rPr>
        <w:t>- ключевые компетенции в понимании своего гражданского долга как гражданинаРоссийской Федерации в обеспечении национальной безопасности России, в том числе и повооруженной защите Российской Федерации;</w:t>
      </w:r>
    </w:p>
    <w:p w:rsidR="0047064D" w:rsidRPr="0047064D" w:rsidRDefault="0047064D" w:rsidP="0047064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64D">
        <w:rPr>
          <w:rFonts w:ascii="Times New Roman" w:hAnsi="Times New Roman" w:cs="Times New Roman"/>
          <w:sz w:val="24"/>
          <w:szCs w:val="24"/>
        </w:rPr>
        <w:lastRenderedPageBreak/>
        <w:t>- ключевые компетенции в осуществлении осознанного выбора своей будущейпрофессиональной деятельности, связанной с защитой жизненно важных интересов личности,общества и государства от внешних и внутренних угроз и направлении продолжения своегообразования.</w:t>
      </w:r>
    </w:p>
    <w:p w:rsidR="0047064D" w:rsidRPr="0047064D" w:rsidRDefault="0047064D" w:rsidP="0047064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064D">
        <w:rPr>
          <w:rFonts w:ascii="Times New Roman" w:hAnsi="Times New Roman" w:cs="Times New Roman"/>
          <w:b/>
          <w:bCs/>
          <w:sz w:val="24"/>
          <w:szCs w:val="24"/>
        </w:rPr>
        <w:t>Место учебной дисциплины в учебном плане:</w:t>
      </w:r>
    </w:p>
    <w:p w:rsidR="000F7032" w:rsidRPr="0047064D" w:rsidRDefault="0047064D" w:rsidP="0047064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64D">
        <w:rPr>
          <w:rFonts w:ascii="Times New Roman" w:hAnsi="Times New Roman" w:cs="Times New Roman"/>
          <w:sz w:val="24"/>
          <w:szCs w:val="24"/>
        </w:rPr>
        <w:t>Федеральный базисный учебный план для общеобразовательных учреждений РФ отводит 70учебных часов при 35 неделях для обязательного изучения ОБЖ в 10-11 классе средней школы</w:t>
      </w:r>
      <w:bookmarkStart w:id="0" w:name="_GoBack"/>
      <w:bookmarkEnd w:id="0"/>
      <w:r w:rsidRPr="0047064D">
        <w:rPr>
          <w:rFonts w:ascii="Times New Roman" w:hAnsi="Times New Roman" w:cs="Times New Roman"/>
          <w:sz w:val="24"/>
          <w:szCs w:val="24"/>
        </w:rPr>
        <w:t>из расчета 1 учебный час в неделю</w:t>
      </w:r>
      <w:r w:rsidRPr="0047064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sectPr w:rsidR="000F7032" w:rsidRPr="0047064D" w:rsidSect="003F7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064D"/>
    <w:rsid w:val="003F7468"/>
    <w:rsid w:val="0047064D"/>
    <w:rsid w:val="004A7008"/>
    <w:rsid w:val="00762A6E"/>
    <w:rsid w:val="00B41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NadinU</dc:creator>
  <cp:keywords/>
  <dc:description/>
  <cp:lastModifiedBy>User</cp:lastModifiedBy>
  <cp:revision>2</cp:revision>
  <dcterms:created xsi:type="dcterms:W3CDTF">2020-03-08T14:49:00Z</dcterms:created>
  <dcterms:modified xsi:type="dcterms:W3CDTF">2022-11-17T07:41:00Z</dcterms:modified>
</cp:coreProperties>
</file>