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215" w:rsidRDefault="00DE6215" w:rsidP="00A66EC0">
      <w:pPr>
        <w:pStyle w:val="Default"/>
      </w:pPr>
    </w:p>
    <w:p w:rsidR="000A6D4B" w:rsidRDefault="000A6D4B" w:rsidP="000A6D4B">
      <w:pPr>
        <w:spacing w:line="240" w:lineRule="auto"/>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A6D4B" w:rsidTr="000A6D4B">
        <w:tc>
          <w:tcPr>
            <w:tcW w:w="4785" w:type="dxa"/>
          </w:tcPr>
          <w:p w:rsidR="000A6D4B" w:rsidRPr="000A6D4B" w:rsidRDefault="000A6D4B" w:rsidP="001B628E">
            <w:pPr>
              <w:rPr>
                <w:rFonts w:ascii="Times New Roman" w:hAnsi="Times New Roman" w:cs="Times New Roman"/>
              </w:rPr>
            </w:pPr>
            <w:r w:rsidRPr="000A6D4B">
              <w:rPr>
                <w:rFonts w:ascii="Times New Roman" w:hAnsi="Times New Roman" w:cs="Times New Roman"/>
              </w:rPr>
              <w:t>Согласовано</w:t>
            </w:r>
            <w:r w:rsidR="001B628E">
              <w:rPr>
                <w:rFonts w:ascii="Times New Roman" w:hAnsi="Times New Roman" w:cs="Times New Roman"/>
              </w:rPr>
              <w:t xml:space="preserve"> </w:t>
            </w:r>
          </w:p>
          <w:p w:rsidR="000A6D4B" w:rsidRDefault="000A6D4B" w:rsidP="001B628E">
            <w:r w:rsidRPr="000A6D4B">
              <w:rPr>
                <w:rFonts w:ascii="Times New Roman" w:hAnsi="Times New Roman" w:cs="Times New Roman"/>
              </w:rPr>
              <w:t xml:space="preserve">Протокол № </w:t>
            </w:r>
            <w:r w:rsidR="001B628E">
              <w:rPr>
                <w:rFonts w:ascii="Times New Roman" w:hAnsi="Times New Roman" w:cs="Times New Roman"/>
              </w:rPr>
              <w:t>3</w:t>
            </w:r>
            <w:r w:rsidRPr="000A6D4B">
              <w:rPr>
                <w:rFonts w:ascii="Times New Roman" w:hAnsi="Times New Roman" w:cs="Times New Roman"/>
              </w:rPr>
              <w:t xml:space="preserve"> от</w:t>
            </w:r>
            <w:r w:rsidR="001B628E">
              <w:rPr>
                <w:rFonts w:ascii="Times New Roman" w:hAnsi="Times New Roman" w:cs="Times New Roman"/>
              </w:rPr>
              <w:t>19.04.2023</w:t>
            </w:r>
            <w:r w:rsidRPr="000A6D4B">
              <w:rPr>
                <w:rFonts w:ascii="Times New Roman" w:hAnsi="Times New Roman" w:cs="Times New Roman"/>
              </w:rPr>
              <w:t>г.</w:t>
            </w:r>
          </w:p>
        </w:tc>
        <w:tc>
          <w:tcPr>
            <w:tcW w:w="4786" w:type="dxa"/>
          </w:tcPr>
          <w:p w:rsidR="000A6D4B" w:rsidRPr="001157DC" w:rsidRDefault="000A6D4B" w:rsidP="000A6D4B">
            <w:pPr>
              <w:jc w:val="right"/>
              <w:rPr>
                <w:rFonts w:ascii="Times New Roman" w:hAnsi="Times New Roman"/>
                <w:b/>
                <w:sz w:val="24"/>
                <w:szCs w:val="24"/>
              </w:rPr>
            </w:pPr>
            <w:r w:rsidRPr="001157DC">
              <w:rPr>
                <w:rFonts w:ascii="Times New Roman" w:hAnsi="Times New Roman"/>
                <w:b/>
                <w:sz w:val="24"/>
                <w:szCs w:val="24"/>
              </w:rPr>
              <w:t>Утверждаю:</w:t>
            </w:r>
          </w:p>
          <w:p w:rsidR="000A6D4B" w:rsidRPr="001157DC" w:rsidRDefault="000A6D4B" w:rsidP="000A6D4B">
            <w:pPr>
              <w:jc w:val="right"/>
              <w:rPr>
                <w:rFonts w:ascii="Times New Roman" w:hAnsi="Times New Roman"/>
                <w:sz w:val="24"/>
                <w:szCs w:val="24"/>
              </w:rPr>
            </w:pPr>
            <w:r w:rsidRPr="001157DC">
              <w:rPr>
                <w:rFonts w:ascii="Times New Roman" w:hAnsi="Times New Roman"/>
                <w:sz w:val="24"/>
                <w:szCs w:val="24"/>
              </w:rPr>
              <w:t xml:space="preserve">                                                                                                                                                            </w:t>
            </w:r>
            <w:r w:rsidR="005851E6">
              <w:rPr>
                <w:rFonts w:ascii="Times New Roman" w:hAnsi="Times New Roman"/>
                <w:sz w:val="24"/>
                <w:szCs w:val="24"/>
              </w:rPr>
              <w:t>И.о ди</w:t>
            </w:r>
            <w:r w:rsidRPr="001157DC">
              <w:rPr>
                <w:rFonts w:ascii="Times New Roman" w:hAnsi="Times New Roman"/>
                <w:sz w:val="24"/>
                <w:szCs w:val="24"/>
              </w:rPr>
              <w:t>ректор</w:t>
            </w:r>
            <w:r w:rsidR="005851E6">
              <w:rPr>
                <w:rFonts w:ascii="Times New Roman" w:hAnsi="Times New Roman"/>
                <w:sz w:val="24"/>
                <w:szCs w:val="24"/>
              </w:rPr>
              <w:t>а</w:t>
            </w:r>
            <w:r w:rsidRPr="001157DC">
              <w:rPr>
                <w:rFonts w:ascii="Times New Roman" w:hAnsi="Times New Roman"/>
                <w:sz w:val="24"/>
                <w:szCs w:val="24"/>
              </w:rPr>
              <w:t xml:space="preserve">  МКОУ</w:t>
            </w:r>
          </w:p>
          <w:p w:rsidR="000A6D4B" w:rsidRPr="001157DC" w:rsidRDefault="000A6D4B" w:rsidP="000A6D4B">
            <w:pPr>
              <w:jc w:val="right"/>
              <w:rPr>
                <w:rFonts w:ascii="Times New Roman" w:hAnsi="Times New Roman"/>
                <w:sz w:val="24"/>
                <w:szCs w:val="24"/>
              </w:rPr>
            </w:pPr>
            <w:r w:rsidRPr="001157DC">
              <w:rPr>
                <w:rFonts w:ascii="Times New Roman" w:hAnsi="Times New Roman"/>
                <w:sz w:val="24"/>
                <w:szCs w:val="24"/>
              </w:rPr>
              <w:t xml:space="preserve">                                                                                                                                                          «Новозыряновская с.о.ш.»                                                                                                                      </w:t>
            </w:r>
          </w:p>
          <w:p w:rsidR="000A6D4B" w:rsidRDefault="000A6D4B" w:rsidP="001B628E">
            <w:pPr>
              <w:jc w:val="right"/>
            </w:pPr>
            <w:r w:rsidRPr="001157DC">
              <w:rPr>
                <w:rFonts w:ascii="Times New Roman" w:hAnsi="Times New Roman"/>
                <w:sz w:val="24"/>
                <w:szCs w:val="24"/>
              </w:rPr>
              <w:t xml:space="preserve">                                                                                                                                        </w:t>
            </w:r>
            <w:r w:rsidR="005851E6">
              <w:rPr>
                <w:rFonts w:ascii="Times New Roman" w:hAnsi="Times New Roman"/>
                <w:sz w:val="24"/>
                <w:szCs w:val="24"/>
              </w:rPr>
              <w:t xml:space="preserve">                    Сохарева Т.А</w:t>
            </w:r>
            <w:r w:rsidRPr="001157DC">
              <w:rPr>
                <w:rFonts w:ascii="Times New Roman" w:hAnsi="Times New Roman"/>
                <w:sz w:val="24"/>
                <w:szCs w:val="24"/>
              </w:rPr>
              <w:t xml:space="preserve">                                                                                                                                   </w:t>
            </w:r>
            <w:r>
              <w:rPr>
                <w:rFonts w:ascii="Times New Roman" w:hAnsi="Times New Roman"/>
                <w:sz w:val="24"/>
                <w:szCs w:val="24"/>
              </w:rPr>
              <w:t xml:space="preserve">                Приказ № </w:t>
            </w:r>
            <w:r w:rsidR="001B628E">
              <w:rPr>
                <w:rFonts w:ascii="Times New Roman" w:hAnsi="Times New Roman"/>
                <w:sz w:val="24"/>
                <w:szCs w:val="24"/>
              </w:rPr>
              <w:t>58\1</w:t>
            </w:r>
            <w:r w:rsidRPr="001157DC">
              <w:rPr>
                <w:rFonts w:ascii="Times New Roman" w:hAnsi="Times New Roman"/>
                <w:sz w:val="24"/>
                <w:szCs w:val="24"/>
              </w:rPr>
              <w:t xml:space="preserve">  от“</w:t>
            </w:r>
            <w:r w:rsidR="001B628E">
              <w:rPr>
                <w:rFonts w:ascii="Times New Roman" w:hAnsi="Times New Roman"/>
                <w:sz w:val="24"/>
                <w:szCs w:val="24"/>
              </w:rPr>
              <w:t>19</w:t>
            </w:r>
            <w:r>
              <w:rPr>
                <w:rFonts w:ascii="Times New Roman" w:hAnsi="Times New Roman"/>
                <w:sz w:val="24"/>
                <w:szCs w:val="24"/>
              </w:rPr>
              <w:t xml:space="preserve">” </w:t>
            </w:r>
            <w:r w:rsidR="001B628E">
              <w:rPr>
                <w:rFonts w:ascii="Times New Roman" w:hAnsi="Times New Roman"/>
                <w:sz w:val="24"/>
                <w:szCs w:val="24"/>
              </w:rPr>
              <w:t>04</w:t>
            </w:r>
            <w:r>
              <w:rPr>
                <w:rFonts w:ascii="Times New Roman" w:hAnsi="Times New Roman"/>
                <w:sz w:val="24"/>
                <w:szCs w:val="24"/>
              </w:rPr>
              <w:t xml:space="preserve"> 20</w:t>
            </w:r>
            <w:r w:rsidR="001B628E">
              <w:rPr>
                <w:rFonts w:ascii="Times New Roman" w:hAnsi="Times New Roman"/>
                <w:sz w:val="24"/>
                <w:szCs w:val="24"/>
              </w:rPr>
              <w:t>23</w:t>
            </w:r>
            <w:r>
              <w:rPr>
                <w:rFonts w:ascii="Times New Roman" w:hAnsi="Times New Roman"/>
                <w:sz w:val="24"/>
                <w:szCs w:val="24"/>
              </w:rPr>
              <w:t xml:space="preserve"> </w:t>
            </w:r>
            <w:r w:rsidRPr="001157DC">
              <w:rPr>
                <w:rFonts w:ascii="Times New Roman" w:hAnsi="Times New Roman"/>
                <w:sz w:val="24"/>
                <w:szCs w:val="24"/>
              </w:rPr>
              <w:t>г</w:t>
            </w:r>
          </w:p>
        </w:tc>
      </w:tr>
    </w:tbl>
    <w:p w:rsidR="000A6D4B" w:rsidRDefault="000A6D4B" w:rsidP="000A6D4B">
      <w:pPr>
        <w:spacing w:line="240" w:lineRule="auto"/>
        <w:jc w:val="center"/>
      </w:pPr>
    </w:p>
    <w:p w:rsidR="000A6D4B" w:rsidRPr="000A6D4B" w:rsidRDefault="000A6D4B" w:rsidP="000A6D4B">
      <w:pPr>
        <w:spacing w:line="240" w:lineRule="auto"/>
        <w:jc w:val="center"/>
        <w:rPr>
          <w:rFonts w:ascii="Times New Roman" w:hAnsi="Times New Roman" w:cs="Times New Roman"/>
          <w:sz w:val="28"/>
        </w:rPr>
      </w:pPr>
      <w:r w:rsidRPr="000A6D4B">
        <w:rPr>
          <w:rFonts w:ascii="Times New Roman" w:hAnsi="Times New Roman" w:cs="Times New Roman"/>
          <w:sz w:val="28"/>
        </w:rPr>
        <w:t>ОТЧЕТ</w:t>
      </w:r>
    </w:p>
    <w:p w:rsidR="000A6D4B" w:rsidRPr="000A6D4B" w:rsidRDefault="000A6D4B" w:rsidP="000A6D4B">
      <w:pPr>
        <w:spacing w:line="240" w:lineRule="auto"/>
        <w:jc w:val="center"/>
        <w:rPr>
          <w:rFonts w:ascii="Times New Roman" w:hAnsi="Times New Roman" w:cs="Times New Roman"/>
          <w:sz w:val="28"/>
        </w:rPr>
      </w:pPr>
      <w:r w:rsidRPr="000A6D4B">
        <w:rPr>
          <w:rFonts w:ascii="Times New Roman" w:hAnsi="Times New Roman" w:cs="Times New Roman"/>
          <w:sz w:val="28"/>
        </w:rPr>
        <w:t>О САМООБСЛЕДОВАНИИ</w:t>
      </w:r>
    </w:p>
    <w:p w:rsidR="00DE6215" w:rsidRPr="000A6D4B" w:rsidRDefault="000A6D4B" w:rsidP="000A6D4B">
      <w:pPr>
        <w:spacing w:line="240" w:lineRule="auto"/>
        <w:jc w:val="center"/>
        <w:rPr>
          <w:rFonts w:ascii="Times New Roman" w:hAnsi="Times New Roman" w:cs="Times New Roman"/>
          <w:sz w:val="32"/>
          <w:szCs w:val="24"/>
        </w:rPr>
      </w:pPr>
      <w:r w:rsidRPr="000A6D4B">
        <w:rPr>
          <w:rFonts w:ascii="Times New Roman" w:hAnsi="Times New Roman" w:cs="Times New Roman"/>
          <w:sz w:val="32"/>
          <w:szCs w:val="24"/>
        </w:rPr>
        <w:t>Муниципального казённого общеобразовательного учреждения «Новозыряновская средняя общеобразовательная школа имени Героя Советского Союза Алексея Николаевича Калинина»</w:t>
      </w:r>
    </w:p>
    <w:p w:rsidR="000A6D4B" w:rsidRPr="000A6D4B" w:rsidRDefault="00E407E4" w:rsidP="000A6D4B">
      <w:pPr>
        <w:spacing w:line="240" w:lineRule="auto"/>
        <w:jc w:val="center"/>
        <w:rPr>
          <w:rFonts w:ascii="Times New Roman" w:hAnsi="Times New Roman" w:cs="Times New Roman"/>
          <w:sz w:val="32"/>
          <w:szCs w:val="24"/>
        </w:rPr>
      </w:pPr>
      <w:r>
        <w:rPr>
          <w:rFonts w:ascii="Times New Roman" w:hAnsi="Times New Roman" w:cs="Times New Roman"/>
          <w:sz w:val="32"/>
          <w:szCs w:val="24"/>
        </w:rPr>
        <w:t>За 2022</w:t>
      </w:r>
      <w:r w:rsidR="000A6D4B" w:rsidRPr="000A6D4B">
        <w:rPr>
          <w:rFonts w:ascii="Times New Roman" w:hAnsi="Times New Roman" w:cs="Times New Roman"/>
          <w:sz w:val="32"/>
          <w:szCs w:val="24"/>
        </w:rPr>
        <w:t xml:space="preserve"> год</w:t>
      </w:r>
    </w:p>
    <w:p w:rsidR="000A6D4B" w:rsidRDefault="000A6D4B" w:rsidP="000A6D4B">
      <w:pPr>
        <w:spacing w:line="240" w:lineRule="auto"/>
        <w:jc w:val="center"/>
        <w:rPr>
          <w:rFonts w:ascii="Times New Roman" w:hAnsi="Times New Roman" w:cs="Times New Roman"/>
          <w:sz w:val="24"/>
          <w:szCs w:val="24"/>
        </w:rPr>
      </w:pPr>
    </w:p>
    <w:p w:rsidR="000A6D4B" w:rsidRDefault="000A6D4B" w:rsidP="000A6D4B">
      <w:pPr>
        <w:spacing w:line="240" w:lineRule="auto"/>
        <w:jc w:val="center"/>
        <w:rPr>
          <w:rFonts w:ascii="Times New Roman" w:hAnsi="Times New Roman" w:cs="Times New Roman"/>
          <w:sz w:val="24"/>
          <w:szCs w:val="24"/>
        </w:rPr>
      </w:pPr>
    </w:p>
    <w:p w:rsidR="000A6D4B" w:rsidRDefault="000A6D4B" w:rsidP="000A6D4B">
      <w:pPr>
        <w:spacing w:line="240" w:lineRule="auto"/>
        <w:jc w:val="center"/>
        <w:rPr>
          <w:rFonts w:ascii="Times New Roman" w:hAnsi="Times New Roman" w:cs="Times New Roman"/>
          <w:sz w:val="24"/>
          <w:szCs w:val="24"/>
        </w:rPr>
      </w:pPr>
    </w:p>
    <w:p w:rsidR="000A6D4B" w:rsidRDefault="000A6D4B" w:rsidP="000A6D4B">
      <w:pPr>
        <w:spacing w:line="240" w:lineRule="auto"/>
        <w:jc w:val="center"/>
        <w:rPr>
          <w:rFonts w:ascii="Times New Roman" w:hAnsi="Times New Roman" w:cs="Times New Roman"/>
          <w:sz w:val="24"/>
          <w:szCs w:val="24"/>
        </w:rPr>
      </w:pPr>
    </w:p>
    <w:p w:rsidR="000A6D4B" w:rsidRDefault="000A6D4B" w:rsidP="000A6D4B">
      <w:pPr>
        <w:spacing w:line="240" w:lineRule="auto"/>
        <w:jc w:val="center"/>
        <w:rPr>
          <w:rFonts w:ascii="Times New Roman" w:hAnsi="Times New Roman" w:cs="Times New Roman"/>
          <w:sz w:val="24"/>
          <w:szCs w:val="24"/>
        </w:rPr>
      </w:pPr>
    </w:p>
    <w:p w:rsidR="000A6D4B" w:rsidRDefault="000A6D4B" w:rsidP="000A6D4B">
      <w:pPr>
        <w:spacing w:line="240" w:lineRule="auto"/>
        <w:jc w:val="center"/>
        <w:rPr>
          <w:rFonts w:ascii="Times New Roman" w:hAnsi="Times New Roman" w:cs="Times New Roman"/>
          <w:sz w:val="24"/>
          <w:szCs w:val="24"/>
        </w:rPr>
      </w:pPr>
    </w:p>
    <w:p w:rsidR="000A6D4B" w:rsidRDefault="000A6D4B" w:rsidP="000A6D4B">
      <w:pPr>
        <w:spacing w:line="240" w:lineRule="auto"/>
        <w:jc w:val="center"/>
        <w:rPr>
          <w:rFonts w:ascii="Times New Roman" w:hAnsi="Times New Roman" w:cs="Times New Roman"/>
          <w:sz w:val="24"/>
          <w:szCs w:val="24"/>
        </w:rPr>
      </w:pPr>
    </w:p>
    <w:p w:rsidR="000A6D4B" w:rsidRDefault="000A6D4B" w:rsidP="000A6D4B">
      <w:pPr>
        <w:spacing w:line="240" w:lineRule="auto"/>
        <w:jc w:val="center"/>
        <w:rPr>
          <w:rFonts w:ascii="Times New Roman" w:hAnsi="Times New Roman" w:cs="Times New Roman"/>
          <w:sz w:val="24"/>
          <w:szCs w:val="24"/>
        </w:rPr>
      </w:pPr>
    </w:p>
    <w:p w:rsidR="000A6D4B" w:rsidRDefault="000A6D4B" w:rsidP="000A6D4B">
      <w:pPr>
        <w:spacing w:line="240" w:lineRule="auto"/>
        <w:jc w:val="center"/>
        <w:rPr>
          <w:rFonts w:ascii="Times New Roman" w:hAnsi="Times New Roman" w:cs="Times New Roman"/>
          <w:sz w:val="24"/>
          <w:szCs w:val="24"/>
        </w:rPr>
      </w:pPr>
    </w:p>
    <w:p w:rsidR="000A6D4B" w:rsidRDefault="000A6D4B" w:rsidP="000A6D4B">
      <w:pPr>
        <w:spacing w:line="240" w:lineRule="auto"/>
        <w:jc w:val="center"/>
        <w:rPr>
          <w:rFonts w:ascii="Times New Roman" w:hAnsi="Times New Roman" w:cs="Times New Roman"/>
          <w:sz w:val="24"/>
          <w:szCs w:val="24"/>
        </w:rPr>
      </w:pPr>
    </w:p>
    <w:p w:rsidR="000A6D4B" w:rsidRDefault="000A6D4B" w:rsidP="000A6D4B">
      <w:pPr>
        <w:spacing w:line="240" w:lineRule="auto"/>
        <w:jc w:val="center"/>
        <w:rPr>
          <w:rFonts w:ascii="Times New Roman" w:hAnsi="Times New Roman" w:cs="Times New Roman"/>
          <w:sz w:val="24"/>
          <w:szCs w:val="24"/>
        </w:rPr>
      </w:pPr>
    </w:p>
    <w:p w:rsidR="000A6D4B" w:rsidRDefault="000A6D4B" w:rsidP="000A6D4B">
      <w:pPr>
        <w:spacing w:line="240" w:lineRule="auto"/>
        <w:jc w:val="center"/>
        <w:rPr>
          <w:rFonts w:ascii="Times New Roman" w:hAnsi="Times New Roman" w:cs="Times New Roman"/>
          <w:sz w:val="24"/>
          <w:szCs w:val="24"/>
        </w:rPr>
      </w:pPr>
    </w:p>
    <w:p w:rsidR="000A6D4B" w:rsidRDefault="000A6D4B" w:rsidP="000A6D4B">
      <w:pPr>
        <w:spacing w:line="240" w:lineRule="auto"/>
        <w:jc w:val="center"/>
        <w:rPr>
          <w:rFonts w:ascii="Times New Roman" w:hAnsi="Times New Roman" w:cs="Times New Roman"/>
          <w:sz w:val="24"/>
          <w:szCs w:val="24"/>
        </w:rPr>
      </w:pPr>
    </w:p>
    <w:p w:rsidR="000A6D4B" w:rsidRDefault="000A6D4B" w:rsidP="000A6D4B">
      <w:pPr>
        <w:spacing w:line="240" w:lineRule="auto"/>
        <w:jc w:val="center"/>
        <w:rPr>
          <w:rFonts w:ascii="Times New Roman" w:hAnsi="Times New Roman" w:cs="Times New Roman"/>
          <w:sz w:val="24"/>
          <w:szCs w:val="24"/>
        </w:rPr>
      </w:pPr>
    </w:p>
    <w:p w:rsidR="000A6D4B" w:rsidRDefault="000A6D4B" w:rsidP="000A6D4B">
      <w:pPr>
        <w:spacing w:line="240" w:lineRule="auto"/>
        <w:jc w:val="center"/>
        <w:rPr>
          <w:rFonts w:ascii="Times New Roman" w:hAnsi="Times New Roman" w:cs="Times New Roman"/>
          <w:sz w:val="24"/>
          <w:szCs w:val="24"/>
        </w:rPr>
      </w:pPr>
    </w:p>
    <w:p w:rsidR="008F41FB" w:rsidRDefault="00E407E4" w:rsidP="005851E6">
      <w:pPr>
        <w:spacing w:line="240" w:lineRule="auto"/>
        <w:jc w:val="center"/>
      </w:pPr>
      <w:r>
        <w:rPr>
          <w:rFonts w:ascii="Times New Roman" w:hAnsi="Times New Roman" w:cs="Times New Roman"/>
          <w:sz w:val="24"/>
          <w:szCs w:val="24"/>
        </w:rPr>
        <w:t>Новозыряново 2023</w:t>
      </w:r>
    </w:p>
    <w:p w:rsidR="008F41FB" w:rsidRDefault="008F41FB" w:rsidP="00A66EC0">
      <w:pPr>
        <w:pStyle w:val="Default"/>
      </w:pPr>
    </w:p>
    <w:p w:rsidR="00A80CC2" w:rsidRDefault="00A80CC2" w:rsidP="005851E6">
      <w:pPr>
        <w:pStyle w:val="Default"/>
        <w:jc w:val="both"/>
      </w:pPr>
      <w:r w:rsidRPr="00D3218A">
        <w:lastRenderedPageBreak/>
        <w:t>Председатель</w:t>
      </w:r>
    </w:p>
    <w:p w:rsidR="00A80CC2" w:rsidRPr="00D3218A" w:rsidRDefault="00A80CC2" w:rsidP="005851E6">
      <w:pPr>
        <w:pStyle w:val="Default"/>
        <w:jc w:val="both"/>
      </w:pPr>
      <w:r w:rsidRPr="00D3218A">
        <w:t xml:space="preserve">комиссии:  </w:t>
      </w:r>
      <w:r>
        <w:t xml:space="preserve">                        </w:t>
      </w:r>
      <w:r w:rsidR="005851E6">
        <w:t xml:space="preserve">                    Т.А. Сохарева</w:t>
      </w:r>
      <w:r>
        <w:t xml:space="preserve">,              </w:t>
      </w:r>
      <w:r w:rsidR="005851E6">
        <w:t xml:space="preserve">И.о </w:t>
      </w:r>
      <w:r>
        <w:t>директор</w:t>
      </w:r>
      <w:r w:rsidR="005851E6">
        <w:t>а</w:t>
      </w:r>
      <w:r>
        <w:t xml:space="preserve"> школы</w:t>
      </w:r>
    </w:p>
    <w:p w:rsidR="00A80CC2" w:rsidRDefault="00A80CC2" w:rsidP="005851E6">
      <w:pPr>
        <w:pStyle w:val="Default"/>
        <w:jc w:val="both"/>
      </w:pPr>
      <w:r w:rsidRPr="00CF3023">
        <w:rPr>
          <w:b/>
        </w:rPr>
        <w:t>Члены комиссии</w:t>
      </w:r>
      <w:r w:rsidRPr="00D3218A">
        <w:t>:</w:t>
      </w:r>
    </w:p>
    <w:p w:rsidR="00A80CC2" w:rsidRDefault="00171B29" w:rsidP="005851E6">
      <w:pPr>
        <w:pStyle w:val="Default"/>
        <w:jc w:val="both"/>
      </w:pPr>
      <w:r>
        <w:t>Шушнова А.Н.</w:t>
      </w:r>
      <w:r w:rsidR="00A80CC2">
        <w:t xml:space="preserve">              заместитель директора</w:t>
      </w:r>
      <w:r w:rsidR="005851E6">
        <w:t xml:space="preserve"> </w:t>
      </w:r>
      <w:r>
        <w:t>по У</w:t>
      </w:r>
      <w:r w:rsidR="00A80CC2">
        <w:t>ВР, заместитель</w:t>
      </w:r>
      <w:r w:rsidR="005851E6">
        <w:t xml:space="preserve"> </w:t>
      </w:r>
      <w:r w:rsidR="00A80CC2">
        <w:t>председателя Коми</w:t>
      </w:r>
      <w:r w:rsidR="00C660B2">
        <w:t>с</w:t>
      </w:r>
      <w:r w:rsidR="00A80CC2">
        <w:t>сии</w:t>
      </w:r>
    </w:p>
    <w:p w:rsidR="00A80CC2" w:rsidRDefault="005851E6" w:rsidP="005851E6">
      <w:pPr>
        <w:pStyle w:val="Default"/>
        <w:jc w:val="both"/>
      </w:pPr>
      <w:r>
        <w:t>Т.А</w:t>
      </w:r>
      <w:r w:rsidR="00A80CC2">
        <w:t xml:space="preserve">.Ивлева,   </w:t>
      </w:r>
      <w:r>
        <w:t xml:space="preserve">              учитель географии </w:t>
      </w:r>
      <w:r w:rsidR="00A80CC2">
        <w:t>первой квалификационной</w:t>
      </w:r>
      <w:r>
        <w:t xml:space="preserve"> </w:t>
      </w:r>
      <w:r w:rsidR="00A80CC2">
        <w:t xml:space="preserve">категории, </w:t>
      </w:r>
      <w:r>
        <w:t xml:space="preserve">                      Батьканова Н.П.                          </w:t>
      </w:r>
      <w:r w:rsidR="00A80CC2">
        <w:t>председатель</w:t>
      </w:r>
      <w:r>
        <w:t xml:space="preserve"> </w:t>
      </w:r>
      <w:r w:rsidR="00A80CC2">
        <w:t>профсоюзного комитета</w:t>
      </w:r>
      <w:r>
        <w:t xml:space="preserve"> </w:t>
      </w:r>
      <w:r w:rsidR="00A80CC2">
        <w:t>школы</w:t>
      </w:r>
    </w:p>
    <w:p w:rsidR="00E407E4" w:rsidRDefault="00A80CC2" w:rsidP="005851E6">
      <w:pPr>
        <w:pStyle w:val="Default"/>
        <w:jc w:val="both"/>
      </w:pPr>
      <w:r>
        <w:t>Жихарева Е.Н.</w:t>
      </w:r>
    </w:p>
    <w:p w:rsidR="00E407E4" w:rsidRDefault="00E407E4" w:rsidP="005851E6">
      <w:pPr>
        <w:pStyle w:val="Default"/>
        <w:jc w:val="both"/>
      </w:pPr>
      <w:r>
        <w:t>Мельникова Т.И.</w:t>
      </w:r>
    </w:p>
    <w:p w:rsidR="00A80CC2" w:rsidRPr="00D3218A" w:rsidRDefault="00A80CC2" w:rsidP="005851E6">
      <w:pPr>
        <w:pStyle w:val="Default"/>
        <w:jc w:val="both"/>
      </w:pPr>
      <w:r>
        <w:t>Косенкова И.С.</w:t>
      </w:r>
    </w:p>
    <w:p w:rsidR="00A80CC2" w:rsidRDefault="00A80CC2" w:rsidP="005851E6">
      <w:pPr>
        <w:spacing w:after="0" w:line="240" w:lineRule="auto"/>
        <w:jc w:val="both"/>
        <w:rPr>
          <w:rFonts w:ascii="Times New Roman" w:hAnsi="Times New Roman" w:cs="Times New Roman"/>
          <w:sz w:val="24"/>
          <w:szCs w:val="24"/>
        </w:rPr>
      </w:pPr>
      <w:r w:rsidRPr="00D3218A">
        <w:rPr>
          <w:rFonts w:ascii="Times New Roman" w:hAnsi="Times New Roman" w:cs="Times New Roman"/>
          <w:sz w:val="24"/>
          <w:szCs w:val="24"/>
        </w:rPr>
        <w:t xml:space="preserve">Отчет рассмотрен на заседании </w:t>
      </w:r>
      <w:r w:rsidRPr="00D3218A">
        <w:rPr>
          <w:rFonts w:ascii="Times New Roman" w:hAnsi="Times New Roman" w:cs="Times New Roman"/>
          <w:color w:val="000000"/>
          <w:sz w:val="24"/>
          <w:szCs w:val="24"/>
        </w:rPr>
        <w:t>Педагогического совета</w:t>
      </w:r>
      <w:r>
        <w:rPr>
          <w:rFonts w:ascii="Times New Roman" w:hAnsi="Times New Roman" w:cs="Times New Roman"/>
          <w:sz w:val="24"/>
          <w:szCs w:val="24"/>
        </w:rPr>
        <w:t xml:space="preserve">  муниципального казённого общеобразовательного учреждения «Новозыряновская средняя общеобразовательная школа имени Героя Советского Союза Алексея Николаевича Калинина»</w:t>
      </w:r>
      <w:r w:rsidRPr="00D3218A">
        <w:rPr>
          <w:rFonts w:ascii="Times New Roman" w:hAnsi="Times New Roman" w:cs="Times New Roman"/>
          <w:sz w:val="24"/>
          <w:szCs w:val="24"/>
        </w:rPr>
        <w:t xml:space="preserve"> «_</w:t>
      </w:r>
      <w:r w:rsidR="005851E6">
        <w:rPr>
          <w:rFonts w:ascii="Times New Roman" w:hAnsi="Times New Roman" w:cs="Times New Roman"/>
          <w:sz w:val="24"/>
          <w:szCs w:val="24"/>
        </w:rPr>
        <w:t>19</w:t>
      </w:r>
      <w:r w:rsidRPr="00D3218A">
        <w:rPr>
          <w:rFonts w:ascii="Times New Roman" w:hAnsi="Times New Roman" w:cs="Times New Roman"/>
          <w:sz w:val="24"/>
          <w:szCs w:val="24"/>
        </w:rPr>
        <w:t>_»____</w:t>
      </w:r>
      <w:r w:rsidR="00EA492A">
        <w:rPr>
          <w:rFonts w:ascii="Times New Roman" w:hAnsi="Times New Roman" w:cs="Times New Roman"/>
          <w:sz w:val="24"/>
          <w:szCs w:val="24"/>
          <w:u w:val="single"/>
        </w:rPr>
        <w:t>04</w:t>
      </w:r>
      <w:r w:rsidRPr="00D3218A">
        <w:rPr>
          <w:rFonts w:ascii="Times New Roman" w:hAnsi="Times New Roman" w:cs="Times New Roman"/>
          <w:sz w:val="24"/>
          <w:szCs w:val="24"/>
        </w:rPr>
        <w:t>____20</w:t>
      </w:r>
      <w:r w:rsidR="00E407E4">
        <w:rPr>
          <w:rFonts w:ascii="Times New Roman" w:hAnsi="Times New Roman" w:cs="Times New Roman"/>
          <w:sz w:val="24"/>
          <w:szCs w:val="24"/>
        </w:rPr>
        <w:t>23</w:t>
      </w:r>
      <w:r w:rsidRPr="00D3218A">
        <w:rPr>
          <w:rFonts w:ascii="Times New Roman" w:hAnsi="Times New Roman" w:cs="Times New Roman"/>
          <w:sz w:val="24"/>
          <w:szCs w:val="24"/>
        </w:rPr>
        <w:t xml:space="preserve"> г., протокол заседания № __</w:t>
      </w:r>
      <w:r w:rsidR="00976EB9">
        <w:rPr>
          <w:rFonts w:ascii="Times New Roman" w:hAnsi="Times New Roman" w:cs="Times New Roman"/>
          <w:sz w:val="24"/>
          <w:szCs w:val="24"/>
          <w:u w:val="single"/>
        </w:rPr>
        <w:t>5</w:t>
      </w:r>
      <w:r w:rsidRPr="00D3218A">
        <w:rPr>
          <w:rFonts w:ascii="Times New Roman" w:hAnsi="Times New Roman" w:cs="Times New Roman"/>
          <w:sz w:val="24"/>
          <w:szCs w:val="24"/>
        </w:rPr>
        <w:t>______</w:t>
      </w:r>
    </w:p>
    <w:p w:rsidR="00A80CC2" w:rsidRDefault="00A80CC2" w:rsidP="005851E6">
      <w:pPr>
        <w:spacing w:after="0" w:line="240" w:lineRule="auto"/>
        <w:jc w:val="both"/>
        <w:rPr>
          <w:rFonts w:ascii="Times New Roman" w:hAnsi="Times New Roman" w:cs="Times New Roman"/>
          <w:sz w:val="24"/>
          <w:szCs w:val="24"/>
        </w:rPr>
      </w:pPr>
    </w:p>
    <w:p w:rsidR="00A80CC2" w:rsidRDefault="00A80CC2" w:rsidP="005851E6">
      <w:pPr>
        <w:spacing w:after="0" w:line="240" w:lineRule="auto"/>
        <w:jc w:val="both"/>
        <w:rPr>
          <w:rFonts w:ascii="Times New Roman" w:hAnsi="Times New Roman" w:cs="Times New Roman"/>
          <w:sz w:val="24"/>
          <w:szCs w:val="24"/>
        </w:rPr>
      </w:pPr>
    </w:p>
    <w:p w:rsidR="00A80CC2" w:rsidRDefault="00A80CC2" w:rsidP="005851E6">
      <w:pPr>
        <w:spacing w:after="0" w:line="240" w:lineRule="auto"/>
        <w:jc w:val="both"/>
        <w:rPr>
          <w:rFonts w:ascii="Times New Roman" w:hAnsi="Times New Roman" w:cs="Times New Roman"/>
          <w:sz w:val="24"/>
          <w:szCs w:val="24"/>
        </w:rPr>
      </w:pPr>
    </w:p>
    <w:p w:rsidR="00A80CC2" w:rsidRDefault="00A80CC2" w:rsidP="005851E6">
      <w:pPr>
        <w:spacing w:after="0" w:line="240" w:lineRule="auto"/>
        <w:jc w:val="both"/>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p w:rsidR="00EA492A" w:rsidRDefault="00EA492A" w:rsidP="00A80CC2">
      <w:pPr>
        <w:spacing w:after="0" w:line="240" w:lineRule="auto"/>
        <w:rPr>
          <w:rFonts w:ascii="Times New Roman" w:hAnsi="Times New Roman" w:cs="Times New Roman"/>
          <w:sz w:val="24"/>
          <w:szCs w:val="24"/>
        </w:rPr>
      </w:pPr>
    </w:p>
    <w:p w:rsidR="00EA492A" w:rsidRDefault="00EA492A" w:rsidP="00A80CC2">
      <w:pPr>
        <w:spacing w:after="0" w:line="240" w:lineRule="auto"/>
        <w:rPr>
          <w:rFonts w:ascii="Times New Roman" w:hAnsi="Times New Roman" w:cs="Times New Roman"/>
          <w:sz w:val="24"/>
          <w:szCs w:val="24"/>
        </w:rPr>
      </w:pPr>
    </w:p>
    <w:p w:rsidR="00EA492A" w:rsidRDefault="00EA492A" w:rsidP="00A80CC2">
      <w:pPr>
        <w:spacing w:after="0" w:line="240" w:lineRule="auto"/>
        <w:rPr>
          <w:rFonts w:ascii="Times New Roman" w:hAnsi="Times New Roman" w:cs="Times New Roman"/>
          <w:sz w:val="24"/>
          <w:szCs w:val="24"/>
        </w:rPr>
      </w:pPr>
    </w:p>
    <w:p w:rsidR="00EA492A" w:rsidRDefault="00EA492A" w:rsidP="00A80CC2">
      <w:pPr>
        <w:spacing w:after="0" w:line="240" w:lineRule="auto"/>
        <w:rPr>
          <w:rFonts w:ascii="Times New Roman" w:hAnsi="Times New Roman" w:cs="Times New Roman"/>
          <w:sz w:val="24"/>
          <w:szCs w:val="24"/>
        </w:rPr>
      </w:pPr>
    </w:p>
    <w:p w:rsidR="00EA492A" w:rsidRDefault="00EA492A" w:rsidP="00A80CC2">
      <w:pPr>
        <w:spacing w:after="0" w:line="240" w:lineRule="auto"/>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p w:rsidR="0056637D" w:rsidRDefault="0056637D" w:rsidP="00A80CC2">
      <w:pPr>
        <w:spacing w:after="0" w:line="240" w:lineRule="auto"/>
        <w:rPr>
          <w:rFonts w:ascii="Times New Roman" w:hAnsi="Times New Roman" w:cs="Times New Roman"/>
          <w:sz w:val="24"/>
          <w:szCs w:val="24"/>
        </w:rPr>
      </w:pPr>
    </w:p>
    <w:p w:rsidR="0056637D" w:rsidRDefault="0056637D" w:rsidP="00A80CC2">
      <w:pPr>
        <w:spacing w:after="0" w:line="240" w:lineRule="auto"/>
        <w:rPr>
          <w:rFonts w:ascii="Times New Roman" w:hAnsi="Times New Roman" w:cs="Times New Roman"/>
          <w:sz w:val="24"/>
          <w:szCs w:val="24"/>
        </w:rPr>
      </w:pPr>
    </w:p>
    <w:p w:rsidR="0056637D" w:rsidRDefault="0056637D" w:rsidP="00A80CC2">
      <w:pPr>
        <w:spacing w:after="0" w:line="240" w:lineRule="auto"/>
        <w:rPr>
          <w:rFonts w:ascii="Times New Roman" w:hAnsi="Times New Roman" w:cs="Times New Roman"/>
          <w:sz w:val="24"/>
          <w:szCs w:val="24"/>
        </w:rPr>
      </w:pPr>
    </w:p>
    <w:p w:rsidR="00721F52" w:rsidRDefault="00721F52" w:rsidP="00A80CC2">
      <w:pPr>
        <w:spacing w:after="0" w:line="240" w:lineRule="auto"/>
        <w:rPr>
          <w:rFonts w:ascii="Times New Roman" w:hAnsi="Times New Roman" w:cs="Times New Roman"/>
          <w:sz w:val="24"/>
          <w:szCs w:val="24"/>
        </w:rPr>
      </w:pPr>
    </w:p>
    <w:p w:rsidR="0056637D" w:rsidRDefault="0056637D" w:rsidP="00A80CC2">
      <w:pPr>
        <w:spacing w:after="0" w:line="240" w:lineRule="auto"/>
        <w:rPr>
          <w:rFonts w:ascii="Times New Roman" w:hAnsi="Times New Roman" w:cs="Times New Roman"/>
          <w:sz w:val="24"/>
          <w:szCs w:val="24"/>
        </w:rPr>
      </w:pPr>
    </w:p>
    <w:p w:rsidR="00A80CC2" w:rsidRDefault="00A80CC2" w:rsidP="00A80CC2">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8046"/>
        <w:gridCol w:w="1525"/>
      </w:tblGrid>
      <w:tr w:rsidR="00A80CC2" w:rsidRPr="00136A5D" w:rsidTr="00A91C3E">
        <w:tc>
          <w:tcPr>
            <w:tcW w:w="9571" w:type="dxa"/>
            <w:gridSpan w:val="2"/>
          </w:tcPr>
          <w:p w:rsidR="00A80CC2" w:rsidRPr="00136A5D" w:rsidRDefault="00A80CC2" w:rsidP="00A91C3E">
            <w:pPr>
              <w:jc w:val="center"/>
              <w:rPr>
                <w:rFonts w:ascii="Times New Roman" w:hAnsi="Times New Roman" w:cs="Times New Roman"/>
                <w:sz w:val="24"/>
                <w:szCs w:val="24"/>
              </w:rPr>
            </w:pPr>
            <w:r w:rsidRPr="00136A5D">
              <w:rPr>
                <w:rFonts w:ascii="Times New Roman" w:hAnsi="Times New Roman" w:cs="Times New Roman"/>
                <w:sz w:val="24"/>
                <w:szCs w:val="24"/>
              </w:rPr>
              <w:t>ОГЛАВЛЕНИЕ</w:t>
            </w:r>
          </w:p>
        </w:tc>
      </w:tr>
      <w:tr w:rsidR="00A80CC2" w:rsidRPr="00136A5D" w:rsidTr="00A91C3E">
        <w:tc>
          <w:tcPr>
            <w:tcW w:w="8046" w:type="dxa"/>
          </w:tcPr>
          <w:p w:rsidR="00A80CC2" w:rsidRPr="00136A5D" w:rsidRDefault="00A80CC2" w:rsidP="00A91C3E">
            <w:pPr>
              <w:rPr>
                <w:rFonts w:ascii="Times New Roman" w:hAnsi="Times New Roman" w:cs="Times New Roman"/>
                <w:sz w:val="24"/>
                <w:szCs w:val="24"/>
              </w:rPr>
            </w:pPr>
          </w:p>
        </w:tc>
        <w:tc>
          <w:tcPr>
            <w:tcW w:w="1525" w:type="dxa"/>
          </w:tcPr>
          <w:p w:rsidR="00A80CC2" w:rsidRPr="00136A5D" w:rsidRDefault="00A80CC2" w:rsidP="00A91C3E">
            <w:pPr>
              <w:rPr>
                <w:rFonts w:ascii="Times New Roman" w:hAnsi="Times New Roman" w:cs="Times New Roman"/>
                <w:sz w:val="24"/>
                <w:szCs w:val="24"/>
              </w:rPr>
            </w:pPr>
            <w:r w:rsidRPr="00136A5D">
              <w:rPr>
                <w:rFonts w:ascii="Times New Roman" w:hAnsi="Times New Roman" w:cs="Times New Roman"/>
                <w:sz w:val="24"/>
                <w:szCs w:val="24"/>
              </w:rPr>
              <w:t>Страница</w:t>
            </w:r>
          </w:p>
        </w:tc>
      </w:tr>
      <w:tr w:rsidR="00A80CC2" w:rsidRPr="00136A5D" w:rsidTr="00A91C3E">
        <w:tc>
          <w:tcPr>
            <w:tcW w:w="8046" w:type="dxa"/>
          </w:tcPr>
          <w:p w:rsidR="00A80CC2" w:rsidRPr="00136A5D" w:rsidRDefault="00A80CC2" w:rsidP="00A91C3E">
            <w:pPr>
              <w:rPr>
                <w:rFonts w:ascii="Times New Roman" w:hAnsi="Times New Roman" w:cs="Times New Roman"/>
                <w:b/>
                <w:sz w:val="24"/>
                <w:szCs w:val="24"/>
              </w:rPr>
            </w:pPr>
            <w:r w:rsidRPr="00136A5D">
              <w:rPr>
                <w:rFonts w:ascii="Times New Roman" w:hAnsi="Times New Roman" w:cs="Times New Roman"/>
                <w:b/>
                <w:sz w:val="24"/>
                <w:szCs w:val="24"/>
              </w:rPr>
              <w:t>Введение</w:t>
            </w:r>
          </w:p>
        </w:tc>
        <w:tc>
          <w:tcPr>
            <w:tcW w:w="1525" w:type="dxa"/>
          </w:tcPr>
          <w:p w:rsidR="00A80CC2" w:rsidRPr="00136A5D" w:rsidRDefault="00A80CC2" w:rsidP="00A91C3E">
            <w:pPr>
              <w:rPr>
                <w:rFonts w:ascii="Times New Roman" w:hAnsi="Times New Roman" w:cs="Times New Roman"/>
                <w:sz w:val="24"/>
                <w:szCs w:val="24"/>
              </w:rPr>
            </w:pPr>
            <w:r w:rsidRPr="00136A5D">
              <w:rPr>
                <w:rFonts w:ascii="Times New Roman" w:hAnsi="Times New Roman" w:cs="Times New Roman"/>
                <w:sz w:val="24"/>
                <w:szCs w:val="24"/>
              </w:rPr>
              <w:t>4</w:t>
            </w:r>
          </w:p>
        </w:tc>
      </w:tr>
      <w:tr w:rsidR="00A80CC2" w:rsidRPr="00136A5D" w:rsidTr="00A91C3E">
        <w:tc>
          <w:tcPr>
            <w:tcW w:w="8046" w:type="dxa"/>
          </w:tcPr>
          <w:p w:rsidR="00A80CC2" w:rsidRPr="00136A5D" w:rsidRDefault="00A80CC2" w:rsidP="00A91C3E">
            <w:pPr>
              <w:rPr>
                <w:rFonts w:ascii="Times New Roman" w:hAnsi="Times New Roman" w:cs="Times New Roman"/>
                <w:sz w:val="24"/>
                <w:szCs w:val="24"/>
              </w:rPr>
            </w:pPr>
            <w:r w:rsidRPr="00136A5D">
              <w:rPr>
                <w:rFonts w:ascii="Times New Roman" w:hAnsi="Times New Roman" w:cs="Times New Roman"/>
                <w:b/>
                <w:bCs/>
                <w:sz w:val="24"/>
                <w:szCs w:val="24"/>
              </w:rPr>
              <w:t>Аналитическая часть</w:t>
            </w:r>
          </w:p>
        </w:tc>
        <w:tc>
          <w:tcPr>
            <w:tcW w:w="1525" w:type="dxa"/>
          </w:tcPr>
          <w:p w:rsidR="00A80CC2" w:rsidRPr="00136A5D" w:rsidRDefault="00A80CC2" w:rsidP="00A91C3E">
            <w:pPr>
              <w:rPr>
                <w:rFonts w:ascii="Times New Roman" w:hAnsi="Times New Roman" w:cs="Times New Roman"/>
                <w:sz w:val="24"/>
                <w:szCs w:val="24"/>
              </w:rPr>
            </w:pPr>
          </w:p>
        </w:tc>
      </w:tr>
      <w:tr w:rsidR="00A80CC2" w:rsidRPr="00136A5D" w:rsidTr="00A91C3E">
        <w:tc>
          <w:tcPr>
            <w:tcW w:w="8046" w:type="dxa"/>
          </w:tcPr>
          <w:p w:rsidR="00A80CC2" w:rsidRPr="00136A5D" w:rsidRDefault="00A80CC2" w:rsidP="00A91C3E">
            <w:pPr>
              <w:pStyle w:val="Default"/>
            </w:pPr>
            <w:r w:rsidRPr="00136A5D">
              <w:t xml:space="preserve">Раздел 1. Организационно-правовое обеспечение образовательной деятельности </w:t>
            </w:r>
          </w:p>
        </w:tc>
        <w:tc>
          <w:tcPr>
            <w:tcW w:w="1525" w:type="dxa"/>
          </w:tcPr>
          <w:p w:rsidR="00A80CC2" w:rsidRPr="00136A5D" w:rsidRDefault="00A80CC2" w:rsidP="00A91C3E">
            <w:pPr>
              <w:rPr>
                <w:rFonts w:ascii="Times New Roman" w:hAnsi="Times New Roman" w:cs="Times New Roman"/>
                <w:sz w:val="24"/>
                <w:szCs w:val="24"/>
              </w:rPr>
            </w:pPr>
            <w:r w:rsidRPr="00136A5D">
              <w:rPr>
                <w:rFonts w:ascii="Times New Roman" w:hAnsi="Times New Roman" w:cs="Times New Roman"/>
                <w:sz w:val="24"/>
                <w:szCs w:val="24"/>
              </w:rPr>
              <w:t>6</w:t>
            </w:r>
          </w:p>
        </w:tc>
      </w:tr>
      <w:tr w:rsidR="00A80CC2" w:rsidRPr="00136A5D" w:rsidTr="00A91C3E">
        <w:tc>
          <w:tcPr>
            <w:tcW w:w="8046" w:type="dxa"/>
          </w:tcPr>
          <w:p w:rsidR="00A80CC2" w:rsidRPr="00136A5D" w:rsidRDefault="00A80CC2" w:rsidP="00A91C3E">
            <w:pPr>
              <w:pStyle w:val="Default"/>
            </w:pPr>
            <w:r w:rsidRPr="00136A5D">
              <w:t xml:space="preserve">Раздел 2. Структура и система управления </w:t>
            </w:r>
          </w:p>
        </w:tc>
        <w:tc>
          <w:tcPr>
            <w:tcW w:w="1525" w:type="dxa"/>
          </w:tcPr>
          <w:p w:rsidR="00A80CC2" w:rsidRPr="00136A5D" w:rsidRDefault="00A80CC2" w:rsidP="004C1BD6">
            <w:pPr>
              <w:rPr>
                <w:rFonts w:ascii="Times New Roman" w:hAnsi="Times New Roman" w:cs="Times New Roman"/>
                <w:sz w:val="24"/>
                <w:szCs w:val="24"/>
              </w:rPr>
            </w:pPr>
            <w:r w:rsidRPr="00136A5D">
              <w:rPr>
                <w:rFonts w:ascii="Times New Roman" w:hAnsi="Times New Roman" w:cs="Times New Roman"/>
                <w:sz w:val="24"/>
                <w:szCs w:val="24"/>
              </w:rPr>
              <w:t>1</w:t>
            </w:r>
            <w:r w:rsidR="004C1BD6">
              <w:rPr>
                <w:rFonts w:ascii="Times New Roman" w:hAnsi="Times New Roman" w:cs="Times New Roman"/>
                <w:sz w:val="24"/>
                <w:szCs w:val="24"/>
              </w:rPr>
              <w:t>8</w:t>
            </w:r>
          </w:p>
        </w:tc>
      </w:tr>
      <w:tr w:rsidR="00A80CC2" w:rsidRPr="00136A5D" w:rsidTr="00A91C3E">
        <w:tc>
          <w:tcPr>
            <w:tcW w:w="8046" w:type="dxa"/>
          </w:tcPr>
          <w:p w:rsidR="00A80CC2" w:rsidRPr="00136A5D" w:rsidRDefault="00A80CC2" w:rsidP="00A91C3E">
            <w:pPr>
              <w:pStyle w:val="Default"/>
            </w:pPr>
            <w:r w:rsidRPr="00136A5D">
              <w:t xml:space="preserve">Раздел 3. Содержание и качество подготовки обучающихся </w:t>
            </w:r>
          </w:p>
        </w:tc>
        <w:tc>
          <w:tcPr>
            <w:tcW w:w="1525" w:type="dxa"/>
          </w:tcPr>
          <w:p w:rsidR="00A80CC2" w:rsidRPr="00136A5D" w:rsidRDefault="00A80CC2" w:rsidP="004C1BD6">
            <w:pPr>
              <w:rPr>
                <w:rFonts w:ascii="Times New Roman" w:hAnsi="Times New Roman" w:cs="Times New Roman"/>
                <w:sz w:val="24"/>
                <w:szCs w:val="24"/>
              </w:rPr>
            </w:pPr>
            <w:r w:rsidRPr="00136A5D">
              <w:rPr>
                <w:rFonts w:ascii="Times New Roman" w:hAnsi="Times New Roman" w:cs="Times New Roman"/>
                <w:sz w:val="24"/>
                <w:szCs w:val="24"/>
              </w:rPr>
              <w:t>3</w:t>
            </w:r>
            <w:r w:rsidR="004C1BD6">
              <w:rPr>
                <w:rFonts w:ascii="Times New Roman" w:hAnsi="Times New Roman" w:cs="Times New Roman"/>
                <w:sz w:val="24"/>
                <w:szCs w:val="24"/>
              </w:rPr>
              <w:t>4</w:t>
            </w:r>
          </w:p>
        </w:tc>
      </w:tr>
      <w:tr w:rsidR="00A80CC2" w:rsidRPr="00136A5D" w:rsidTr="00A91C3E">
        <w:tc>
          <w:tcPr>
            <w:tcW w:w="8046" w:type="dxa"/>
          </w:tcPr>
          <w:p w:rsidR="00A80CC2" w:rsidRPr="00136A5D" w:rsidRDefault="00A80CC2" w:rsidP="00A91C3E">
            <w:pPr>
              <w:rPr>
                <w:rFonts w:ascii="Times New Roman" w:hAnsi="Times New Roman" w:cs="Times New Roman"/>
                <w:sz w:val="24"/>
                <w:szCs w:val="24"/>
              </w:rPr>
            </w:pPr>
            <w:r w:rsidRPr="00136A5D">
              <w:rPr>
                <w:rFonts w:ascii="Times New Roman" w:hAnsi="Times New Roman" w:cs="Times New Roman"/>
                <w:sz w:val="24"/>
                <w:szCs w:val="24"/>
              </w:rPr>
              <w:t>Раздел 4. Организация учебного процесса</w:t>
            </w:r>
          </w:p>
        </w:tc>
        <w:tc>
          <w:tcPr>
            <w:tcW w:w="1525" w:type="dxa"/>
          </w:tcPr>
          <w:p w:rsidR="00A80CC2" w:rsidRPr="00136A5D" w:rsidRDefault="004C1BD6" w:rsidP="00A91C3E">
            <w:pPr>
              <w:rPr>
                <w:rFonts w:ascii="Times New Roman" w:hAnsi="Times New Roman" w:cs="Times New Roman"/>
                <w:sz w:val="24"/>
                <w:szCs w:val="24"/>
              </w:rPr>
            </w:pPr>
            <w:r>
              <w:rPr>
                <w:rFonts w:ascii="Times New Roman" w:hAnsi="Times New Roman" w:cs="Times New Roman"/>
                <w:sz w:val="24"/>
                <w:szCs w:val="24"/>
              </w:rPr>
              <w:t>61</w:t>
            </w:r>
          </w:p>
        </w:tc>
      </w:tr>
      <w:tr w:rsidR="00A80CC2" w:rsidRPr="00136A5D" w:rsidTr="00A91C3E">
        <w:tc>
          <w:tcPr>
            <w:tcW w:w="8046" w:type="dxa"/>
          </w:tcPr>
          <w:p w:rsidR="00A80CC2" w:rsidRPr="00136A5D" w:rsidRDefault="00A80CC2" w:rsidP="00A91C3E">
            <w:pPr>
              <w:rPr>
                <w:rFonts w:ascii="Times New Roman" w:hAnsi="Times New Roman" w:cs="Times New Roman"/>
                <w:sz w:val="24"/>
                <w:szCs w:val="24"/>
              </w:rPr>
            </w:pPr>
            <w:r w:rsidRPr="00136A5D">
              <w:rPr>
                <w:rFonts w:ascii="Times New Roman" w:hAnsi="Times New Roman" w:cs="Times New Roman"/>
                <w:sz w:val="24"/>
                <w:szCs w:val="24"/>
              </w:rPr>
              <w:t>Раздел 5. Востребованность выпускников</w:t>
            </w:r>
          </w:p>
        </w:tc>
        <w:tc>
          <w:tcPr>
            <w:tcW w:w="1525" w:type="dxa"/>
          </w:tcPr>
          <w:p w:rsidR="00A80CC2" w:rsidRPr="00136A5D" w:rsidRDefault="004C1BD6" w:rsidP="00A91C3E">
            <w:pPr>
              <w:rPr>
                <w:rFonts w:ascii="Times New Roman" w:hAnsi="Times New Roman" w:cs="Times New Roman"/>
                <w:sz w:val="24"/>
                <w:szCs w:val="24"/>
              </w:rPr>
            </w:pPr>
            <w:r>
              <w:rPr>
                <w:rFonts w:ascii="Times New Roman" w:hAnsi="Times New Roman" w:cs="Times New Roman"/>
                <w:sz w:val="24"/>
                <w:szCs w:val="24"/>
              </w:rPr>
              <w:t>65</w:t>
            </w:r>
          </w:p>
        </w:tc>
      </w:tr>
      <w:tr w:rsidR="00A80CC2" w:rsidRPr="00136A5D" w:rsidTr="00A91C3E">
        <w:tc>
          <w:tcPr>
            <w:tcW w:w="8046" w:type="dxa"/>
          </w:tcPr>
          <w:p w:rsidR="00A80CC2" w:rsidRPr="00136A5D" w:rsidRDefault="00A80CC2" w:rsidP="00A91C3E">
            <w:pPr>
              <w:pStyle w:val="Default"/>
            </w:pPr>
            <w:r w:rsidRPr="00136A5D">
              <w:t xml:space="preserve">Раздел 6. Кадровое обеспечение </w:t>
            </w:r>
          </w:p>
        </w:tc>
        <w:tc>
          <w:tcPr>
            <w:tcW w:w="1525" w:type="dxa"/>
          </w:tcPr>
          <w:p w:rsidR="00A80CC2" w:rsidRPr="00136A5D" w:rsidRDefault="004C1BD6" w:rsidP="00A91C3E">
            <w:pPr>
              <w:rPr>
                <w:rFonts w:ascii="Times New Roman" w:hAnsi="Times New Roman" w:cs="Times New Roman"/>
                <w:sz w:val="24"/>
                <w:szCs w:val="24"/>
              </w:rPr>
            </w:pPr>
            <w:r>
              <w:rPr>
                <w:rFonts w:ascii="Times New Roman" w:hAnsi="Times New Roman" w:cs="Times New Roman"/>
                <w:sz w:val="24"/>
                <w:szCs w:val="24"/>
              </w:rPr>
              <w:t>66</w:t>
            </w:r>
          </w:p>
        </w:tc>
      </w:tr>
      <w:tr w:rsidR="00A80CC2" w:rsidRPr="00136A5D" w:rsidTr="00A91C3E">
        <w:tc>
          <w:tcPr>
            <w:tcW w:w="8046" w:type="dxa"/>
          </w:tcPr>
          <w:p w:rsidR="00A80CC2" w:rsidRPr="00136A5D" w:rsidRDefault="00A80CC2" w:rsidP="00A91C3E">
            <w:pPr>
              <w:pStyle w:val="Default"/>
            </w:pPr>
            <w:r w:rsidRPr="00136A5D">
              <w:t xml:space="preserve">Раздел 7. Учебно-методическое обеспечение </w:t>
            </w:r>
          </w:p>
        </w:tc>
        <w:tc>
          <w:tcPr>
            <w:tcW w:w="1525" w:type="dxa"/>
          </w:tcPr>
          <w:p w:rsidR="00A80CC2" w:rsidRPr="00136A5D" w:rsidRDefault="004C1BD6" w:rsidP="00A91C3E">
            <w:pPr>
              <w:rPr>
                <w:rFonts w:ascii="Times New Roman" w:hAnsi="Times New Roman" w:cs="Times New Roman"/>
                <w:sz w:val="24"/>
                <w:szCs w:val="24"/>
              </w:rPr>
            </w:pPr>
            <w:r>
              <w:rPr>
                <w:rFonts w:ascii="Times New Roman" w:hAnsi="Times New Roman" w:cs="Times New Roman"/>
                <w:sz w:val="24"/>
                <w:szCs w:val="24"/>
              </w:rPr>
              <w:t>73</w:t>
            </w:r>
          </w:p>
        </w:tc>
      </w:tr>
      <w:tr w:rsidR="00A80CC2" w:rsidRPr="00136A5D" w:rsidTr="00A91C3E">
        <w:tc>
          <w:tcPr>
            <w:tcW w:w="8046" w:type="dxa"/>
          </w:tcPr>
          <w:p w:rsidR="00A80CC2" w:rsidRPr="00136A5D" w:rsidRDefault="00A80CC2" w:rsidP="00A91C3E">
            <w:pPr>
              <w:rPr>
                <w:rFonts w:ascii="Times New Roman" w:hAnsi="Times New Roman" w:cs="Times New Roman"/>
                <w:sz w:val="24"/>
                <w:szCs w:val="24"/>
              </w:rPr>
            </w:pPr>
            <w:r w:rsidRPr="00136A5D">
              <w:rPr>
                <w:rFonts w:ascii="Times New Roman" w:hAnsi="Times New Roman" w:cs="Times New Roman"/>
                <w:sz w:val="24"/>
                <w:szCs w:val="24"/>
              </w:rPr>
              <w:t>Раздел 8. Библиотечно-информационное обеспечение</w:t>
            </w:r>
          </w:p>
        </w:tc>
        <w:tc>
          <w:tcPr>
            <w:tcW w:w="1525" w:type="dxa"/>
          </w:tcPr>
          <w:p w:rsidR="00A80CC2" w:rsidRPr="00136A5D" w:rsidRDefault="004C1BD6" w:rsidP="00A91C3E">
            <w:pPr>
              <w:rPr>
                <w:rFonts w:ascii="Times New Roman" w:hAnsi="Times New Roman" w:cs="Times New Roman"/>
                <w:sz w:val="24"/>
                <w:szCs w:val="24"/>
              </w:rPr>
            </w:pPr>
            <w:r>
              <w:rPr>
                <w:rFonts w:ascii="Times New Roman" w:hAnsi="Times New Roman" w:cs="Times New Roman"/>
                <w:sz w:val="24"/>
                <w:szCs w:val="24"/>
              </w:rPr>
              <w:t>77</w:t>
            </w:r>
          </w:p>
        </w:tc>
      </w:tr>
      <w:tr w:rsidR="00A80CC2" w:rsidRPr="00136A5D" w:rsidTr="00A91C3E">
        <w:tc>
          <w:tcPr>
            <w:tcW w:w="8046" w:type="dxa"/>
          </w:tcPr>
          <w:p w:rsidR="00A80CC2" w:rsidRPr="00136A5D" w:rsidRDefault="00A80CC2" w:rsidP="00A91C3E">
            <w:pPr>
              <w:rPr>
                <w:rFonts w:ascii="Times New Roman" w:hAnsi="Times New Roman" w:cs="Times New Roman"/>
                <w:sz w:val="24"/>
                <w:szCs w:val="24"/>
              </w:rPr>
            </w:pPr>
            <w:r w:rsidRPr="00136A5D">
              <w:rPr>
                <w:rFonts w:ascii="Times New Roman" w:hAnsi="Times New Roman" w:cs="Times New Roman"/>
                <w:sz w:val="24"/>
                <w:szCs w:val="24"/>
              </w:rPr>
              <w:t>Раздел</w:t>
            </w:r>
            <w:r w:rsidR="00976EB9">
              <w:rPr>
                <w:rFonts w:ascii="Times New Roman" w:hAnsi="Times New Roman" w:cs="Times New Roman"/>
                <w:sz w:val="24"/>
                <w:szCs w:val="24"/>
              </w:rPr>
              <w:t xml:space="preserve"> 9. Материально-техническая баз</w:t>
            </w:r>
            <w:r w:rsidRPr="00136A5D">
              <w:rPr>
                <w:rFonts w:ascii="Times New Roman" w:hAnsi="Times New Roman" w:cs="Times New Roman"/>
                <w:sz w:val="24"/>
                <w:szCs w:val="24"/>
              </w:rPr>
              <w:t>а</w:t>
            </w:r>
          </w:p>
        </w:tc>
        <w:tc>
          <w:tcPr>
            <w:tcW w:w="1525" w:type="dxa"/>
          </w:tcPr>
          <w:p w:rsidR="00A80CC2" w:rsidRPr="00136A5D" w:rsidRDefault="004C1BD6" w:rsidP="00A91C3E">
            <w:pPr>
              <w:rPr>
                <w:rFonts w:ascii="Times New Roman" w:hAnsi="Times New Roman" w:cs="Times New Roman"/>
                <w:sz w:val="24"/>
                <w:szCs w:val="24"/>
              </w:rPr>
            </w:pPr>
            <w:r>
              <w:rPr>
                <w:rFonts w:ascii="Times New Roman" w:hAnsi="Times New Roman" w:cs="Times New Roman"/>
                <w:sz w:val="24"/>
                <w:szCs w:val="24"/>
              </w:rPr>
              <w:t>83</w:t>
            </w:r>
          </w:p>
        </w:tc>
      </w:tr>
      <w:tr w:rsidR="00A80CC2" w:rsidRPr="00136A5D" w:rsidTr="00A91C3E">
        <w:tc>
          <w:tcPr>
            <w:tcW w:w="8046" w:type="dxa"/>
          </w:tcPr>
          <w:p w:rsidR="00A80CC2" w:rsidRPr="00136A5D" w:rsidRDefault="00A80CC2" w:rsidP="00A91C3E">
            <w:pPr>
              <w:rPr>
                <w:rFonts w:ascii="Times New Roman" w:hAnsi="Times New Roman" w:cs="Times New Roman"/>
                <w:sz w:val="24"/>
                <w:szCs w:val="24"/>
              </w:rPr>
            </w:pPr>
            <w:r w:rsidRPr="00136A5D">
              <w:rPr>
                <w:rFonts w:ascii="Times New Roman" w:hAnsi="Times New Roman" w:cs="Times New Roman"/>
                <w:sz w:val="24"/>
                <w:szCs w:val="24"/>
              </w:rPr>
              <w:t>Раздел 10. Внутренняя система оценки качества образования</w:t>
            </w:r>
          </w:p>
        </w:tc>
        <w:tc>
          <w:tcPr>
            <w:tcW w:w="1525" w:type="dxa"/>
          </w:tcPr>
          <w:p w:rsidR="00A80CC2" w:rsidRPr="00136A5D" w:rsidRDefault="004C1BD6" w:rsidP="00A91C3E">
            <w:pPr>
              <w:rPr>
                <w:rFonts w:ascii="Times New Roman" w:hAnsi="Times New Roman" w:cs="Times New Roman"/>
                <w:sz w:val="24"/>
                <w:szCs w:val="24"/>
              </w:rPr>
            </w:pPr>
            <w:r>
              <w:rPr>
                <w:rFonts w:ascii="Times New Roman" w:hAnsi="Times New Roman" w:cs="Times New Roman"/>
                <w:sz w:val="24"/>
                <w:szCs w:val="24"/>
              </w:rPr>
              <w:t>85</w:t>
            </w:r>
          </w:p>
        </w:tc>
      </w:tr>
      <w:tr w:rsidR="00A80CC2" w:rsidRPr="00136A5D" w:rsidTr="00A91C3E">
        <w:tc>
          <w:tcPr>
            <w:tcW w:w="8046" w:type="dxa"/>
          </w:tcPr>
          <w:p w:rsidR="00A80CC2" w:rsidRPr="00136A5D" w:rsidRDefault="00A80CC2" w:rsidP="00A91C3E">
            <w:pPr>
              <w:rPr>
                <w:rFonts w:ascii="Times New Roman" w:hAnsi="Times New Roman" w:cs="Times New Roman"/>
                <w:sz w:val="24"/>
                <w:szCs w:val="24"/>
              </w:rPr>
            </w:pPr>
            <w:r w:rsidRPr="00136A5D">
              <w:rPr>
                <w:rFonts w:ascii="Times New Roman" w:hAnsi="Times New Roman" w:cs="Times New Roman"/>
                <w:sz w:val="24"/>
                <w:szCs w:val="24"/>
              </w:rPr>
              <w:t>Раздел 11. Иные документы, предоставляемые образовательной организацией с целью презентации успешного опыта</w:t>
            </w:r>
          </w:p>
        </w:tc>
        <w:tc>
          <w:tcPr>
            <w:tcW w:w="1525" w:type="dxa"/>
          </w:tcPr>
          <w:p w:rsidR="00A80CC2" w:rsidRPr="00136A5D" w:rsidRDefault="00A80CC2" w:rsidP="00A91C3E">
            <w:pPr>
              <w:rPr>
                <w:rFonts w:ascii="Times New Roman" w:hAnsi="Times New Roman" w:cs="Times New Roman"/>
                <w:sz w:val="24"/>
                <w:szCs w:val="24"/>
              </w:rPr>
            </w:pPr>
          </w:p>
        </w:tc>
      </w:tr>
      <w:tr w:rsidR="00A80CC2" w:rsidRPr="00136A5D" w:rsidTr="00A91C3E">
        <w:tc>
          <w:tcPr>
            <w:tcW w:w="8046" w:type="dxa"/>
          </w:tcPr>
          <w:p w:rsidR="00A80CC2" w:rsidRPr="00136A5D" w:rsidRDefault="00A80CC2" w:rsidP="00A91C3E">
            <w:pPr>
              <w:rPr>
                <w:rFonts w:ascii="Times New Roman" w:hAnsi="Times New Roman" w:cs="Times New Roman"/>
                <w:b/>
                <w:sz w:val="24"/>
                <w:szCs w:val="24"/>
              </w:rPr>
            </w:pPr>
            <w:r w:rsidRPr="00136A5D">
              <w:rPr>
                <w:rFonts w:ascii="Times New Roman" w:hAnsi="Times New Roman" w:cs="Times New Roman"/>
                <w:b/>
                <w:sz w:val="24"/>
                <w:szCs w:val="24"/>
              </w:rPr>
              <w:t>Показатели деятельности организации, подлежащей самообследованию</w:t>
            </w:r>
          </w:p>
        </w:tc>
        <w:tc>
          <w:tcPr>
            <w:tcW w:w="1525" w:type="dxa"/>
          </w:tcPr>
          <w:p w:rsidR="00A80CC2" w:rsidRPr="00136A5D" w:rsidRDefault="004C1BD6" w:rsidP="00A91C3E">
            <w:pPr>
              <w:rPr>
                <w:rFonts w:ascii="Times New Roman" w:hAnsi="Times New Roman" w:cs="Times New Roman"/>
                <w:b/>
                <w:sz w:val="24"/>
                <w:szCs w:val="24"/>
              </w:rPr>
            </w:pPr>
            <w:r>
              <w:rPr>
                <w:rFonts w:ascii="Times New Roman" w:hAnsi="Times New Roman" w:cs="Times New Roman"/>
                <w:b/>
                <w:sz w:val="24"/>
                <w:szCs w:val="24"/>
              </w:rPr>
              <w:t>103</w:t>
            </w:r>
          </w:p>
        </w:tc>
      </w:tr>
    </w:tbl>
    <w:p w:rsidR="00A80CC2" w:rsidRDefault="00A80CC2" w:rsidP="00A80CC2">
      <w:pPr>
        <w:spacing w:after="0" w:line="240" w:lineRule="auto"/>
        <w:rPr>
          <w:rFonts w:ascii="Times New Roman" w:hAnsi="Times New Roman" w:cs="Times New Roman"/>
          <w:sz w:val="24"/>
          <w:szCs w:val="24"/>
        </w:rPr>
      </w:pPr>
    </w:p>
    <w:p w:rsidR="00A80CC2" w:rsidRDefault="00A80CC2" w:rsidP="00A80CC2">
      <w:pPr>
        <w:pStyle w:val="Default"/>
      </w:pPr>
      <w:r>
        <w:t>Приложения</w:t>
      </w:r>
    </w:p>
    <w:p w:rsidR="00A80CC2" w:rsidRDefault="00A80CC2" w:rsidP="00A80CC2">
      <w:pPr>
        <w:pStyle w:val="Default"/>
      </w:pPr>
      <w:r>
        <w:t xml:space="preserve">Приложение 1. Реализуемые общеобразовательные программы </w:t>
      </w:r>
    </w:p>
    <w:p w:rsidR="00A80CC2" w:rsidRDefault="00A80CC2" w:rsidP="00A80CC2">
      <w:pPr>
        <w:pStyle w:val="Default"/>
      </w:pPr>
      <w:r>
        <w:t xml:space="preserve">Приложение 2. Обеспеченность основных общеобразовательных программ кабинетами, лабораториями и мастерскими </w:t>
      </w:r>
    </w:p>
    <w:p w:rsidR="00A80CC2" w:rsidRPr="00F409A0" w:rsidRDefault="00A80CC2" w:rsidP="00A80CC2">
      <w:pPr>
        <w:pStyle w:val="Default"/>
      </w:pPr>
      <w:r>
        <w:t xml:space="preserve">Приложение </w:t>
      </w:r>
      <w:r w:rsidR="00D912D9">
        <w:t>3</w:t>
      </w:r>
      <w:r>
        <w:t>. Информация о прохождении курсов повышения квалификации педагогов и руководителей</w:t>
      </w:r>
    </w:p>
    <w:p w:rsidR="00A80CC2" w:rsidRDefault="00A80CC2"/>
    <w:p w:rsidR="00A80CC2" w:rsidRDefault="00A80CC2"/>
    <w:p w:rsidR="00A80CC2" w:rsidRDefault="00A80CC2"/>
    <w:p w:rsidR="00A80CC2" w:rsidRDefault="00A80CC2"/>
    <w:p w:rsidR="00A80CC2" w:rsidRDefault="00A80CC2"/>
    <w:p w:rsidR="00A80CC2" w:rsidRDefault="00A80CC2"/>
    <w:p w:rsidR="00A80CC2" w:rsidRDefault="00A80CC2"/>
    <w:p w:rsidR="00A80CC2" w:rsidRDefault="00A80CC2"/>
    <w:p w:rsidR="00A80CC2" w:rsidRDefault="00A80CC2"/>
    <w:p w:rsidR="00D912D9" w:rsidRDefault="00D912D9"/>
    <w:p w:rsidR="00D912D9" w:rsidRDefault="00D912D9"/>
    <w:p w:rsidR="00A80CC2" w:rsidRDefault="00A80CC2"/>
    <w:p w:rsidR="00A66EC0" w:rsidRDefault="00A66EC0"/>
    <w:p w:rsidR="0056637D" w:rsidRDefault="0056637D" w:rsidP="00A91C3E">
      <w:pPr>
        <w:pStyle w:val="Default"/>
        <w:jc w:val="center"/>
        <w:rPr>
          <w:b/>
          <w:bCs/>
          <w:sz w:val="28"/>
          <w:szCs w:val="28"/>
        </w:rPr>
      </w:pPr>
    </w:p>
    <w:p w:rsidR="00A91C3E" w:rsidRDefault="00A91C3E" w:rsidP="00A91C3E">
      <w:pPr>
        <w:pStyle w:val="Default"/>
        <w:jc w:val="center"/>
        <w:rPr>
          <w:sz w:val="28"/>
          <w:szCs w:val="28"/>
        </w:rPr>
      </w:pPr>
      <w:r>
        <w:rPr>
          <w:b/>
          <w:bCs/>
          <w:sz w:val="28"/>
          <w:szCs w:val="28"/>
        </w:rPr>
        <w:t>ВВЕДЕНИЕ</w:t>
      </w:r>
    </w:p>
    <w:p w:rsidR="00A91C3E" w:rsidRDefault="00A91C3E" w:rsidP="00976EB9">
      <w:pPr>
        <w:pStyle w:val="Default"/>
        <w:ind w:firstLine="709"/>
        <w:jc w:val="both"/>
        <w:rPr>
          <w:sz w:val="28"/>
          <w:szCs w:val="28"/>
        </w:rPr>
      </w:pPr>
      <w:r>
        <w:rPr>
          <w:sz w:val="28"/>
          <w:szCs w:val="28"/>
        </w:rPr>
        <w:t xml:space="preserve">Настоящий отчет о самообследовании муниципального казённого общеобразовательного учреждения «Новозыряновская средняя общеобразовательная школа имени Героя Советского Союза Алексея Николаевича Калинина» Заринского района Алтайского края, филиалов (далее - учреждение, осуществляющее образовательную деятельность, образовательное учреждение или ОУ ) составлен в соответствии: </w:t>
      </w:r>
    </w:p>
    <w:p w:rsidR="00A91C3E" w:rsidRDefault="00A91C3E" w:rsidP="00976EB9">
      <w:pPr>
        <w:pStyle w:val="Default"/>
        <w:jc w:val="both"/>
        <w:rPr>
          <w:sz w:val="28"/>
          <w:szCs w:val="28"/>
        </w:rPr>
      </w:pPr>
      <w:r>
        <w:rPr>
          <w:sz w:val="28"/>
          <w:szCs w:val="28"/>
        </w:rPr>
        <w:t xml:space="preserve">- Федеральный закон от 29.12.2012 № 273-ФЗ «Об образовании в Российской Федерации»: </w:t>
      </w:r>
    </w:p>
    <w:p w:rsidR="00A91C3E" w:rsidRDefault="00A91C3E" w:rsidP="00976EB9">
      <w:pPr>
        <w:pStyle w:val="Default"/>
        <w:jc w:val="both"/>
        <w:rPr>
          <w:sz w:val="28"/>
          <w:szCs w:val="28"/>
        </w:rPr>
      </w:pPr>
      <w:r>
        <w:rPr>
          <w:sz w:val="28"/>
          <w:szCs w:val="28"/>
        </w:rPr>
        <w:t xml:space="preserve">- Статья 28. Компетенция, права, обязанности и ответственность образовательной организации; </w:t>
      </w:r>
    </w:p>
    <w:p w:rsidR="00A91C3E" w:rsidRDefault="00A91C3E" w:rsidP="00976EB9">
      <w:pPr>
        <w:pStyle w:val="Default"/>
        <w:jc w:val="both"/>
        <w:rPr>
          <w:sz w:val="28"/>
          <w:szCs w:val="28"/>
        </w:rPr>
      </w:pPr>
      <w:r>
        <w:rPr>
          <w:sz w:val="28"/>
          <w:szCs w:val="28"/>
        </w:rPr>
        <w:t xml:space="preserve">- Статья 29. Информационная открытость образовательной организации; </w:t>
      </w:r>
    </w:p>
    <w:p w:rsidR="00A91C3E" w:rsidRDefault="00A91C3E" w:rsidP="00976EB9">
      <w:pPr>
        <w:pStyle w:val="Default"/>
        <w:jc w:val="both"/>
        <w:rPr>
          <w:sz w:val="28"/>
          <w:szCs w:val="28"/>
        </w:rPr>
      </w:pPr>
      <w:r>
        <w:rPr>
          <w:sz w:val="28"/>
          <w:szCs w:val="28"/>
        </w:rPr>
        <w:t xml:space="preserve">- Постановлением Правительства Российской Федерации от 05.08.2013 № 662 «Об осуществлении мониторинга системы образования»; </w:t>
      </w:r>
    </w:p>
    <w:p w:rsidR="00A91C3E" w:rsidRDefault="00A91C3E" w:rsidP="00976EB9">
      <w:pPr>
        <w:pStyle w:val="Default"/>
        <w:jc w:val="both"/>
        <w:rPr>
          <w:sz w:val="28"/>
          <w:szCs w:val="28"/>
        </w:rPr>
      </w:pPr>
      <w:r>
        <w:rPr>
          <w:sz w:val="28"/>
          <w:szCs w:val="28"/>
        </w:rPr>
        <w:t xml:space="preserve">- Приказ Министерства образования и науки Российской Федерации - от 14.06.2013 № 462 «Об утверждении Порядка проведения самообследования образовательной организацией»; </w:t>
      </w:r>
    </w:p>
    <w:p w:rsidR="00A91C3E" w:rsidRDefault="00A91C3E" w:rsidP="00976EB9">
      <w:pPr>
        <w:pStyle w:val="Default"/>
        <w:jc w:val="both"/>
        <w:rPr>
          <w:sz w:val="28"/>
          <w:szCs w:val="28"/>
        </w:rPr>
      </w:pPr>
      <w:r>
        <w:rPr>
          <w:sz w:val="28"/>
          <w:szCs w:val="28"/>
        </w:rPr>
        <w:t xml:space="preserve">- 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A91C3E" w:rsidRDefault="00A91C3E" w:rsidP="00976EB9">
      <w:pPr>
        <w:pStyle w:val="Default"/>
        <w:jc w:val="both"/>
        <w:rPr>
          <w:sz w:val="28"/>
          <w:szCs w:val="28"/>
        </w:rPr>
      </w:pPr>
      <w:r>
        <w:rPr>
          <w:sz w:val="28"/>
          <w:szCs w:val="28"/>
        </w:rPr>
        <w:t xml:space="preserve">- Приказ Министерства образования и науки Российской Федерации - (Минобрнауки России) от 10 декабря 2013 г. N 1324 "Об утверждении показателей деятельности образовательной организации, подлежащей самообследованию". </w:t>
      </w:r>
    </w:p>
    <w:p w:rsidR="00A91C3E" w:rsidRDefault="00A91C3E" w:rsidP="00976EB9">
      <w:pPr>
        <w:pStyle w:val="Default"/>
        <w:jc w:val="both"/>
        <w:rPr>
          <w:sz w:val="28"/>
          <w:szCs w:val="28"/>
        </w:rPr>
      </w:pPr>
      <w:r>
        <w:rPr>
          <w:sz w:val="28"/>
          <w:szCs w:val="28"/>
        </w:rPr>
        <w:t xml:space="preserve">- Приказ руководителя образовательной организации о проведении - самообследования. </w:t>
      </w:r>
    </w:p>
    <w:p w:rsidR="00A91C3E" w:rsidRDefault="00A91C3E" w:rsidP="00976EB9">
      <w:pPr>
        <w:pStyle w:val="Default"/>
        <w:jc w:val="both"/>
        <w:rPr>
          <w:sz w:val="28"/>
          <w:szCs w:val="28"/>
        </w:rPr>
      </w:pPr>
      <w:r>
        <w:rPr>
          <w:sz w:val="28"/>
          <w:szCs w:val="28"/>
        </w:rPr>
        <w:t xml:space="preserve">- Приказ руководителя образовательной организации об утверждении </w:t>
      </w:r>
    </w:p>
    <w:p w:rsidR="00A91C3E" w:rsidRDefault="00A91C3E" w:rsidP="00976EB9">
      <w:pPr>
        <w:pStyle w:val="Default"/>
        <w:jc w:val="both"/>
        <w:rPr>
          <w:sz w:val="28"/>
          <w:szCs w:val="28"/>
        </w:rPr>
      </w:pPr>
      <w:r>
        <w:rPr>
          <w:sz w:val="28"/>
          <w:szCs w:val="28"/>
        </w:rPr>
        <w:t xml:space="preserve">отчета на основании согласования с органами общественного управления. </w:t>
      </w:r>
    </w:p>
    <w:p w:rsidR="00A91C3E" w:rsidRDefault="00A91C3E" w:rsidP="00976EB9">
      <w:pPr>
        <w:pStyle w:val="Default"/>
        <w:jc w:val="both"/>
        <w:rPr>
          <w:sz w:val="28"/>
          <w:szCs w:val="28"/>
        </w:rPr>
      </w:pPr>
      <w:r>
        <w:rPr>
          <w:b/>
          <w:bCs/>
          <w:sz w:val="28"/>
          <w:szCs w:val="28"/>
        </w:rPr>
        <w:t xml:space="preserve">Процедура самообследования способствует: </w:t>
      </w:r>
    </w:p>
    <w:p w:rsidR="00A91C3E" w:rsidRDefault="00A91C3E" w:rsidP="00976EB9">
      <w:pPr>
        <w:pStyle w:val="Default"/>
        <w:jc w:val="both"/>
        <w:rPr>
          <w:sz w:val="28"/>
          <w:szCs w:val="28"/>
        </w:rPr>
      </w:pPr>
      <w:r>
        <w:rPr>
          <w:b/>
          <w:bCs/>
          <w:sz w:val="28"/>
          <w:szCs w:val="28"/>
        </w:rPr>
        <w:t xml:space="preserve">- </w:t>
      </w:r>
      <w:r>
        <w:rPr>
          <w:sz w:val="28"/>
          <w:szCs w:val="28"/>
        </w:rPr>
        <w:t xml:space="preserve">получению объективной информации о состоянии образовательного процесса по каждой образовательной программе; </w:t>
      </w:r>
    </w:p>
    <w:p w:rsidR="00A91C3E" w:rsidRDefault="00A91C3E" w:rsidP="00976EB9">
      <w:pPr>
        <w:pStyle w:val="Default"/>
        <w:jc w:val="both"/>
        <w:rPr>
          <w:sz w:val="28"/>
          <w:szCs w:val="28"/>
        </w:rPr>
      </w:pPr>
      <w:r>
        <w:rPr>
          <w:sz w:val="28"/>
          <w:szCs w:val="28"/>
        </w:rPr>
        <w:t xml:space="preserve">- определению степени соответствия реальной ситуации показателям государственной аккредитации и ФГОС, образовательным целям и ожиданиям родителей и учащихся; </w:t>
      </w:r>
    </w:p>
    <w:p w:rsidR="00A91C3E" w:rsidRDefault="00A91C3E" w:rsidP="00976EB9">
      <w:pPr>
        <w:pStyle w:val="Default"/>
        <w:jc w:val="both"/>
        <w:rPr>
          <w:sz w:val="28"/>
          <w:szCs w:val="28"/>
        </w:rPr>
      </w:pPr>
      <w:r>
        <w:rPr>
          <w:sz w:val="28"/>
          <w:szCs w:val="28"/>
        </w:rPr>
        <w:t xml:space="preserve">- рефлексивной оценке результатов деятельности педагогического коллектива, осознанию своих целей и задач и меры их достижения; </w:t>
      </w:r>
    </w:p>
    <w:p w:rsidR="00A91C3E" w:rsidRDefault="00A91C3E" w:rsidP="00976EB9">
      <w:pPr>
        <w:pStyle w:val="Default"/>
        <w:jc w:val="both"/>
        <w:rPr>
          <w:sz w:val="28"/>
          <w:szCs w:val="28"/>
        </w:rPr>
      </w:pPr>
      <w:r w:rsidRPr="00A91C3E">
        <w:rPr>
          <w:sz w:val="28"/>
          <w:szCs w:val="28"/>
        </w:rPr>
        <w:t xml:space="preserve">- возможности заявить о своих достижениях, приоритетных показателях; </w:t>
      </w:r>
      <w:r>
        <w:rPr>
          <w:sz w:val="28"/>
          <w:szCs w:val="28"/>
        </w:rPr>
        <w:t xml:space="preserve">- выделению существующих проблемных областей, нуждающиеся в улучшении; </w:t>
      </w:r>
    </w:p>
    <w:p w:rsidR="00A91C3E" w:rsidRDefault="00A91C3E" w:rsidP="00976EB9">
      <w:pPr>
        <w:pStyle w:val="Default"/>
        <w:jc w:val="both"/>
        <w:rPr>
          <w:sz w:val="28"/>
          <w:szCs w:val="28"/>
        </w:rPr>
      </w:pPr>
      <w:r>
        <w:rPr>
          <w:sz w:val="28"/>
          <w:szCs w:val="28"/>
        </w:rPr>
        <w:t xml:space="preserve">- поиску путей дальнейшего совершенствования качества образования и развития школы. </w:t>
      </w:r>
    </w:p>
    <w:p w:rsidR="00A91C3E" w:rsidRDefault="00A91C3E" w:rsidP="00976EB9">
      <w:pPr>
        <w:pStyle w:val="Default"/>
        <w:jc w:val="both"/>
        <w:rPr>
          <w:sz w:val="28"/>
          <w:szCs w:val="28"/>
        </w:rPr>
      </w:pPr>
      <w:r>
        <w:rPr>
          <w:b/>
          <w:bCs/>
          <w:sz w:val="28"/>
          <w:szCs w:val="28"/>
        </w:rPr>
        <w:t xml:space="preserve">Механизмом процедуры самообследования стало </w:t>
      </w:r>
      <w:r>
        <w:rPr>
          <w:sz w:val="28"/>
          <w:szCs w:val="28"/>
        </w:rPr>
        <w:t xml:space="preserve">создание и деятельность экспертных групп, осуществляющих соответствующий блок контроля. </w:t>
      </w:r>
    </w:p>
    <w:p w:rsidR="00A91C3E" w:rsidRDefault="00A91C3E" w:rsidP="00976EB9">
      <w:pPr>
        <w:pStyle w:val="Default"/>
        <w:jc w:val="both"/>
        <w:rPr>
          <w:sz w:val="28"/>
          <w:szCs w:val="28"/>
        </w:rPr>
      </w:pPr>
      <w:r>
        <w:rPr>
          <w:sz w:val="28"/>
          <w:szCs w:val="28"/>
        </w:rPr>
        <w:t>Самообследование проводится ежегодно комиссией, в состав которой входит администрация школы, предс</w:t>
      </w:r>
      <w:r w:rsidR="00C660B2">
        <w:rPr>
          <w:sz w:val="28"/>
          <w:szCs w:val="28"/>
        </w:rPr>
        <w:t>едатель профкома</w:t>
      </w:r>
      <w:r>
        <w:rPr>
          <w:sz w:val="28"/>
          <w:szCs w:val="28"/>
        </w:rPr>
        <w:t>,</w:t>
      </w:r>
      <w:r w:rsidR="00E407E4">
        <w:rPr>
          <w:sz w:val="28"/>
          <w:szCs w:val="28"/>
        </w:rPr>
        <w:t xml:space="preserve"> </w:t>
      </w:r>
      <w:r>
        <w:rPr>
          <w:sz w:val="28"/>
          <w:szCs w:val="28"/>
        </w:rPr>
        <w:t xml:space="preserve">ответственный за сайт школы. </w:t>
      </w:r>
    </w:p>
    <w:p w:rsidR="00A91C3E" w:rsidRDefault="00A91C3E" w:rsidP="00976EB9">
      <w:pPr>
        <w:pStyle w:val="Default"/>
        <w:jc w:val="both"/>
        <w:rPr>
          <w:sz w:val="28"/>
          <w:szCs w:val="28"/>
        </w:rPr>
      </w:pPr>
      <w:r>
        <w:rPr>
          <w:sz w:val="28"/>
          <w:szCs w:val="28"/>
        </w:rPr>
        <w:t xml:space="preserve">Самообследование проводится в форме анализа. </w:t>
      </w:r>
    </w:p>
    <w:p w:rsidR="00A91C3E" w:rsidRDefault="00A91C3E" w:rsidP="00976EB9">
      <w:pPr>
        <w:pStyle w:val="Default"/>
        <w:jc w:val="both"/>
        <w:rPr>
          <w:sz w:val="28"/>
          <w:szCs w:val="28"/>
        </w:rPr>
      </w:pPr>
      <w:r>
        <w:rPr>
          <w:sz w:val="28"/>
          <w:szCs w:val="28"/>
        </w:rPr>
        <w:t xml:space="preserve">В работе экспертных групп был задействован весь педагогический коллектив. В результате деятельности экспертных групп была собрана максимально объективная информация для проведения самообследования, и составлен отчет по его результатам. </w:t>
      </w:r>
    </w:p>
    <w:p w:rsidR="00A91C3E" w:rsidRDefault="00A91C3E" w:rsidP="00976EB9">
      <w:pPr>
        <w:pStyle w:val="Default"/>
        <w:jc w:val="both"/>
        <w:rPr>
          <w:sz w:val="28"/>
          <w:szCs w:val="28"/>
        </w:rPr>
      </w:pPr>
      <w:r>
        <w:rPr>
          <w:b/>
          <w:bCs/>
          <w:sz w:val="28"/>
          <w:szCs w:val="28"/>
        </w:rPr>
        <w:t xml:space="preserve">Источники информации: </w:t>
      </w:r>
    </w:p>
    <w:p w:rsidR="00A91C3E" w:rsidRDefault="00A91C3E" w:rsidP="00976EB9">
      <w:pPr>
        <w:pStyle w:val="Default"/>
        <w:spacing w:after="35"/>
        <w:jc w:val="both"/>
        <w:rPr>
          <w:sz w:val="28"/>
          <w:szCs w:val="28"/>
        </w:rPr>
      </w:pPr>
      <w:r>
        <w:rPr>
          <w:sz w:val="28"/>
          <w:szCs w:val="28"/>
        </w:rPr>
        <w:t xml:space="preserve">1. Нормативно-правовые документы, рабочие документы, регламентирующие направления деятельности ОУ (аналитические материалы, планы и анализы работы, программы, расписания уроков, дополнительного образования, статистические данные). </w:t>
      </w:r>
    </w:p>
    <w:p w:rsidR="00A91C3E" w:rsidRDefault="00A91C3E" w:rsidP="00976EB9">
      <w:pPr>
        <w:pStyle w:val="Default"/>
        <w:spacing w:after="35"/>
        <w:jc w:val="both"/>
        <w:rPr>
          <w:sz w:val="28"/>
          <w:szCs w:val="28"/>
        </w:rPr>
      </w:pPr>
      <w:r>
        <w:rPr>
          <w:sz w:val="28"/>
          <w:szCs w:val="28"/>
        </w:rPr>
        <w:t xml:space="preserve">2. Анализ и результаты административных контрольных работ в выпускных (4, 9, 11) классах, определяющие качество подготовки выпускников (проведены в период самообследования). </w:t>
      </w:r>
    </w:p>
    <w:p w:rsidR="00A91C3E" w:rsidRDefault="00A91C3E" w:rsidP="00976EB9">
      <w:pPr>
        <w:pStyle w:val="Default"/>
        <w:jc w:val="both"/>
        <w:rPr>
          <w:sz w:val="28"/>
          <w:szCs w:val="28"/>
        </w:rPr>
      </w:pPr>
      <w:r>
        <w:rPr>
          <w:sz w:val="28"/>
          <w:szCs w:val="28"/>
        </w:rPr>
        <w:t xml:space="preserve">3. Результаты анкетирования участников образовательного процесса (определения степени удовлетворенности образовательным процессом). </w:t>
      </w:r>
    </w:p>
    <w:p w:rsidR="00A91C3E" w:rsidRDefault="00A91C3E" w:rsidP="00976EB9">
      <w:pPr>
        <w:pStyle w:val="Default"/>
        <w:jc w:val="both"/>
        <w:rPr>
          <w:sz w:val="28"/>
          <w:szCs w:val="28"/>
        </w:rPr>
      </w:pPr>
    </w:p>
    <w:p w:rsidR="00A91C3E" w:rsidRDefault="00A91C3E" w:rsidP="00976EB9">
      <w:pPr>
        <w:pStyle w:val="Default"/>
        <w:jc w:val="both"/>
        <w:rPr>
          <w:sz w:val="28"/>
          <w:szCs w:val="28"/>
        </w:rPr>
      </w:pPr>
      <w:r>
        <w:rPr>
          <w:b/>
          <w:bCs/>
          <w:sz w:val="28"/>
          <w:szCs w:val="28"/>
        </w:rPr>
        <w:t xml:space="preserve">Форма предъявления информации: </w:t>
      </w:r>
    </w:p>
    <w:p w:rsidR="00A91C3E" w:rsidRDefault="00A91C3E" w:rsidP="00976EB9">
      <w:pPr>
        <w:pStyle w:val="Default"/>
        <w:jc w:val="both"/>
        <w:rPr>
          <w:sz w:val="28"/>
          <w:szCs w:val="28"/>
        </w:rPr>
      </w:pPr>
      <w:r>
        <w:rPr>
          <w:sz w:val="28"/>
          <w:szCs w:val="28"/>
        </w:rPr>
        <w:t xml:space="preserve">Отчет о самообследовании, утвержденный педагогическим советом на бумажных и электронных носителях. </w:t>
      </w:r>
    </w:p>
    <w:p w:rsidR="00A91C3E" w:rsidRPr="002F28BD" w:rsidRDefault="00A91C3E" w:rsidP="00976EB9">
      <w:pPr>
        <w:pStyle w:val="Default"/>
        <w:jc w:val="both"/>
        <w:rPr>
          <w:color w:val="FF0000"/>
          <w:sz w:val="28"/>
          <w:szCs w:val="28"/>
        </w:rPr>
      </w:pPr>
      <w:r>
        <w:rPr>
          <w:sz w:val="28"/>
          <w:szCs w:val="28"/>
        </w:rPr>
        <w:t xml:space="preserve">Самообследование проводилось на основании решения педагогического совета (протокол </w:t>
      </w:r>
      <w:r w:rsidRPr="00C660B2">
        <w:rPr>
          <w:color w:val="auto"/>
          <w:sz w:val="28"/>
          <w:szCs w:val="28"/>
        </w:rPr>
        <w:t xml:space="preserve">№ </w:t>
      </w:r>
      <w:r w:rsidR="00C660B2">
        <w:rPr>
          <w:color w:val="auto"/>
          <w:sz w:val="28"/>
          <w:szCs w:val="28"/>
        </w:rPr>
        <w:t>2</w:t>
      </w:r>
      <w:r w:rsidRPr="00C660B2">
        <w:rPr>
          <w:color w:val="auto"/>
          <w:sz w:val="28"/>
          <w:szCs w:val="28"/>
        </w:rPr>
        <w:t xml:space="preserve"> от 10.01.20</w:t>
      </w:r>
      <w:r w:rsidR="00C660B2" w:rsidRPr="00C660B2">
        <w:rPr>
          <w:color w:val="auto"/>
          <w:sz w:val="28"/>
          <w:szCs w:val="28"/>
        </w:rPr>
        <w:t>20</w:t>
      </w:r>
      <w:r w:rsidRPr="00C660B2">
        <w:rPr>
          <w:color w:val="auto"/>
          <w:sz w:val="28"/>
          <w:szCs w:val="28"/>
        </w:rPr>
        <w:t>).</w:t>
      </w:r>
    </w:p>
    <w:p w:rsidR="00A91C3E" w:rsidRPr="00C660B2" w:rsidRDefault="00A91C3E" w:rsidP="00976EB9">
      <w:pPr>
        <w:pStyle w:val="Default"/>
        <w:jc w:val="both"/>
        <w:rPr>
          <w:color w:val="auto"/>
          <w:sz w:val="28"/>
          <w:szCs w:val="28"/>
        </w:rPr>
      </w:pPr>
      <w:r>
        <w:rPr>
          <w:sz w:val="28"/>
          <w:szCs w:val="28"/>
        </w:rPr>
        <w:t xml:space="preserve">Порядок проведения, сроки, состав комиссии по проведению самообследования утверждены приказом директора школы (приказ </w:t>
      </w:r>
      <w:r w:rsidRPr="00C660B2">
        <w:rPr>
          <w:color w:val="auto"/>
          <w:sz w:val="28"/>
          <w:szCs w:val="28"/>
        </w:rPr>
        <w:t xml:space="preserve">№ </w:t>
      </w:r>
      <w:r w:rsidR="00C660B2" w:rsidRPr="00C660B2">
        <w:rPr>
          <w:color w:val="auto"/>
          <w:sz w:val="28"/>
          <w:szCs w:val="28"/>
        </w:rPr>
        <w:t>5</w:t>
      </w:r>
      <w:r w:rsidR="00C660B2">
        <w:rPr>
          <w:color w:val="auto"/>
          <w:sz w:val="28"/>
          <w:szCs w:val="28"/>
        </w:rPr>
        <w:t>-1</w:t>
      </w:r>
      <w:r w:rsidRPr="00C660B2">
        <w:rPr>
          <w:color w:val="auto"/>
          <w:sz w:val="28"/>
          <w:szCs w:val="28"/>
        </w:rPr>
        <w:t xml:space="preserve"> от 10 января 20</w:t>
      </w:r>
      <w:r w:rsidR="00C660B2" w:rsidRPr="00C660B2">
        <w:rPr>
          <w:color w:val="auto"/>
          <w:sz w:val="28"/>
          <w:szCs w:val="28"/>
        </w:rPr>
        <w:t>20</w:t>
      </w:r>
      <w:r w:rsidRPr="00C660B2">
        <w:rPr>
          <w:color w:val="auto"/>
          <w:sz w:val="28"/>
          <w:szCs w:val="28"/>
        </w:rPr>
        <w:t xml:space="preserve"> года) </w:t>
      </w:r>
    </w:p>
    <w:p w:rsidR="00A91C3E" w:rsidRDefault="00A91C3E" w:rsidP="00976EB9">
      <w:pPr>
        <w:pStyle w:val="Default"/>
        <w:jc w:val="both"/>
        <w:rPr>
          <w:sz w:val="28"/>
          <w:szCs w:val="28"/>
        </w:rPr>
      </w:pPr>
      <w:r>
        <w:rPr>
          <w:sz w:val="28"/>
          <w:szCs w:val="28"/>
        </w:rPr>
        <w:t xml:space="preserve">В аналитической части отчета приводятся общие сведения об образовательной организации, включая миссию школы, систему управления, планируемые результаты деятельности, определенные программой развития. Дается оценка образовательной деятельности, содержания и качества подготовки обучающихся, организация учебного процесса, востребованности выпускников, качества кадрового, учебно-методического, библиотечно-информационного, материально-технического обеспечения, функционирования внутренней системы оценки качества образования. </w:t>
      </w:r>
    </w:p>
    <w:p w:rsidR="002F28BD" w:rsidRDefault="00A91C3E" w:rsidP="00976EB9">
      <w:pPr>
        <w:pStyle w:val="Default"/>
        <w:jc w:val="both"/>
        <w:rPr>
          <w:sz w:val="28"/>
          <w:szCs w:val="28"/>
        </w:rPr>
      </w:pPr>
      <w:r w:rsidRPr="002F28BD">
        <w:rPr>
          <w:sz w:val="28"/>
          <w:szCs w:val="28"/>
        </w:rPr>
        <w:t>Основные показатели деятельности М</w:t>
      </w:r>
      <w:r w:rsidR="002F28BD" w:rsidRPr="002F28BD">
        <w:rPr>
          <w:sz w:val="28"/>
          <w:szCs w:val="28"/>
        </w:rPr>
        <w:t>К</w:t>
      </w:r>
      <w:r w:rsidRPr="002F28BD">
        <w:rPr>
          <w:sz w:val="28"/>
          <w:szCs w:val="28"/>
        </w:rPr>
        <w:t>ОУ «</w:t>
      </w:r>
      <w:r w:rsidR="002F28BD" w:rsidRPr="002F28BD">
        <w:rPr>
          <w:sz w:val="28"/>
          <w:szCs w:val="28"/>
        </w:rPr>
        <w:t>Новозыряновскаяс.о.ш.</w:t>
      </w:r>
      <w:r w:rsidRPr="002F28BD">
        <w:rPr>
          <w:sz w:val="28"/>
          <w:szCs w:val="28"/>
        </w:rPr>
        <w:t xml:space="preserve">» Алтайского края </w:t>
      </w:r>
      <w:r w:rsidR="002F28BD" w:rsidRPr="002F28BD">
        <w:rPr>
          <w:sz w:val="28"/>
          <w:szCs w:val="28"/>
        </w:rPr>
        <w:t>Зар</w:t>
      </w:r>
      <w:r w:rsidRPr="002F28BD">
        <w:rPr>
          <w:sz w:val="28"/>
          <w:szCs w:val="28"/>
        </w:rPr>
        <w:t>инского района приведены в соответствии с приложением № 2 к приказу Минобрнауки РФ от 10.12.2013 № 1324</w:t>
      </w:r>
      <w:r w:rsidR="002F28BD">
        <w:rPr>
          <w:sz w:val="28"/>
          <w:szCs w:val="28"/>
        </w:rPr>
        <w:t xml:space="preserve">«Показатели деятельности общеобразовательной организации, подлежащей самообследованию». </w:t>
      </w:r>
    </w:p>
    <w:p w:rsidR="00A80CC2" w:rsidRPr="002F28BD" w:rsidRDefault="002F28BD" w:rsidP="00976EB9">
      <w:pPr>
        <w:spacing w:line="240" w:lineRule="auto"/>
        <w:jc w:val="both"/>
        <w:rPr>
          <w:rFonts w:ascii="Times New Roman" w:hAnsi="Times New Roman" w:cs="Times New Roman"/>
          <w:sz w:val="28"/>
          <w:szCs w:val="28"/>
        </w:rPr>
      </w:pPr>
      <w:r w:rsidRPr="002F28BD">
        <w:rPr>
          <w:rFonts w:ascii="Times New Roman" w:hAnsi="Times New Roman" w:cs="Times New Roman"/>
          <w:sz w:val="28"/>
          <w:szCs w:val="28"/>
        </w:rPr>
        <w:t>Настоящий отчет носит публичный характер, является средством обеспечения информационной открытости школы, создания условий для внешней оценки состояния образовательной деятельности, результатах, проблемах функционирования, перспективах развития школы.</w:t>
      </w:r>
    </w:p>
    <w:p w:rsidR="002F28BD" w:rsidRDefault="002F28BD" w:rsidP="002F28BD">
      <w:pPr>
        <w:pStyle w:val="Default"/>
        <w:rPr>
          <w:sz w:val="28"/>
          <w:szCs w:val="28"/>
        </w:rPr>
      </w:pPr>
      <w:r>
        <w:rPr>
          <w:sz w:val="28"/>
          <w:szCs w:val="28"/>
        </w:rPr>
        <w:t xml:space="preserve">1 АНАЛИТИЧЕСКАЯ ЧАСТЬ </w:t>
      </w:r>
    </w:p>
    <w:p w:rsidR="006C4255" w:rsidRPr="0016043B" w:rsidRDefault="006C4255" w:rsidP="006C4255">
      <w:pPr>
        <w:spacing w:after="0" w:line="240" w:lineRule="auto"/>
        <w:jc w:val="center"/>
        <w:rPr>
          <w:rFonts w:ascii="Times New Roman" w:hAnsi="Times New Roman" w:cs="Times New Roman"/>
          <w:b/>
          <w:bCs/>
          <w:sz w:val="28"/>
          <w:szCs w:val="28"/>
        </w:rPr>
      </w:pPr>
      <w:r w:rsidRPr="0016043B">
        <w:rPr>
          <w:rFonts w:ascii="Times New Roman" w:hAnsi="Times New Roman" w:cs="Times New Roman"/>
          <w:b/>
          <w:bCs/>
          <w:sz w:val="28"/>
          <w:szCs w:val="28"/>
        </w:rPr>
        <w:t>Раздел 1. Организационно-правовое обеспечение образовательной деятельности</w:t>
      </w:r>
    </w:p>
    <w:p w:rsidR="002F28BD" w:rsidRDefault="006C4255" w:rsidP="002F28BD">
      <w:pPr>
        <w:rPr>
          <w:rFonts w:ascii="Times New Roman" w:hAnsi="Times New Roman" w:cs="Times New Roman"/>
          <w:b/>
          <w:bCs/>
          <w:sz w:val="28"/>
          <w:szCs w:val="28"/>
        </w:rPr>
      </w:pPr>
      <w:r>
        <w:rPr>
          <w:rFonts w:ascii="Times New Roman" w:hAnsi="Times New Roman" w:cs="Times New Roman"/>
          <w:b/>
          <w:bCs/>
          <w:sz w:val="28"/>
          <w:szCs w:val="28"/>
        </w:rPr>
        <w:t>1.1.</w:t>
      </w:r>
      <w:r w:rsidR="002F28BD" w:rsidRPr="002F28BD">
        <w:rPr>
          <w:rFonts w:ascii="Times New Roman" w:hAnsi="Times New Roman" w:cs="Times New Roman"/>
          <w:b/>
          <w:bCs/>
          <w:sz w:val="28"/>
          <w:szCs w:val="28"/>
        </w:rPr>
        <w:t>Общие сведения об организации, осуществляющей образовательную деятельность.</w:t>
      </w:r>
    </w:p>
    <w:p w:rsidR="002F2C10" w:rsidRPr="002F28BD" w:rsidRDefault="002F2C10" w:rsidP="002F2C10">
      <w:pPr>
        <w:jc w:val="right"/>
        <w:rPr>
          <w:rFonts w:ascii="Times New Roman" w:hAnsi="Times New Roman" w:cs="Times New Roman"/>
        </w:rPr>
      </w:pPr>
      <w:r>
        <w:rPr>
          <w:rFonts w:ascii="Times New Roman" w:hAnsi="Times New Roman" w:cs="Times New Roman"/>
          <w:sz w:val="28"/>
          <w:szCs w:val="28"/>
        </w:rPr>
        <w:t>Таблица 1</w:t>
      </w:r>
    </w:p>
    <w:tbl>
      <w:tblPr>
        <w:tblStyle w:val="a3"/>
        <w:tblW w:w="0" w:type="auto"/>
        <w:tblInd w:w="375" w:type="dxa"/>
        <w:tblLook w:val="04A0" w:firstRow="1" w:lastRow="0" w:firstColumn="1" w:lastColumn="0" w:noHBand="0" w:noVBand="1"/>
      </w:tblPr>
      <w:tblGrid>
        <w:gridCol w:w="4269"/>
        <w:gridCol w:w="4926"/>
      </w:tblGrid>
      <w:tr w:rsidR="002F28BD" w:rsidRPr="00E2126E" w:rsidTr="009804C3">
        <w:tc>
          <w:tcPr>
            <w:tcW w:w="4269" w:type="dxa"/>
          </w:tcPr>
          <w:p w:rsidR="002F28BD" w:rsidRPr="00E2126E" w:rsidRDefault="002F28BD" w:rsidP="009804C3">
            <w:pPr>
              <w:pStyle w:val="a4"/>
              <w:ind w:left="0"/>
              <w:rPr>
                <w:rFonts w:ascii="Times New Roman" w:hAnsi="Times New Roman" w:cs="Times New Roman"/>
                <w:bCs/>
                <w:iCs/>
                <w:sz w:val="28"/>
                <w:szCs w:val="28"/>
              </w:rPr>
            </w:pPr>
            <w:r w:rsidRPr="00E2126E">
              <w:rPr>
                <w:rFonts w:ascii="Times New Roman" w:hAnsi="Times New Roman" w:cs="Times New Roman"/>
                <w:sz w:val="28"/>
                <w:szCs w:val="28"/>
              </w:rPr>
              <w:t>Наименование образовательной организации</w:t>
            </w:r>
            <w:r>
              <w:rPr>
                <w:rFonts w:ascii="Times New Roman" w:hAnsi="Times New Roman" w:cs="Times New Roman"/>
                <w:sz w:val="28"/>
                <w:szCs w:val="28"/>
              </w:rPr>
              <w:t xml:space="preserve"> (полное /краткое)</w:t>
            </w:r>
          </w:p>
        </w:tc>
        <w:tc>
          <w:tcPr>
            <w:tcW w:w="4926" w:type="dxa"/>
          </w:tcPr>
          <w:p w:rsidR="00E407E4" w:rsidRDefault="002F28BD" w:rsidP="009804C3">
            <w:pPr>
              <w:rPr>
                <w:rFonts w:ascii="Times New Roman" w:eastAsia="Times New Roman" w:hAnsi="Times New Roman" w:cs="Times New Roman"/>
                <w:sz w:val="28"/>
                <w:szCs w:val="28"/>
              </w:rPr>
            </w:pPr>
            <w:r w:rsidRPr="00E2126E">
              <w:rPr>
                <w:rFonts w:ascii="Times New Roman" w:eastAsia="Times New Roman" w:hAnsi="Times New Roman" w:cs="Times New Roman"/>
                <w:sz w:val="28"/>
                <w:szCs w:val="28"/>
              </w:rPr>
              <w:t>Муниципальное казенное общеобразовательное учреждение «Новозыряновская средняя общеобразовательная школа имени Героя Советского Союз</w:t>
            </w:r>
            <w:r w:rsidR="00E407E4">
              <w:rPr>
                <w:rFonts w:ascii="Times New Roman" w:eastAsia="Times New Roman" w:hAnsi="Times New Roman" w:cs="Times New Roman"/>
                <w:sz w:val="28"/>
                <w:szCs w:val="28"/>
              </w:rPr>
              <w:t xml:space="preserve">а Алексея Николаевича Калинина» </w:t>
            </w:r>
            <w:r w:rsidRPr="00E2126E">
              <w:rPr>
                <w:rFonts w:ascii="Times New Roman" w:eastAsia="Times New Roman" w:hAnsi="Times New Roman" w:cs="Times New Roman"/>
                <w:sz w:val="28"/>
                <w:szCs w:val="28"/>
              </w:rPr>
              <w:t>Заринского района Алтайского края</w:t>
            </w:r>
            <w:r w:rsidR="00E407E4">
              <w:rPr>
                <w:rFonts w:ascii="Times New Roman" w:eastAsia="Times New Roman" w:hAnsi="Times New Roman" w:cs="Times New Roman"/>
                <w:sz w:val="28"/>
                <w:szCs w:val="28"/>
              </w:rPr>
              <w:t xml:space="preserve"> </w:t>
            </w:r>
          </w:p>
          <w:p w:rsidR="002F28BD" w:rsidRPr="00E2126E" w:rsidRDefault="002F28BD" w:rsidP="009804C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МКОУ «Новозыряновская</w:t>
            </w:r>
            <w:r w:rsidR="00E407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с.о.ш.»</w:t>
            </w:r>
          </w:p>
        </w:tc>
      </w:tr>
      <w:tr w:rsidR="002F28BD" w:rsidRPr="00E2126E" w:rsidTr="009804C3">
        <w:tc>
          <w:tcPr>
            <w:tcW w:w="4269" w:type="dxa"/>
          </w:tcPr>
          <w:p w:rsidR="002F28BD" w:rsidRPr="00E2126E" w:rsidRDefault="002F28BD" w:rsidP="009804C3">
            <w:pPr>
              <w:pStyle w:val="a4"/>
              <w:ind w:left="0"/>
              <w:rPr>
                <w:rFonts w:ascii="Times New Roman" w:hAnsi="Times New Roman" w:cs="Times New Roman"/>
                <w:bCs/>
                <w:iCs/>
                <w:sz w:val="28"/>
                <w:szCs w:val="28"/>
              </w:rPr>
            </w:pPr>
            <w:r w:rsidRPr="00E2126E">
              <w:rPr>
                <w:rFonts w:ascii="Times New Roman" w:hAnsi="Times New Roman" w:cs="Times New Roman"/>
                <w:sz w:val="28"/>
                <w:szCs w:val="28"/>
              </w:rPr>
              <w:t>Адрес организации</w:t>
            </w:r>
          </w:p>
        </w:tc>
        <w:tc>
          <w:tcPr>
            <w:tcW w:w="4926" w:type="dxa"/>
          </w:tcPr>
          <w:p w:rsidR="002F28BD" w:rsidRPr="00153E63" w:rsidRDefault="002F28BD" w:rsidP="009804C3">
            <w:pPr>
              <w:pStyle w:val="a4"/>
              <w:ind w:left="0"/>
              <w:rPr>
                <w:rFonts w:ascii="Times New Roman" w:hAnsi="Times New Roman" w:cs="Times New Roman"/>
                <w:bCs/>
                <w:iCs/>
                <w:sz w:val="28"/>
                <w:szCs w:val="28"/>
              </w:rPr>
            </w:pPr>
            <w:r w:rsidRPr="00153E63">
              <w:rPr>
                <w:rFonts w:ascii="Times New Roman" w:eastAsia="Times New Roman" w:hAnsi="Times New Roman" w:cs="Times New Roman"/>
                <w:sz w:val="28"/>
                <w:szCs w:val="28"/>
              </w:rPr>
              <w:t>659113,  Алтайский край, Заринский район, село.Новозыряново, улица. Школьная, дом 8</w:t>
            </w:r>
          </w:p>
        </w:tc>
      </w:tr>
      <w:tr w:rsidR="002F28BD" w:rsidRPr="00E2126E" w:rsidTr="009804C3">
        <w:tc>
          <w:tcPr>
            <w:tcW w:w="4269" w:type="dxa"/>
          </w:tcPr>
          <w:p w:rsidR="002F28BD" w:rsidRPr="00E2126E" w:rsidRDefault="002F28BD" w:rsidP="009804C3">
            <w:pPr>
              <w:pStyle w:val="a4"/>
              <w:ind w:left="0"/>
              <w:rPr>
                <w:rFonts w:ascii="Times New Roman" w:hAnsi="Times New Roman" w:cs="Times New Roman"/>
                <w:bCs/>
                <w:iCs/>
                <w:sz w:val="28"/>
                <w:szCs w:val="28"/>
              </w:rPr>
            </w:pPr>
            <w:r w:rsidRPr="00E2126E">
              <w:rPr>
                <w:rFonts w:ascii="Times New Roman" w:hAnsi="Times New Roman" w:cs="Times New Roman"/>
                <w:sz w:val="28"/>
                <w:szCs w:val="28"/>
              </w:rPr>
              <w:t>Телефон, факс</w:t>
            </w:r>
          </w:p>
        </w:tc>
        <w:tc>
          <w:tcPr>
            <w:tcW w:w="4926" w:type="dxa"/>
          </w:tcPr>
          <w:p w:rsidR="002F28BD" w:rsidRPr="00153E63" w:rsidRDefault="002F28BD" w:rsidP="009804C3">
            <w:pPr>
              <w:pStyle w:val="a4"/>
              <w:ind w:left="0"/>
              <w:rPr>
                <w:rFonts w:ascii="Times New Roman" w:hAnsi="Times New Roman" w:cs="Times New Roman"/>
                <w:bCs/>
                <w:iCs/>
                <w:sz w:val="28"/>
                <w:szCs w:val="28"/>
              </w:rPr>
            </w:pPr>
            <w:r w:rsidRPr="00153E63">
              <w:rPr>
                <w:rFonts w:ascii="Times New Roman" w:eastAsia="Times New Roman" w:hAnsi="Times New Roman" w:cs="Times New Roman"/>
                <w:sz w:val="28"/>
                <w:szCs w:val="28"/>
              </w:rPr>
              <w:t>8 (38595) 23 3 60, нет</w:t>
            </w:r>
          </w:p>
        </w:tc>
      </w:tr>
      <w:tr w:rsidR="002F28BD" w:rsidRPr="00E2126E" w:rsidTr="009804C3">
        <w:tc>
          <w:tcPr>
            <w:tcW w:w="4269" w:type="dxa"/>
          </w:tcPr>
          <w:p w:rsidR="002F28BD" w:rsidRPr="00E2126E" w:rsidRDefault="002F28BD" w:rsidP="009804C3">
            <w:pPr>
              <w:pStyle w:val="a4"/>
              <w:ind w:left="0"/>
              <w:rPr>
                <w:rFonts w:ascii="Times New Roman" w:hAnsi="Times New Roman" w:cs="Times New Roman"/>
                <w:bCs/>
                <w:iCs/>
                <w:sz w:val="28"/>
                <w:szCs w:val="28"/>
              </w:rPr>
            </w:pPr>
            <w:r w:rsidRPr="00E2126E">
              <w:rPr>
                <w:rFonts w:ascii="Times New Roman" w:hAnsi="Times New Roman" w:cs="Times New Roman"/>
                <w:sz w:val="28"/>
                <w:szCs w:val="28"/>
              </w:rPr>
              <w:t>Адрес электронной почты</w:t>
            </w:r>
          </w:p>
        </w:tc>
        <w:tc>
          <w:tcPr>
            <w:tcW w:w="4926" w:type="dxa"/>
          </w:tcPr>
          <w:p w:rsidR="002F28BD" w:rsidRPr="00153E63" w:rsidRDefault="007E6082" w:rsidP="009804C3">
            <w:pPr>
              <w:pStyle w:val="a4"/>
              <w:ind w:left="0"/>
              <w:rPr>
                <w:rFonts w:ascii="Times New Roman" w:hAnsi="Times New Roman" w:cs="Times New Roman"/>
                <w:bCs/>
                <w:iCs/>
                <w:sz w:val="28"/>
                <w:szCs w:val="28"/>
              </w:rPr>
            </w:pPr>
            <w:hyperlink r:id="rId8" w:history="1">
              <w:r w:rsidR="002F28BD" w:rsidRPr="00153E63">
                <w:rPr>
                  <w:rStyle w:val="a5"/>
                  <w:rFonts w:ascii="Times New Roman" w:hAnsi="Times New Roman" w:cs="Times New Roman"/>
                  <w:sz w:val="28"/>
                  <w:szCs w:val="28"/>
                  <w:shd w:val="clear" w:color="auto" w:fill="FFFFFF"/>
                </w:rPr>
                <w:t>novozirjanovo@mail.ru</w:t>
              </w:r>
            </w:hyperlink>
          </w:p>
        </w:tc>
      </w:tr>
      <w:tr w:rsidR="002F28BD" w:rsidRPr="00E2126E" w:rsidTr="009804C3">
        <w:tc>
          <w:tcPr>
            <w:tcW w:w="4269" w:type="dxa"/>
          </w:tcPr>
          <w:p w:rsidR="002F28BD" w:rsidRPr="00E2126E" w:rsidRDefault="002F28BD" w:rsidP="009804C3">
            <w:pPr>
              <w:pStyle w:val="a4"/>
              <w:ind w:left="0"/>
              <w:rPr>
                <w:rFonts w:ascii="Times New Roman" w:hAnsi="Times New Roman" w:cs="Times New Roman"/>
                <w:sz w:val="28"/>
                <w:szCs w:val="28"/>
              </w:rPr>
            </w:pPr>
            <w:r w:rsidRPr="00E2126E">
              <w:rPr>
                <w:rFonts w:ascii="Times New Roman" w:hAnsi="Times New Roman" w:cs="Times New Roman"/>
                <w:sz w:val="28"/>
                <w:szCs w:val="28"/>
              </w:rPr>
              <w:t>Руководитель</w:t>
            </w:r>
          </w:p>
        </w:tc>
        <w:tc>
          <w:tcPr>
            <w:tcW w:w="4926" w:type="dxa"/>
          </w:tcPr>
          <w:p w:rsidR="002F28BD" w:rsidRPr="00153E63" w:rsidRDefault="0056637D" w:rsidP="009804C3">
            <w:pPr>
              <w:pStyle w:val="a4"/>
              <w:ind w:left="0"/>
              <w:rPr>
                <w:rFonts w:ascii="Times New Roman" w:eastAsia="Times New Roman" w:hAnsi="Times New Roman" w:cs="Times New Roman"/>
                <w:sz w:val="28"/>
                <w:szCs w:val="28"/>
              </w:rPr>
            </w:pPr>
            <w:r>
              <w:rPr>
                <w:rFonts w:ascii="Times New Roman" w:hAnsi="Times New Roman" w:cs="Times New Roman"/>
                <w:bCs/>
                <w:iCs/>
                <w:sz w:val="28"/>
                <w:szCs w:val="28"/>
              </w:rPr>
              <w:t>Сохарева Татьяна Анатольевна</w:t>
            </w:r>
          </w:p>
        </w:tc>
      </w:tr>
      <w:tr w:rsidR="002F28BD" w:rsidRPr="00E2126E" w:rsidTr="009804C3">
        <w:tc>
          <w:tcPr>
            <w:tcW w:w="4269" w:type="dxa"/>
          </w:tcPr>
          <w:p w:rsidR="002F28BD" w:rsidRPr="00E2126E" w:rsidRDefault="002F28BD" w:rsidP="009804C3">
            <w:pPr>
              <w:pStyle w:val="a4"/>
              <w:ind w:left="0"/>
              <w:rPr>
                <w:rFonts w:ascii="Times New Roman" w:hAnsi="Times New Roman" w:cs="Times New Roman"/>
                <w:bCs/>
                <w:iCs/>
                <w:sz w:val="28"/>
                <w:szCs w:val="28"/>
              </w:rPr>
            </w:pPr>
            <w:r w:rsidRPr="00E2126E">
              <w:rPr>
                <w:rFonts w:ascii="Times New Roman" w:hAnsi="Times New Roman" w:cs="Times New Roman"/>
                <w:sz w:val="28"/>
                <w:szCs w:val="28"/>
              </w:rPr>
              <w:t>Учредитель</w:t>
            </w:r>
          </w:p>
        </w:tc>
        <w:tc>
          <w:tcPr>
            <w:tcW w:w="4926" w:type="dxa"/>
          </w:tcPr>
          <w:p w:rsidR="002F28BD" w:rsidRPr="00153E63" w:rsidRDefault="002F28BD" w:rsidP="009804C3">
            <w:pPr>
              <w:pStyle w:val="a4"/>
              <w:ind w:left="0"/>
              <w:rPr>
                <w:rFonts w:ascii="Times New Roman" w:hAnsi="Times New Roman" w:cs="Times New Roman"/>
                <w:bCs/>
                <w:iCs/>
                <w:sz w:val="28"/>
                <w:szCs w:val="28"/>
              </w:rPr>
            </w:pPr>
            <w:r w:rsidRPr="00153E63">
              <w:rPr>
                <w:rFonts w:ascii="Times New Roman" w:eastAsia="Times New Roman" w:hAnsi="Times New Roman" w:cs="Times New Roman"/>
                <w:sz w:val="28"/>
                <w:szCs w:val="28"/>
              </w:rPr>
              <w:t>Комитет администрации Заринского района по образованию и делам молодежи</w:t>
            </w:r>
          </w:p>
        </w:tc>
      </w:tr>
      <w:tr w:rsidR="002F28BD" w:rsidRPr="00E2126E" w:rsidTr="009804C3">
        <w:tc>
          <w:tcPr>
            <w:tcW w:w="4269" w:type="dxa"/>
          </w:tcPr>
          <w:p w:rsidR="002F28BD" w:rsidRPr="00E2126E" w:rsidRDefault="002F28BD" w:rsidP="009804C3">
            <w:pPr>
              <w:pStyle w:val="a4"/>
              <w:ind w:left="0"/>
              <w:rPr>
                <w:rFonts w:ascii="Times New Roman" w:hAnsi="Times New Roman" w:cs="Times New Roman"/>
                <w:bCs/>
                <w:iCs/>
                <w:sz w:val="28"/>
                <w:szCs w:val="28"/>
              </w:rPr>
            </w:pPr>
            <w:r w:rsidRPr="00E2126E">
              <w:rPr>
                <w:rFonts w:ascii="Times New Roman" w:hAnsi="Times New Roman" w:cs="Times New Roman"/>
                <w:sz w:val="28"/>
                <w:szCs w:val="28"/>
              </w:rPr>
              <w:t>Дата создания</w:t>
            </w:r>
          </w:p>
        </w:tc>
        <w:tc>
          <w:tcPr>
            <w:tcW w:w="4926" w:type="dxa"/>
          </w:tcPr>
          <w:p w:rsidR="002F28BD" w:rsidRPr="00E2126E" w:rsidRDefault="002F28BD" w:rsidP="009804C3">
            <w:pPr>
              <w:pStyle w:val="a4"/>
              <w:ind w:left="0"/>
              <w:rPr>
                <w:rFonts w:ascii="Times New Roman" w:hAnsi="Times New Roman" w:cs="Times New Roman"/>
                <w:bCs/>
                <w:iCs/>
                <w:sz w:val="28"/>
                <w:szCs w:val="28"/>
              </w:rPr>
            </w:pPr>
            <w:r w:rsidRPr="0016043B">
              <w:rPr>
                <w:rFonts w:ascii="Times New Roman" w:eastAsia="Times New Roman" w:hAnsi="Times New Roman" w:cs="Times New Roman"/>
                <w:color w:val="000000"/>
                <w:sz w:val="28"/>
                <w:szCs w:val="28"/>
              </w:rPr>
              <w:t>1965 г</w:t>
            </w:r>
          </w:p>
        </w:tc>
      </w:tr>
      <w:tr w:rsidR="002F28BD" w:rsidRPr="00E2126E" w:rsidTr="009804C3">
        <w:tc>
          <w:tcPr>
            <w:tcW w:w="4269" w:type="dxa"/>
          </w:tcPr>
          <w:p w:rsidR="002F28BD" w:rsidRPr="00E2126E" w:rsidRDefault="002F28BD" w:rsidP="009804C3">
            <w:pPr>
              <w:pStyle w:val="a4"/>
              <w:ind w:left="0"/>
              <w:rPr>
                <w:rFonts w:ascii="Times New Roman" w:hAnsi="Times New Roman" w:cs="Times New Roman"/>
                <w:bCs/>
                <w:iCs/>
                <w:sz w:val="28"/>
                <w:szCs w:val="28"/>
              </w:rPr>
            </w:pPr>
            <w:r w:rsidRPr="00E2126E">
              <w:rPr>
                <w:rFonts w:ascii="Times New Roman" w:hAnsi="Times New Roman" w:cs="Times New Roman"/>
                <w:sz w:val="28"/>
                <w:szCs w:val="28"/>
              </w:rPr>
              <w:t>Лицензия</w:t>
            </w:r>
          </w:p>
        </w:tc>
        <w:tc>
          <w:tcPr>
            <w:tcW w:w="4926" w:type="dxa"/>
          </w:tcPr>
          <w:p w:rsidR="002F28BD" w:rsidRPr="00153E63" w:rsidRDefault="002F28BD" w:rsidP="009804C3">
            <w:pPr>
              <w:pStyle w:val="a4"/>
              <w:ind w:left="0"/>
              <w:rPr>
                <w:rFonts w:ascii="Times New Roman" w:hAnsi="Times New Roman" w:cs="Times New Roman"/>
                <w:bCs/>
                <w:iCs/>
                <w:sz w:val="28"/>
                <w:szCs w:val="28"/>
              </w:rPr>
            </w:pPr>
            <w:r w:rsidRPr="00153E63">
              <w:rPr>
                <w:rFonts w:ascii="Times New Roman" w:hAnsi="Times New Roman" w:cs="Times New Roman"/>
                <w:sz w:val="28"/>
                <w:szCs w:val="28"/>
              </w:rPr>
              <w:t xml:space="preserve">Выдано </w:t>
            </w:r>
            <w:r>
              <w:rPr>
                <w:rFonts w:ascii="Times New Roman" w:hAnsi="Times New Roman" w:cs="Times New Roman"/>
                <w:sz w:val="28"/>
                <w:szCs w:val="28"/>
              </w:rPr>
              <w:t>30.05.</w:t>
            </w:r>
            <w:r w:rsidRPr="00153E63">
              <w:rPr>
                <w:rFonts w:ascii="Times New Roman" w:hAnsi="Times New Roman" w:cs="Times New Roman"/>
                <w:sz w:val="28"/>
                <w:szCs w:val="28"/>
              </w:rPr>
              <w:t>201</w:t>
            </w:r>
            <w:r>
              <w:rPr>
                <w:rFonts w:ascii="Times New Roman" w:hAnsi="Times New Roman" w:cs="Times New Roman"/>
                <w:sz w:val="28"/>
                <w:szCs w:val="28"/>
              </w:rPr>
              <w:t xml:space="preserve">6 </w:t>
            </w:r>
            <w:r w:rsidRPr="00153E63">
              <w:rPr>
                <w:rFonts w:ascii="Times New Roman" w:hAnsi="Times New Roman" w:cs="Times New Roman"/>
                <w:sz w:val="28"/>
                <w:szCs w:val="28"/>
              </w:rPr>
              <w:t>г. Главным управлением образования и молодежной политики Алтайского края, серия 22</w:t>
            </w:r>
            <w:r>
              <w:rPr>
                <w:rFonts w:ascii="Times New Roman" w:hAnsi="Times New Roman" w:cs="Times New Roman"/>
                <w:sz w:val="28"/>
                <w:szCs w:val="28"/>
              </w:rPr>
              <w:t>Л</w:t>
            </w:r>
            <w:r w:rsidRPr="00153E63">
              <w:rPr>
                <w:rFonts w:ascii="Times New Roman" w:hAnsi="Times New Roman" w:cs="Times New Roman"/>
                <w:sz w:val="28"/>
                <w:szCs w:val="28"/>
              </w:rPr>
              <w:t>01 №</w:t>
            </w:r>
            <w:r w:rsidRPr="00A64D6B">
              <w:rPr>
                <w:rFonts w:ascii="Times New Roman" w:hAnsi="Times New Roman" w:cs="Times New Roman"/>
                <w:sz w:val="28"/>
                <w:szCs w:val="28"/>
              </w:rPr>
              <w:t>000</w:t>
            </w:r>
            <w:r>
              <w:rPr>
                <w:rFonts w:ascii="Times New Roman" w:hAnsi="Times New Roman" w:cs="Times New Roman"/>
                <w:sz w:val="28"/>
                <w:szCs w:val="28"/>
              </w:rPr>
              <w:t>2148</w:t>
            </w:r>
            <w:r w:rsidRPr="00153E63">
              <w:rPr>
                <w:rFonts w:ascii="Times New Roman" w:hAnsi="Times New Roman" w:cs="Times New Roman"/>
                <w:sz w:val="28"/>
                <w:szCs w:val="28"/>
              </w:rPr>
              <w:t xml:space="preserve">, регистрационный номер </w:t>
            </w:r>
            <w:r>
              <w:rPr>
                <w:rFonts w:ascii="Times New Roman" w:hAnsi="Times New Roman" w:cs="Times New Roman"/>
                <w:sz w:val="28"/>
                <w:szCs w:val="28"/>
              </w:rPr>
              <w:t>254</w:t>
            </w:r>
            <w:r w:rsidRPr="00153E63">
              <w:rPr>
                <w:rFonts w:ascii="Times New Roman" w:hAnsi="Times New Roman" w:cs="Times New Roman"/>
                <w:sz w:val="28"/>
                <w:szCs w:val="28"/>
              </w:rPr>
              <w:t>, срок действия лицензии – бессрочно</w:t>
            </w:r>
          </w:p>
        </w:tc>
      </w:tr>
      <w:tr w:rsidR="00E0659E" w:rsidRPr="00E2126E" w:rsidTr="009804C3">
        <w:tc>
          <w:tcPr>
            <w:tcW w:w="4269" w:type="dxa"/>
          </w:tcPr>
          <w:p w:rsidR="00E0659E" w:rsidRPr="00E0659E" w:rsidRDefault="00E0659E" w:rsidP="009804C3">
            <w:pPr>
              <w:pStyle w:val="a4"/>
              <w:ind w:left="0"/>
              <w:rPr>
                <w:rFonts w:ascii="Times New Roman" w:hAnsi="Times New Roman" w:cs="Times New Roman"/>
                <w:sz w:val="28"/>
                <w:szCs w:val="28"/>
              </w:rPr>
            </w:pPr>
            <w:r w:rsidRPr="00E0659E">
              <w:rPr>
                <w:rFonts w:ascii="Times New Roman" w:hAnsi="Times New Roman" w:cs="Times New Roman"/>
                <w:sz w:val="28"/>
                <w:szCs w:val="28"/>
              </w:rPr>
              <w:t>Общее образование</w:t>
            </w:r>
          </w:p>
        </w:tc>
        <w:tc>
          <w:tcPr>
            <w:tcW w:w="4926" w:type="dxa"/>
          </w:tcPr>
          <w:p w:rsidR="00E0659E" w:rsidRPr="00E0659E" w:rsidRDefault="00E0659E" w:rsidP="00E0659E">
            <w:pPr>
              <w:jc w:val="both"/>
              <w:rPr>
                <w:rFonts w:ascii="Times New Roman" w:hAnsi="Times New Roman" w:cs="Times New Roman"/>
                <w:sz w:val="28"/>
                <w:szCs w:val="28"/>
              </w:rPr>
            </w:pPr>
            <w:r w:rsidRPr="00E0659E">
              <w:rPr>
                <w:rFonts w:ascii="Times New Roman" w:hAnsi="Times New Roman" w:cs="Times New Roman"/>
                <w:sz w:val="28"/>
                <w:szCs w:val="28"/>
              </w:rPr>
              <w:t>Уровень образования:</w:t>
            </w:r>
          </w:p>
          <w:p w:rsidR="00E0659E" w:rsidRPr="00E0659E" w:rsidRDefault="00E0659E" w:rsidP="00E0659E">
            <w:pPr>
              <w:jc w:val="both"/>
              <w:rPr>
                <w:rFonts w:ascii="Times New Roman" w:hAnsi="Times New Roman" w:cs="Times New Roman"/>
                <w:sz w:val="28"/>
                <w:szCs w:val="28"/>
              </w:rPr>
            </w:pPr>
            <w:r w:rsidRPr="00E0659E">
              <w:rPr>
                <w:rFonts w:ascii="Times New Roman" w:hAnsi="Times New Roman" w:cs="Times New Roman"/>
                <w:sz w:val="28"/>
                <w:szCs w:val="28"/>
              </w:rPr>
              <w:t>Начальное общее образование</w:t>
            </w:r>
          </w:p>
          <w:p w:rsidR="00E0659E" w:rsidRPr="00E0659E" w:rsidRDefault="00E0659E" w:rsidP="00E0659E">
            <w:pPr>
              <w:jc w:val="both"/>
              <w:rPr>
                <w:rFonts w:ascii="Times New Roman" w:hAnsi="Times New Roman" w:cs="Times New Roman"/>
                <w:sz w:val="28"/>
                <w:szCs w:val="28"/>
              </w:rPr>
            </w:pPr>
            <w:r w:rsidRPr="00E0659E">
              <w:rPr>
                <w:rFonts w:ascii="Times New Roman" w:hAnsi="Times New Roman" w:cs="Times New Roman"/>
                <w:sz w:val="28"/>
                <w:szCs w:val="28"/>
              </w:rPr>
              <w:t>Основное общее образование</w:t>
            </w:r>
          </w:p>
          <w:p w:rsidR="00E0659E" w:rsidRPr="00E0659E" w:rsidRDefault="00E0659E" w:rsidP="00E0659E">
            <w:pPr>
              <w:pStyle w:val="a4"/>
              <w:ind w:left="0"/>
              <w:rPr>
                <w:rFonts w:ascii="Times New Roman" w:hAnsi="Times New Roman" w:cs="Times New Roman"/>
                <w:sz w:val="28"/>
                <w:szCs w:val="28"/>
              </w:rPr>
            </w:pPr>
            <w:r w:rsidRPr="00E0659E">
              <w:rPr>
                <w:rFonts w:ascii="Times New Roman" w:hAnsi="Times New Roman" w:cs="Times New Roman"/>
                <w:sz w:val="28"/>
                <w:szCs w:val="28"/>
              </w:rPr>
              <w:t>Среднее общее образование</w:t>
            </w:r>
          </w:p>
        </w:tc>
      </w:tr>
      <w:tr w:rsidR="002F28BD" w:rsidRPr="00E2126E" w:rsidTr="009804C3">
        <w:tc>
          <w:tcPr>
            <w:tcW w:w="4269" w:type="dxa"/>
          </w:tcPr>
          <w:p w:rsidR="002F28BD" w:rsidRPr="00E2126E" w:rsidRDefault="002F28BD" w:rsidP="009804C3">
            <w:pPr>
              <w:pStyle w:val="a4"/>
              <w:ind w:left="0"/>
              <w:rPr>
                <w:rFonts w:ascii="Times New Roman" w:hAnsi="Times New Roman" w:cs="Times New Roman"/>
                <w:bCs/>
                <w:iCs/>
                <w:sz w:val="28"/>
                <w:szCs w:val="28"/>
              </w:rPr>
            </w:pPr>
            <w:r w:rsidRPr="00E2126E">
              <w:rPr>
                <w:rFonts w:ascii="Times New Roman" w:hAnsi="Times New Roman" w:cs="Times New Roman"/>
                <w:sz w:val="28"/>
                <w:szCs w:val="28"/>
              </w:rPr>
              <w:t>Свидетельство о государственной аккредитации</w:t>
            </w:r>
          </w:p>
        </w:tc>
        <w:tc>
          <w:tcPr>
            <w:tcW w:w="4926" w:type="dxa"/>
          </w:tcPr>
          <w:p w:rsidR="002F28BD" w:rsidRPr="00153E63" w:rsidRDefault="002F28BD" w:rsidP="009804C3">
            <w:pPr>
              <w:pStyle w:val="a4"/>
              <w:ind w:left="0"/>
              <w:rPr>
                <w:rFonts w:ascii="Times New Roman" w:hAnsi="Times New Roman" w:cs="Times New Roman"/>
                <w:bCs/>
                <w:iCs/>
                <w:sz w:val="28"/>
                <w:szCs w:val="28"/>
              </w:rPr>
            </w:pPr>
            <w:r w:rsidRPr="00153E63">
              <w:rPr>
                <w:rFonts w:ascii="Times New Roman" w:hAnsi="Times New Roman" w:cs="Times New Roman"/>
                <w:sz w:val="28"/>
                <w:szCs w:val="28"/>
              </w:rPr>
              <w:t xml:space="preserve">Выдано </w:t>
            </w:r>
            <w:r>
              <w:rPr>
                <w:rFonts w:ascii="Times New Roman" w:hAnsi="Times New Roman" w:cs="Times New Roman"/>
                <w:sz w:val="28"/>
                <w:szCs w:val="28"/>
              </w:rPr>
              <w:t>06</w:t>
            </w:r>
            <w:r w:rsidRPr="00153E63">
              <w:rPr>
                <w:rFonts w:ascii="Times New Roman" w:hAnsi="Times New Roman" w:cs="Times New Roman"/>
                <w:sz w:val="28"/>
                <w:szCs w:val="28"/>
              </w:rPr>
              <w:t>.</w:t>
            </w:r>
            <w:r>
              <w:rPr>
                <w:rFonts w:ascii="Times New Roman" w:hAnsi="Times New Roman" w:cs="Times New Roman"/>
                <w:sz w:val="28"/>
                <w:szCs w:val="28"/>
              </w:rPr>
              <w:t>03</w:t>
            </w:r>
            <w:r w:rsidRPr="00153E63">
              <w:rPr>
                <w:rFonts w:ascii="Times New Roman" w:hAnsi="Times New Roman" w:cs="Times New Roman"/>
                <w:sz w:val="28"/>
                <w:szCs w:val="28"/>
              </w:rPr>
              <w:t>.2014г. Главным управлением образования и молодежной политики Алтайского края, серия 22А01 № 000</w:t>
            </w:r>
            <w:r>
              <w:rPr>
                <w:rFonts w:ascii="Times New Roman" w:hAnsi="Times New Roman" w:cs="Times New Roman"/>
                <w:sz w:val="28"/>
                <w:szCs w:val="28"/>
              </w:rPr>
              <w:t>0310</w:t>
            </w:r>
            <w:r w:rsidRPr="00153E63">
              <w:rPr>
                <w:rFonts w:ascii="Times New Roman" w:hAnsi="Times New Roman" w:cs="Times New Roman"/>
                <w:sz w:val="28"/>
                <w:szCs w:val="28"/>
              </w:rPr>
              <w:t xml:space="preserve">, регистрационный номер </w:t>
            </w:r>
            <w:r>
              <w:rPr>
                <w:rFonts w:ascii="Times New Roman" w:hAnsi="Times New Roman" w:cs="Times New Roman"/>
                <w:sz w:val="28"/>
                <w:szCs w:val="28"/>
              </w:rPr>
              <w:t xml:space="preserve"> 118, </w:t>
            </w:r>
            <w:r w:rsidRPr="00153E63">
              <w:rPr>
                <w:rFonts w:ascii="Times New Roman" w:hAnsi="Times New Roman" w:cs="Times New Roman"/>
                <w:sz w:val="28"/>
                <w:szCs w:val="28"/>
              </w:rPr>
              <w:t xml:space="preserve">срок действия свидетельства с </w:t>
            </w:r>
            <w:r>
              <w:rPr>
                <w:rFonts w:ascii="Times New Roman" w:hAnsi="Times New Roman" w:cs="Times New Roman"/>
                <w:sz w:val="28"/>
                <w:szCs w:val="28"/>
              </w:rPr>
              <w:t>06</w:t>
            </w:r>
            <w:r w:rsidRPr="00153E63">
              <w:rPr>
                <w:rFonts w:ascii="Times New Roman" w:hAnsi="Times New Roman" w:cs="Times New Roman"/>
                <w:sz w:val="28"/>
                <w:szCs w:val="28"/>
              </w:rPr>
              <w:t>.</w:t>
            </w:r>
            <w:r>
              <w:rPr>
                <w:rFonts w:ascii="Times New Roman" w:hAnsi="Times New Roman" w:cs="Times New Roman"/>
                <w:sz w:val="28"/>
                <w:szCs w:val="28"/>
              </w:rPr>
              <w:t>03</w:t>
            </w:r>
            <w:r w:rsidRPr="00153E63">
              <w:rPr>
                <w:rFonts w:ascii="Times New Roman" w:hAnsi="Times New Roman" w:cs="Times New Roman"/>
                <w:sz w:val="28"/>
                <w:szCs w:val="28"/>
              </w:rPr>
              <w:t xml:space="preserve">.2014 г. до </w:t>
            </w:r>
            <w:r>
              <w:rPr>
                <w:rFonts w:ascii="Times New Roman" w:hAnsi="Times New Roman" w:cs="Times New Roman"/>
                <w:sz w:val="28"/>
                <w:szCs w:val="28"/>
              </w:rPr>
              <w:t>06</w:t>
            </w:r>
            <w:r w:rsidRPr="00153E63">
              <w:rPr>
                <w:rFonts w:ascii="Times New Roman" w:hAnsi="Times New Roman" w:cs="Times New Roman"/>
                <w:sz w:val="28"/>
                <w:szCs w:val="28"/>
              </w:rPr>
              <w:t>.</w:t>
            </w:r>
            <w:r>
              <w:rPr>
                <w:rFonts w:ascii="Times New Roman" w:hAnsi="Times New Roman" w:cs="Times New Roman"/>
                <w:sz w:val="28"/>
                <w:szCs w:val="28"/>
              </w:rPr>
              <w:t>03</w:t>
            </w:r>
            <w:r w:rsidRPr="00153E63">
              <w:rPr>
                <w:rFonts w:ascii="Times New Roman" w:hAnsi="Times New Roman" w:cs="Times New Roman"/>
                <w:sz w:val="28"/>
                <w:szCs w:val="28"/>
              </w:rPr>
              <w:t>.2026 года</w:t>
            </w:r>
          </w:p>
        </w:tc>
      </w:tr>
      <w:tr w:rsidR="00E0659E" w:rsidRPr="00E2126E" w:rsidTr="009804C3">
        <w:tc>
          <w:tcPr>
            <w:tcW w:w="4269" w:type="dxa"/>
          </w:tcPr>
          <w:p w:rsidR="00E0659E" w:rsidRPr="00E0659E" w:rsidRDefault="00E0659E" w:rsidP="009804C3">
            <w:pPr>
              <w:pStyle w:val="a4"/>
              <w:ind w:left="0"/>
              <w:rPr>
                <w:rFonts w:ascii="Times New Roman" w:hAnsi="Times New Roman" w:cs="Times New Roman"/>
                <w:sz w:val="28"/>
                <w:szCs w:val="28"/>
              </w:rPr>
            </w:pPr>
            <w:r w:rsidRPr="00E0659E">
              <w:rPr>
                <w:rFonts w:ascii="Times New Roman" w:hAnsi="Times New Roman" w:cs="Times New Roman"/>
                <w:sz w:val="28"/>
                <w:szCs w:val="28"/>
              </w:rPr>
              <w:t>Перечень образовательных программ, прошедших государственную аккредитацию</w:t>
            </w:r>
          </w:p>
        </w:tc>
        <w:tc>
          <w:tcPr>
            <w:tcW w:w="4926" w:type="dxa"/>
          </w:tcPr>
          <w:p w:rsidR="00E0659E" w:rsidRPr="00E0659E" w:rsidRDefault="00E0659E" w:rsidP="00E0659E">
            <w:pPr>
              <w:jc w:val="both"/>
              <w:rPr>
                <w:rFonts w:ascii="Times New Roman" w:hAnsi="Times New Roman" w:cs="Times New Roman"/>
                <w:sz w:val="28"/>
                <w:szCs w:val="28"/>
              </w:rPr>
            </w:pPr>
            <w:r w:rsidRPr="00E0659E">
              <w:rPr>
                <w:rFonts w:ascii="Times New Roman" w:hAnsi="Times New Roman" w:cs="Times New Roman"/>
                <w:sz w:val="28"/>
                <w:szCs w:val="28"/>
              </w:rPr>
              <w:t>Общеобразовательная программа начального общего образования</w:t>
            </w:r>
          </w:p>
          <w:p w:rsidR="00E0659E" w:rsidRPr="00E0659E" w:rsidRDefault="00E0659E" w:rsidP="00E0659E">
            <w:pPr>
              <w:jc w:val="both"/>
              <w:rPr>
                <w:rFonts w:ascii="Times New Roman" w:hAnsi="Times New Roman" w:cs="Times New Roman"/>
                <w:sz w:val="28"/>
                <w:szCs w:val="28"/>
              </w:rPr>
            </w:pPr>
            <w:r w:rsidRPr="00E0659E">
              <w:rPr>
                <w:rFonts w:ascii="Times New Roman" w:hAnsi="Times New Roman" w:cs="Times New Roman"/>
                <w:sz w:val="28"/>
                <w:szCs w:val="28"/>
              </w:rPr>
              <w:t>Общеобразовательная программа основного общего образования</w:t>
            </w:r>
          </w:p>
          <w:p w:rsidR="00E0659E" w:rsidRPr="00153E63" w:rsidRDefault="00E0659E" w:rsidP="00E0659E">
            <w:pPr>
              <w:pStyle w:val="a4"/>
              <w:ind w:left="0"/>
              <w:rPr>
                <w:rFonts w:ascii="Times New Roman" w:hAnsi="Times New Roman" w:cs="Times New Roman"/>
                <w:sz w:val="28"/>
                <w:szCs w:val="28"/>
              </w:rPr>
            </w:pPr>
            <w:r w:rsidRPr="00E0659E">
              <w:rPr>
                <w:rFonts w:ascii="Times New Roman" w:hAnsi="Times New Roman" w:cs="Times New Roman"/>
                <w:sz w:val="28"/>
                <w:szCs w:val="28"/>
              </w:rPr>
              <w:t>Общеобразовательная программа среднего общего образования</w:t>
            </w:r>
          </w:p>
        </w:tc>
      </w:tr>
      <w:tr w:rsidR="00E407E4" w:rsidRPr="00E2126E" w:rsidTr="009804C3">
        <w:tc>
          <w:tcPr>
            <w:tcW w:w="4269" w:type="dxa"/>
          </w:tcPr>
          <w:p w:rsidR="00E407E4" w:rsidRPr="00E2126E" w:rsidRDefault="00E407E4" w:rsidP="009804C3">
            <w:pPr>
              <w:pStyle w:val="a4"/>
              <w:ind w:left="0"/>
              <w:rPr>
                <w:rFonts w:ascii="Times New Roman" w:hAnsi="Times New Roman" w:cs="Times New Roman"/>
                <w:sz w:val="28"/>
                <w:szCs w:val="28"/>
              </w:rPr>
            </w:pPr>
            <w:r>
              <w:rPr>
                <w:rFonts w:ascii="Times New Roman" w:hAnsi="Times New Roman" w:cs="Times New Roman"/>
                <w:sz w:val="28"/>
                <w:szCs w:val="28"/>
              </w:rPr>
              <w:t>Устав учреждения</w:t>
            </w:r>
          </w:p>
        </w:tc>
        <w:tc>
          <w:tcPr>
            <w:tcW w:w="4926" w:type="dxa"/>
          </w:tcPr>
          <w:p w:rsidR="00E407E4" w:rsidRPr="00153E63" w:rsidRDefault="00E0659E" w:rsidP="009804C3">
            <w:pPr>
              <w:pStyle w:val="a4"/>
              <w:ind w:left="0"/>
              <w:rPr>
                <w:rFonts w:ascii="Times New Roman" w:hAnsi="Times New Roman" w:cs="Times New Roman"/>
                <w:sz w:val="28"/>
                <w:szCs w:val="28"/>
              </w:rPr>
            </w:pPr>
            <w:r>
              <w:rPr>
                <w:rFonts w:ascii="Times New Roman" w:hAnsi="Times New Roman" w:cs="Times New Roman"/>
                <w:sz w:val="28"/>
                <w:szCs w:val="28"/>
              </w:rPr>
              <w:t>Утверждён приказом комитета по образованию и делам молодёжи №109 от 31 Мая 2021 года</w:t>
            </w:r>
          </w:p>
        </w:tc>
      </w:tr>
      <w:tr w:rsidR="00E407E4" w:rsidRPr="00E2126E" w:rsidTr="009804C3">
        <w:tc>
          <w:tcPr>
            <w:tcW w:w="4269" w:type="dxa"/>
          </w:tcPr>
          <w:p w:rsidR="00E407E4" w:rsidRPr="00E407E4" w:rsidRDefault="00E407E4" w:rsidP="009804C3">
            <w:pPr>
              <w:pStyle w:val="a4"/>
              <w:ind w:left="0"/>
              <w:rPr>
                <w:rFonts w:ascii="Times New Roman" w:hAnsi="Times New Roman" w:cs="Times New Roman"/>
                <w:sz w:val="28"/>
                <w:szCs w:val="28"/>
              </w:rPr>
            </w:pPr>
            <w:r w:rsidRPr="00E407E4">
              <w:rPr>
                <w:rFonts w:ascii="Times New Roman" w:hAnsi="Times New Roman" w:cs="Times New Roman"/>
                <w:sz w:val="28"/>
                <w:szCs w:val="28"/>
              </w:rPr>
              <w:t>Коллегиальные органы управления</w:t>
            </w:r>
          </w:p>
        </w:tc>
        <w:tc>
          <w:tcPr>
            <w:tcW w:w="4926" w:type="dxa"/>
          </w:tcPr>
          <w:p w:rsidR="00E407E4" w:rsidRPr="00E407E4" w:rsidRDefault="00E407E4" w:rsidP="00E407E4">
            <w:pPr>
              <w:jc w:val="both"/>
              <w:rPr>
                <w:rStyle w:val="fill"/>
                <w:rFonts w:ascii="Times New Roman" w:hAnsi="Times New Roman" w:cs="Times New Roman"/>
                <w:b w:val="0"/>
                <w:i w:val="0"/>
                <w:color w:val="auto"/>
                <w:sz w:val="28"/>
                <w:szCs w:val="28"/>
              </w:rPr>
            </w:pPr>
            <w:r w:rsidRPr="00E407E4">
              <w:rPr>
                <w:rStyle w:val="fill"/>
                <w:rFonts w:ascii="Times New Roman" w:hAnsi="Times New Roman" w:cs="Times New Roman"/>
                <w:b w:val="0"/>
                <w:i w:val="0"/>
                <w:color w:val="auto"/>
                <w:sz w:val="28"/>
                <w:szCs w:val="28"/>
              </w:rPr>
              <w:t>Совет школы</w:t>
            </w:r>
          </w:p>
          <w:p w:rsidR="00E407E4" w:rsidRPr="00E407E4" w:rsidRDefault="00E407E4" w:rsidP="00E407E4">
            <w:pPr>
              <w:jc w:val="both"/>
              <w:rPr>
                <w:rStyle w:val="fill"/>
                <w:rFonts w:ascii="Times New Roman" w:hAnsi="Times New Roman" w:cs="Times New Roman"/>
                <w:b w:val="0"/>
                <w:i w:val="0"/>
                <w:color w:val="auto"/>
                <w:sz w:val="28"/>
                <w:szCs w:val="28"/>
              </w:rPr>
            </w:pPr>
            <w:r w:rsidRPr="00E407E4">
              <w:rPr>
                <w:rStyle w:val="fill"/>
                <w:rFonts w:ascii="Times New Roman" w:hAnsi="Times New Roman" w:cs="Times New Roman"/>
                <w:b w:val="0"/>
                <w:i w:val="0"/>
                <w:color w:val="auto"/>
                <w:sz w:val="28"/>
                <w:szCs w:val="28"/>
              </w:rPr>
              <w:t>Педагогический совет</w:t>
            </w:r>
          </w:p>
          <w:p w:rsidR="00E407E4" w:rsidRPr="00153E63" w:rsidRDefault="00E407E4" w:rsidP="00E407E4">
            <w:pPr>
              <w:pStyle w:val="a4"/>
              <w:ind w:left="0"/>
              <w:rPr>
                <w:rFonts w:ascii="Times New Roman" w:hAnsi="Times New Roman" w:cs="Times New Roman"/>
                <w:sz w:val="28"/>
                <w:szCs w:val="28"/>
              </w:rPr>
            </w:pPr>
            <w:r w:rsidRPr="00E407E4">
              <w:rPr>
                <w:rStyle w:val="fill"/>
                <w:rFonts w:ascii="Times New Roman" w:hAnsi="Times New Roman" w:cs="Times New Roman"/>
                <w:b w:val="0"/>
                <w:i w:val="0"/>
                <w:color w:val="auto"/>
                <w:sz w:val="28"/>
                <w:szCs w:val="28"/>
              </w:rPr>
              <w:t>Общее собрание работников</w:t>
            </w:r>
          </w:p>
        </w:tc>
      </w:tr>
      <w:tr w:rsidR="002F28BD" w:rsidRPr="00E2126E" w:rsidTr="009804C3">
        <w:tc>
          <w:tcPr>
            <w:tcW w:w="9195" w:type="dxa"/>
            <w:gridSpan w:val="2"/>
          </w:tcPr>
          <w:p w:rsidR="002F28BD" w:rsidRPr="002F28BD" w:rsidRDefault="002F28BD" w:rsidP="00A66EC0">
            <w:pPr>
              <w:pStyle w:val="a4"/>
              <w:ind w:left="0"/>
              <w:jc w:val="center"/>
              <w:rPr>
                <w:rFonts w:ascii="Times New Roman" w:hAnsi="Times New Roman" w:cs="Times New Roman"/>
                <w:sz w:val="28"/>
                <w:szCs w:val="28"/>
              </w:rPr>
            </w:pPr>
            <w:r w:rsidRPr="002F28BD">
              <w:rPr>
                <w:rFonts w:ascii="Times New Roman" w:hAnsi="Times New Roman" w:cs="Times New Roman"/>
                <w:b/>
                <w:bCs/>
                <w:sz w:val="28"/>
                <w:szCs w:val="28"/>
              </w:rPr>
              <w:t>Место нахождения филиалов</w:t>
            </w:r>
          </w:p>
        </w:tc>
      </w:tr>
      <w:tr w:rsidR="002F28BD" w:rsidRPr="00E2126E" w:rsidTr="009804C3">
        <w:tc>
          <w:tcPr>
            <w:tcW w:w="9195" w:type="dxa"/>
            <w:gridSpan w:val="2"/>
          </w:tcPr>
          <w:p w:rsidR="002F28BD" w:rsidRPr="002F28BD" w:rsidRDefault="002F28BD" w:rsidP="009804C3">
            <w:pPr>
              <w:pStyle w:val="a4"/>
              <w:ind w:left="0"/>
              <w:rPr>
                <w:rFonts w:ascii="Times New Roman" w:hAnsi="Times New Roman" w:cs="Times New Roman"/>
                <w:sz w:val="28"/>
                <w:szCs w:val="28"/>
              </w:rPr>
            </w:pPr>
            <w:r>
              <w:rPr>
                <w:rFonts w:ascii="Times New Roman" w:hAnsi="Times New Roman" w:cs="Times New Roman"/>
                <w:b/>
                <w:bCs/>
                <w:sz w:val="28"/>
                <w:szCs w:val="28"/>
              </w:rPr>
              <w:t>Воскресенская средня</w:t>
            </w:r>
            <w:r w:rsidRPr="002F28BD">
              <w:rPr>
                <w:rFonts w:ascii="Times New Roman" w:hAnsi="Times New Roman" w:cs="Times New Roman"/>
                <w:b/>
                <w:bCs/>
                <w:sz w:val="28"/>
                <w:szCs w:val="28"/>
              </w:rPr>
              <w:t xml:space="preserve">я общеобразовательная школа </w:t>
            </w:r>
            <w:r w:rsidRPr="002F28BD">
              <w:rPr>
                <w:rFonts w:ascii="Times New Roman" w:hAnsi="Times New Roman" w:cs="Times New Roman"/>
                <w:sz w:val="28"/>
                <w:szCs w:val="28"/>
              </w:rPr>
              <w:t xml:space="preserve">- филиал муниципального </w:t>
            </w:r>
            <w:r>
              <w:rPr>
                <w:rFonts w:ascii="Times New Roman" w:hAnsi="Times New Roman" w:cs="Times New Roman"/>
                <w:sz w:val="28"/>
                <w:szCs w:val="28"/>
              </w:rPr>
              <w:t>казён</w:t>
            </w:r>
            <w:r w:rsidRPr="002F28BD">
              <w:rPr>
                <w:rFonts w:ascii="Times New Roman" w:hAnsi="Times New Roman" w:cs="Times New Roman"/>
                <w:sz w:val="28"/>
                <w:szCs w:val="28"/>
              </w:rPr>
              <w:t>ного общеобразовательного учреждения «</w:t>
            </w:r>
            <w:r w:rsidRPr="00E2126E">
              <w:rPr>
                <w:rFonts w:ascii="Times New Roman" w:eastAsia="Times New Roman" w:hAnsi="Times New Roman" w:cs="Times New Roman"/>
                <w:sz w:val="28"/>
                <w:szCs w:val="28"/>
              </w:rPr>
              <w:t>Новозыряновская средняя общеобразовательная школа имени Героя Советского Союза Алексея Николаевича Калинина</w:t>
            </w:r>
            <w:r w:rsidRPr="002F28BD">
              <w:rPr>
                <w:rFonts w:ascii="Times New Roman" w:hAnsi="Times New Roman" w:cs="Times New Roman"/>
                <w:sz w:val="28"/>
                <w:szCs w:val="28"/>
              </w:rPr>
              <w:t xml:space="preserve">». </w:t>
            </w:r>
          </w:p>
          <w:p w:rsidR="002F28BD" w:rsidRPr="002F28BD" w:rsidRDefault="002F28BD" w:rsidP="0092144E">
            <w:pPr>
              <w:pStyle w:val="a4"/>
              <w:ind w:left="0"/>
              <w:rPr>
                <w:rFonts w:ascii="Times New Roman" w:hAnsi="Times New Roman" w:cs="Times New Roman"/>
                <w:sz w:val="28"/>
                <w:szCs w:val="28"/>
              </w:rPr>
            </w:pPr>
            <w:r w:rsidRPr="002F28BD">
              <w:rPr>
                <w:rFonts w:ascii="Times New Roman" w:hAnsi="Times New Roman" w:cs="Times New Roman"/>
                <w:sz w:val="28"/>
                <w:szCs w:val="28"/>
              </w:rPr>
              <w:t xml:space="preserve">Краткое наименование: </w:t>
            </w:r>
            <w:r w:rsidRPr="0092144E">
              <w:rPr>
                <w:rFonts w:ascii="Times New Roman" w:hAnsi="Times New Roman" w:cs="Times New Roman"/>
                <w:b/>
                <w:sz w:val="28"/>
                <w:szCs w:val="28"/>
              </w:rPr>
              <w:t xml:space="preserve">Воскресенская </w:t>
            </w:r>
            <w:r w:rsidR="0092144E" w:rsidRPr="0092144E">
              <w:rPr>
                <w:rFonts w:ascii="Times New Roman" w:hAnsi="Times New Roman" w:cs="Times New Roman"/>
                <w:b/>
                <w:sz w:val="28"/>
                <w:szCs w:val="28"/>
              </w:rPr>
              <w:t>сош</w:t>
            </w:r>
            <w:r w:rsidR="0092144E">
              <w:rPr>
                <w:rFonts w:ascii="Times New Roman" w:hAnsi="Times New Roman" w:cs="Times New Roman"/>
                <w:b/>
                <w:sz w:val="28"/>
                <w:szCs w:val="28"/>
              </w:rPr>
              <w:t xml:space="preserve">, </w:t>
            </w:r>
            <w:r w:rsidRPr="0092144E">
              <w:rPr>
                <w:rFonts w:ascii="Times New Roman" w:hAnsi="Times New Roman" w:cs="Times New Roman"/>
                <w:b/>
                <w:sz w:val="28"/>
                <w:szCs w:val="28"/>
              </w:rPr>
              <w:t>филиал М</w:t>
            </w:r>
            <w:r w:rsidR="0092144E" w:rsidRPr="0092144E">
              <w:rPr>
                <w:rFonts w:ascii="Times New Roman" w:hAnsi="Times New Roman" w:cs="Times New Roman"/>
                <w:b/>
                <w:sz w:val="28"/>
                <w:szCs w:val="28"/>
              </w:rPr>
              <w:t>К</w:t>
            </w:r>
            <w:r w:rsidRPr="0092144E">
              <w:rPr>
                <w:rFonts w:ascii="Times New Roman" w:hAnsi="Times New Roman" w:cs="Times New Roman"/>
                <w:b/>
                <w:sz w:val="28"/>
                <w:szCs w:val="28"/>
              </w:rPr>
              <w:t>ОУ «</w:t>
            </w:r>
            <w:r w:rsidR="0092144E" w:rsidRPr="0092144E">
              <w:rPr>
                <w:rFonts w:ascii="Times New Roman" w:eastAsia="Times New Roman" w:hAnsi="Times New Roman" w:cs="Times New Roman"/>
                <w:b/>
                <w:sz w:val="28"/>
                <w:szCs w:val="28"/>
              </w:rPr>
              <w:t>Новозыряновская</w:t>
            </w:r>
            <w:r w:rsidR="00E407E4">
              <w:rPr>
                <w:rFonts w:ascii="Times New Roman" w:eastAsia="Times New Roman" w:hAnsi="Times New Roman" w:cs="Times New Roman"/>
                <w:b/>
                <w:sz w:val="28"/>
                <w:szCs w:val="28"/>
              </w:rPr>
              <w:t xml:space="preserve"> </w:t>
            </w:r>
            <w:r w:rsidR="0092144E" w:rsidRPr="0092144E">
              <w:rPr>
                <w:rFonts w:ascii="Times New Roman" w:eastAsia="Times New Roman" w:hAnsi="Times New Roman" w:cs="Times New Roman"/>
                <w:b/>
                <w:sz w:val="28"/>
                <w:szCs w:val="28"/>
              </w:rPr>
              <w:t>с.о.ш.</w:t>
            </w:r>
            <w:r w:rsidRPr="0092144E">
              <w:rPr>
                <w:rFonts w:ascii="Times New Roman" w:hAnsi="Times New Roman" w:cs="Times New Roman"/>
                <w:b/>
                <w:sz w:val="28"/>
                <w:szCs w:val="28"/>
              </w:rPr>
              <w:t>»</w:t>
            </w:r>
          </w:p>
        </w:tc>
      </w:tr>
      <w:tr w:rsidR="0092144E" w:rsidRPr="00E2126E" w:rsidTr="009804C3">
        <w:tc>
          <w:tcPr>
            <w:tcW w:w="9195" w:type="dxa"/>
            <w:gridSpan w:val="2"/>
          </w:tcPr>
          <w:p w:rsidR="0092144E" w:rsidRPr="0092144E" w:rsidRDefault="0092144E" w:rsidP="0092144E">
            <w:pPr>
              <w:pStyle w:val="Default"/>
              <w:rPr>
                <w:i/>
                <w:sz w:val="28"/>
                <w:szCs w:val="28"/>
              </w:rPr>
            </w:pPr>
            <w:r w:rsidRPr="0092144E">
              <w:rPr>
                <w:b/>
                <w:bCs/>
                <w:sz w:val="28"/>
                <w:szCs w:val="28"/>
              </w:rPr>
              <w:t xml:space="preserve">Место нахождения: </w:t>
            </w:r>
            <w:r w:rsidRPr="0092144E">
              <w:rPr>
                <w:rFonts w:eastAsia="Lucida Sans Unicode" w:cs="Calibri"/>
                <w:i/>
                <w:color w:val="00000A"/>
                <w:sz w:val="28"/>
                <w:szCs w:val="28"/>
                <w:lang w:eastAsia="ar-SA"/>
              </w:rPr>
              <w:t>659114, Алтайский край, Заринский район, село Воскресенка, улица Титова, дом 2/1</w:t>
            </w:r>
          </w:p>
          <w:p w:rsidR="0092144E" w:rsidRPr="0092144E" w:rsidRDefault="0092144E" w:rsidP="0092144E">
            <w:pPr>
              <w:pStyle w:val="Default"/>
              <w:rPr>
                <w:sz w:val="28"/>
                <w:szCs w:val="28"/>
              </w:rPr>
            </w:pPr>
            <w:r w:rsidRPr="0092144E">
              <w:rPr>
                <w:b/>
                <w:bCs/>
                <w:sz w:val="28"/>
                <w:szCs w:val="28"/>
              </w:rPr>
              <w:t xml:space="preserve">Адрес электронной почты </w:t>
            </w:r>
            <w:r w:rsidR="00CA65C0" w:rsidRPr="00CA65C0">
              <w:rPr>
                <w:i/>
                <w:iCs/>
                <w:sz w:val="28"/>
                <w:szCs w:val="28"/>
              </w:rPr>
              <w:t>170woo@mail.ru</w:t>
            </w:r>
          </w:p>
          <w:p w:rsidR="0092144E" w:rsidRPr="0092144E" w:rsidRDefault="0092144E" w:rsidP="00CA65C0">
            <w:pPr>
              <w:pStyle w:val="a4"/>
              <w:ind w:left="0"/>
              <w:rPr>
                <w:rFonts w:ascii="Times New Roman" w:hAnsi="Times New Roman" w:cs="Times New Roman"/>
                <w:sz w:val="28"/>
                <w:szCs w:val="28"/>
              </w:rPr>
            </w:pPr>
            <w:r w:rsidRPr="0092144E">
              <w:rPr>
                <w:rFonts w:ascii="Times New Roman" w:hAnsi="Times New Roman" w:cs="Times New Roman"/>
                <w:b/>
                <w:bCs/>
                <w:sz w:val="28"/>
                <w:szCs w:val="28"/>
              </w:rPr>
              <w:t xml:space="preserve">Телефон/факс: </w:t>
            </w:r>
            <w:r w:rsidRPr="0092144E">
              <w:rPr>
                <w:rFonts w:ascii="Times New Roman" w:hAnsi="Times New Roman" w:cs="Times New Roman"/>
                <w:i/>
                <w:iCs/>
                <w:sz w:val="28"/>
                <w:szCs w:val="28"/>
              </w:rPr>
              <w:t>8 (385</w:t>
            </w:r>
            <w:r w:rsidR="00CA65C0">
              <w:rPr>
                <w:rFonts w:ascii="Times New Roman" w:hAnsi="Times New Roman" w:cs="Times New Roman"/>
                <w:i/>
                <w:iCs/>
                <w:sz w:val="28"/>
                <w:szCs w:val="28"/>
              </w:rPr>
              <w:t>95</w:t>
            </w:r>
            <w:r w:rsidR="00BD428F">
              <w:rPr>
                <w:rFonts w:ascii="Times New Roman" w:hAnsi="Times New Roman" w:cs="Times New Roman"/>
                <w:i/>
                <w:iCs/>
                <w:sz w:val="28"/>
                <w:szCs w:val="28"/>
              </w:rPr>
              <w:t>) 28-1-47</w:t>
            </w:r>
          </w:p>
        </w:tc>
      </w:tr>
      <w:tr w:rsidR="0092144E" w:rsidRPr="00E2126E" w:rsidTr="009804C3">
        <w:tc>
          <w:tcPr>
            <w:tcW w:w="9195" w:type="dxa"/>
            <w:gridSpan w:val="2"/>
          </w:tcPr>
          <w:p w:rsidR="0092144E" w:rsidRPr="002F28BD" w:rsidRDefault="0092144E" w:rsidP="0092144E">
            <w:pPr>
              <w:pStyle w:val="a4"/>
              <w:ind w:left="0"/>
              <w:rPr>
                <w:rFonts w:ascii="Times New Roman" w:hAnsi="Times New Roman" w:cs="Times New Roman"/>
                <w:sz w:val="28"/>
                <w:szCs w:val="28"/>
              </w:rPr>
            </w:pPr>
            <w:r>
              <w:rPr>
                <w:rFonts w:ascii="Times New Roman" w:hAnsi="Times New Roman" w:cs="Times New Roman"/>
                <w:b/>
                <w:bCs/>
                <w:sz w:val="28"/>
                <w:szCs w:val="28"/>
              </w:rPr>
              <w:t>Гоношихинская</w:t>
            </w:r>
            <w:r w:rsidR="00E407E4">
              <w:rPr>
                <w:rFonts w:ascii="Times New Roman" w:hAnsi="Times New Roman" w:cs="Times New Roman"/>
                <w:b/>
                <w:bCs/>
                <w:sz w:val="28"/>
                <w:szCs w:val="28"/>
              </w:rPr>
              <w:t xml:space="preserve"> </w:t>
            </w:r>
            <w:r>
              <w:rPr>
                <w:rFonts w:ascii="Times New Roman" w:hAnsi="Times New Roman" w:cs="Times New Roman"/>
                <w:b/>
                <w:bCs/>
                <w:sz w:val="28"/>
                <w:szCs w:val="28"/>
              </w:rPr>
              <w:t>средня</w:t>
            </w:r>
            <w:r w:rsidRPr="002F28BD">
              <w:rPr>
                <w:rFonts w:ascii="Times New Roman" w:hAnsi="Times New Roman" w:cs="Times New Roman"/>
                <w:b/>
                <w:bCs/>
                <w:sz w:val="28"/>
                <w:szCs w:val="28"/>
              </w:rPr>
              <w:t xml:space="preserve">я общеобразовательная школа </w:t>
            </w:r>
            <w:r w:rsidRPr="002F28BD">
              <w:rPr>
                <w:rFonts w:ascii="Times New Roman" w:hAnsi="Times New Roman" w:cs="Times New Roman"/>
                <w:sz w:val="28"/>
                <w:szCs w:val="28"/>
              </w:rPr>
              <w:t xml:space="preserve">- филиал муниципального </w:t>
            </w:r>
            <w:r>
              <w:rPr>
                <w:rFonts w:ascii="Times New Roman" w:hAnsi="Times New Roman" w:cs="Times New Roman"/>
                <w:sz w:val="28"/>
                <w:szCs w:val="28"/>
              </w:rPr>
              <w:t>казён</w:t>
            </w:r>
            <w:r w:rsidRPr="002F28BD">
              <w:rPr>
                <w:rFonts w:ascii="Times New Roman" w:hAnsi="Times New Roman" w:cs="Times New Roman"/>
                <w:sz w:val="28"/>
                <w:szCs w:val="28"/>
              </w:rPr>
              <w:t>ного общеобразовательного учреждения «</w:t>
            </w:r>
            <w:r w:rsidRPr="00E2126E">
              <w:rPr>
                <w:rFonts w:ascii="Times New Roman" w:eastAsia="Times New Roman" w:hAnsi="Times New Roman" w:cs="Times New Roman"/>
                <w:sz w:val="28"/>
                <w:szCs w:val="28"/>
              </w:rPr>
              <w:t>Новозыряновская средняя общеобразовательная школа имени Героя Советского Союза Алексея Николаевича Калинина</w:t>
            </w:r>
            <w:r w:rsidRPr="002F28BD">
              <w:rPr>
                <w:rFonts w:ascii="Times New Roman" w:hAnsi="Times New Roman" w:cs="Times New Roman"/>
                <w:sz w:val="28"/>
                <w:szCs w:val="28"/>
              </w:rPr>
              <w:t xml:space="preserve">». </w:t>
            </w:r>
          </w:p>
          <w:p w:rsidR="0092144E" w:rsidRPr="00153E63" w:rsidRDefault="0092144E" w:rsidP="0092144E">
            <w:pPr>
              <w:pStyle w:val="a4"/>
              <w:ind w:left="0"/>
              <w:rPr>
                <w:rFonts w:ascii="Times New Roman" w:hAnsi="Times New Roman" w:cs="Times New Roman"/>
                <w:sz w:val="28"/>
                <w:szCs w:val="28"/>
              </w:rPr>
            </w:pPr>
            <w:r w:rsidRPr="002F28BD">
              <w:rPr>
                <w:rFonts w:ascii="Times New Roman" w:hAnsi="Times New Roman" w:cs="Times New Roman"/>
                <w:sz w:val="28"/>
                <w:szCs w:val="28"/>
              </w:rPr>
              <w:t xml:space="preserve">Краткое наименование: </w:t>
            </w:r>
            <w:r w:rsidRPr="0092144E">
              <w:rPr>
                <w:rFonts w:ascii="Times New Roman" w:hAnsi="Times New Roman" w:cs="Times New Roman"/>
                <w:b/>
                <w:sz w:val="28"/>
                <w:szCs w:val="28"/>
              </w:rPr>
              <w:t>Гоношихинская СОШ, филиал МКОУ «</w:t>
            </w:r>
            <w:r w:rsidRPr="0092144E">
              <w:rPr>
                <w:rFonts w:ascii="Times New Roman" w:eastAsia="Times New Roman" w:hAnsi="Times New Roman" w:cs="Times New Roman"/>
                <w:b/>
                <w:sz w:val="28"/>
                <w:szCs w:val="28"/>
              </w:rPr>
              <w:t>Новозыряновская</w:t>
            </w:r>
            <w:r w:rsidR="00E407E4">
              <w:rPr>
                <w:rFonts w:ascii="Times New Roman" w:eastAsia="Times New Roman" w:hAnsi="Times New Roman" w:cs="Times New Roman"/>
                <w:b/>
                <w:sz w:val="28"/>
                <w:szCs w:val="28"/>
              </w:rPr>
              <w:t xml:space="preserve"> </w:t>
            </w:r>
            <w:r w:rsidRPr="0092144E">
              <w:rPr>
                <w:rFonts w:ascii="Times New Roman" w:eastAsia="Times New Roman" w:hAnsi="Times New Roman" w:cs="Times New Roman"/>
                <w:b/>
                <w:sz w:val="28"/>
                <w:szCs w:val="28"/>
              </w:rPr>
              <w:t>с.о.ш.</w:t>
            </w:r>
            <w:r w:rsidRPr="0092144E">
              <w:rPr>
                <w:rFonts w:ascii="Times New Roman" w:hAnsi="Times New Roman" w:cs="Times New Roman"/>
                <w:b/>
                <w:sz w:val="28"/>
                <w:szCs w:val="28"/>
              </w:rPr>
              <w:t>»</w:t>
            </w:r>
          </w:p>
        </w:tc>
      </w:tr>
      <w:tr w:rsidR="00CA65C0" w:rsidRPr="00E2126E" w:rsidTr="009804C3">
        <w:tc>
          <w:tcPr>
            <w:tcW w:w="9195" w:type="dxa"/>
            <w:gridSpan w:val="2"/>
          </w:tcPr>
          <w:p w:rsidR="00CA65C0" w:rsidRPr="0092144E" w:rsidRDefault="00CA65C0" w:rsidP="00CA65C0">
            <w:pPr>
              <w:pStyle w:val="Default"/>
              <w:rPr>
                <w:i/>
                <w:sz w:val="28"/>
                <w:szCs w:val="28"/>
              </w:rPr>
            </w:pPr>
            <w:r w:rsidRPr="0092144E">
              <w:rPr>
                <w:b/>
                <w:bCs/>
                <w:sz w:val="28"/>
                <w:szCs w:val="28"/>
              </w:rPr>
              <w:t xml:space="preserve">Место нахождения: </w:t>
            </w:r>
            <w:r w:rsidRPr="00CA65C0">
              <w:rPr>
                <w:rFonts w:eastAsia="Lucida Sans Unicode" w:cs="Calibri"/>
                <w:i/>
                <w:color w:val="00000A"/>
                <w:sz w:val="28"/>
                <w:szCs w:val="28"/>
                <w:lang w:eastAsia="ar-SA"/>
              </w:rPr>
              <w:t>659125, Алтайский край, Заринский район, село Гоношиха, улица Школьная, дом 6, помещение 2</w:t>
            </w:r>
          </w:p>
          <w:p w:rsidR="00CA65C0" w:rsidRPr="0092144E" w:rsidRDefault="00CA65C0" w:rsidP="00CA65C0">
            <w:pPr>
              <w:pStyle w:val="Default"/>
              <w:rPr>
                <w:sz w:val="28"/>
                <w:szCs w:val="28"/>
              </w:rPr>
            </w:pPr>
            <w:r w:rsidRPr="0092144E">
              <w:rPr>
                <w:b/>
                <w:bCs/>
                <w:sz w:val="28"/>
                <w:szCs w:val="28"/>
              </w:rPr>
              <w:t xml:space="preserve">Адрес электронной почты </w:t>
            </w:r>
            <w:r w:rsidRPr="00CA65C0">
              <w:rPr>
                <w:i/>
                <w:iCs/>
                <w:sz w:val="28"/>
                <w:szCs w:val="28"/>
              </w:rPr>
              <w:t>shkolagonoshiha@mail.ru</w:t>
            </w:r>
          </w:p>
          <w:p w:rsidR="00CA65C0" w:rsidRPr="00153E63" w:rsidRDefault="00CA65C0" w:rsidP="00CA65C0">
            <w:pPr>
              <w:pStyle w:val="a4"/>
              <w:ind w:left="0"/>
              <w:rPr>
                <w:rFonts w:ascii="Times New Roman" w:hAnsi="Times New Roman" w:cs="Times New Roman"/>
                <w:sz w:val="28"/>
                <w:szCs w:val="28"/>
              </w:rPr>
            </w:pPr>
            <w:r w:rsidRPr="0092144E">
              <w:rPr>
                <w:rFonts w:ascii="Times New Roman" w:hAnsi="Times New Roman" w:cs="Times New Roman"/>
                <w:b/>
                <w:bCs/>
                <w:sz w:val="28"/>
                <w:szCs w:val="28"/>
              </w:rPr>
              <w:t xml:space="preserve">Телефон/факс: </w:t>
            </w:r>
            <w:r w:rsidRPr="0092144E">
              <w:rPr>
                <w:rFonts w:ascii="Times New Roman" w:hAnsi="Times New Roman" w:cs="Times New Roman"/>
                <w:i/>
                <w:iCs/>
                <w:sz w:val="28"/>
                <w:szCs w:val="28"/>
              </w:rPr>
              <w:t>8 (385</w:t>
            </w:r>
            <w:r>
              <w:rPr>
                <w:rFonts w:ascii="Times New Roman" w:hAnsi="Times New Roman" w:cs="Times New Roman"/>
                <w:i/>
                <w:iCs/>
                <w:sz w:val="28"/>
                <w:szCs w:val="28"/>
              </w:rPr>
              <w:t>95</w:t>
            </w:r>
            <w:r w:rsidR="00BD428F">
              <w:rPr>
                <w:rFonts w:ascii="Times New Roman" w:hAnsi="Times New Roman" w:cs="Times New Roman"/>
                <w:i/>
                <w:iCs/>
                <w:sz w:val="28"/>
                <w:szCs w:val="28"/>
              </w:rPr>
              <w:t>) 31-2-69</w:t>
            </w:r>
          </w:p>
        </w:tc>
      </w:tr>
      <w:tr w:rsidR="00CA65C0" w:rsidRPr="00E2126E" w:rsidTr="009804C3">
        <w:tc>
          <w:tcPr>
            <w:tcW w:w="9195" w:type="dxa"/>
            <w:gridSpan w:val="2"/>
          </w:tcPr>
          <w:p w:rsidR="00CA65C0" w:rsidRPr="002F28BD" w:rsidRDefault="00CA65C0" w:rsidP="00CA65C0">
            <w:pPr>
              <w:pStyle w:val="a4"/>
              <w:ind w:left="0"/>
              <w:rPr>
                <w:rFonts w:ascii="Times New Roman" w:hAnsi="Times New Roman" w:cs="Times New Roman"/>
                <w:sz w:val="28"/>
                <w:szCs w:val="28"/>
              </w:rPr>
            </w:pPr>
            <w:r>
              <w:rPr>
                <w:rFonts w:ascii="Times New Roman" w:hAnsi="Times New Roman" w:cs="Times New Roman"/>
                <w:b/>
                <w:bCs/>
                <w:sz w:val="28"/>
                <w:szCs w:val="28"/>
              </w:rPr>
              <w:t>Среднекрасиловская</w:t>
            </w:r>
            <w:r w:rsidR="00E407E4">
              <w:rPr>
                <w:rFonts w:ascii="Times New Roman" w:hAnsi="Times New Roman" w:cs="Times New Roman"/>
                <w:b/>
                <w:bCs/>
                <w:sz w:val="28"/>
                <w:szCs w:val="28"/>
              </w:rPr>
              <w:t xml:space="preserve"> </w:t>
            </w:r>
            <w:r>
              <w:rPr>
                <w:rFonts w:ascii="Times New Roman" w:hAnsi="Times New Roman" w:cs="Times New Roman"/>
                <w:b/>
                <w:bCs/>
                <w:sz w:val="28"/>
                <w:szCs w:val="28"/>
              </w:rPr>
              <w:t>основная</w:t>
            </w:r>
            <w:r w:rsidRPr="002F28BD">
              <w:rPr>
                <w:rFonts w:ascii="Times New Roman" w:hAnsi="Times New Roman" w:cs="Times New Roman"/>
                <w:b/>
                <w:bCs/>
                <w:sz w:val="28"/>
                <w:szCs w:val="28"/>
              </w:rPr>
              <w:t xml:space="preserve"> общеобразовательная школа </w:t>
            </w:r>
            <w:r w:rsidRPr="002F28BD">
              <w:rPr>
                <w:rFonts w:ascii="Times New Roman" w:hAnsi="Times New Roman" w:cs="Times New Roman"/>
                <w:sz w:val="28"/>
                <w:szCs w:val="28"/>
              </w:rPr>
              <w:t xml:space="preserve">- филиал муниципального </w:t>
            </w:r>
            <w:r>
              <w:rPr>
                <w:rFonts w:ascii="Times New Roman" w:hAnsi="Times New Roman" w:cs="Times New Roman"/>
                <w:sz w:val="28"/>
                <w:szCs w:val="28"/>
              </w:rPr>
              <w:t>казён</w:t>
            </w:r>
            <w:r w:rsidRPr="002F28BD">
              <w:rPr>
                <w:rFonts w:ascii="Times New Roman" w:hAnsi="Times New Roman" w:cs="Times New Roman"/>
                <w:sz w:val="28"/>
                <w:szCs w:val="28"/>
              </w:rPr>
              <w:t>ного общеобразовательного учреждения «</w:t>
            </w:r>
            <w:r w:rsidRPr="00E2126E">
              <w:rPr>
                <w:rFonts w:ascii="Times New Roman" w:eastAsia="Times New Roman" w:hAnsi="Times New Roman" w:cs="Times New Roman"/>
                <w:sz w:val="28"/>
                <w:szCs w:val="28"/>
              </w:rPr>
              <w:t>Новозыряновская средняя общеобразовательная школа имени Героя Советского Союза Алексея Николаевича Калинина</w:t>
            </w:r>
            <w:r w:rsidRPr="002F28BD">
              <w:rPr>
                <w:rFonts w:ascii="Times New Roman" w:hAnsi="Times New Roman" w:cs="Times New Roman"/>
                <w:sz w:val="28"/>
                <w:szCs w:val="28"/>
              </w:rPr>
              <w:t xml:space="preserve">». </w:t>
            </w:r>
          </w:p>
          <w:p w:rsidR="00CA65C0" w:rsidRPr="00153E63" w:rsidRDefault="00CA65C0" w:rsidP="00CA65C0">
            <w:pPr>
              <w:pStyle w:val="a4"/>
              <w:ind w:left="0"/>
              <w:rPr>
                <w:rFonts w:ascii="Times New Roman" w:hAnsi="Times New Roman" w:cs="Times New Roman"/>
                <w:sz w:val="28"/>
                <w:szCs w:val="28"/>
              </w:rPr>
            </w:pPr>
            <w:r w:rsidRPr="002F28BD">
              <w:rPr>
                <w:rFonts w:ascii="Times New Roman" w:hAnsi="Times New Roman" w:cs="Times New Roman"/>
                <w:sz w:val="28"/>
                <w:szCs w:val="28"/>
              </w:rPr>
              <w:t xml:space="preserve">Краткое наименование: </w:t>
            </w:r>
            <w:r>
              <w:rPr>
                <w:rFonts w:ascii="Times New Roman" w:hAnsi="Times New Roman" w:cs="Times New Roman"/>
                <w:b/>
                <w:sz w:val="28"/>
                <w:szCs w:val="28"/>
              </w:rPr>
              <w:t>Среднекрасиловская</w:t>
            </w:r>
            <w:r w:rsidR="00E407E4">
              <w:rPr>
                <w:rFonts w:ascii="Times New Roman" w:hAnsi="Times New Roman" w:cs="Times New Roman"/>
                <w:b/>
                <w:sz w:val="28"/>
                <w:szCs w:val="28"/>
              </w:rPr>
              <w:t xml:space="preserve"> </w:t>
            </w:r>
            <w:r>
              <w:rPr>
                <w:rFonts w:ascii="Times New Roman" w:hAnsi="Times New Roman" w:cs="Times New Roman"/>
                <w:b/>
                <w:sz w:val="28"/>
                <w:szCs w:val="28"/>
              </w:rPr>
              <w:t>оош</w:t>
            </w:r>
            <w:r w:rsidRPr="0092144E">
              <w:rPr>
                <w:rFonts w:ascii="Times New Roman" w:hAnsi="Times New Roman" w:cs="Times New Roman"/>
                <w:b/>
                <w:sz w:val="28"/>
                <w:szCs w:val="28"/>
              </w:rPr>
              <w:t>, филиал МКОУ «</w:t>
            </w:r>
            <w:r w:rsidRPr="0092144E">
              <w:rPr>
                <w:rFonts w:ascii="Times New Roman" w:eastAsia="Times New Roman" w:hAnsi="Times New Roman" w:cs="Times New Roman"/>
                <w:b/>
                <w:sz w:val="28"/>
                <w:szCs w:val="28"/>
              </w:rPr>
              <w:t>Новозыряновская</w:t>
            </w:r>
            <w:r w:rsidR="00E407E4">
              <w:rPr>
                <w:rFonts w:ascii="Times New Roman" w:eastAsia="Times New Roman" w:hAnsi="Times New Roman" w:cs="Times New Roman"/>
                <w:b/>
                <w:sz w:val="28"/>
                <w:szCs w:val="28"/>
              </w:rPr>
              <w:t xml:space="preserve"> </w:t>
            </w:r>
            <w:r w:rsidRPr="0092144E">
              <w:rPr>
                <w:rFonts w:ascii="Times New Roman" w:eastAsia="Times New Roman" w:hAnsi="Times New Roman" w:cs="Times New Roman"/>
                <w:b/>
                <w:sz w:val="28"/>
                <w:szCs w:val="28"/>
              </w:rPr>
              <w:t>с.о.ш.</w:t>
            </w:r>
            <w:r w:rsidRPr="0092144E">
              <w:rPr>
                <w:rFonts w:ascii="Times New Roman" w:hAnsi="Times New Roman" w:cs="Times New Roman"/>
                <w:b/>
                <w:sz w:val="28"/>
                <w:szCs w:val="28"/>
              </w:rPr>
              <w:t>»</w:t>
            </w:r>
          </w:p>
        </w:tc>
      </w:tr>
      <w:tr w:rsidR="00CA65C0" w:rsidRPr="00E2126E" w:rsidTr="009804C3">
        <w:tc>
          <w:tcPr>
            <w:tcW w:w="9195" w:type="dxa"/>
            <w:gridSpan w:val="2"/>
          </w:tcPr>
          <w:p w:rsidR="00CA65C0" w:rsidRPr="00CA65C0" w:rsidRDefault="00CA65C0" w:rsidP="00CA65C0">
            <w:pPr>
              <w:tabs>
                <w:tab w:val="left" w:pos="420"/>
                <w:tab w:val="left" w:pos="709"/>
              </w:tabs>
              <w:suppressAutoHyphens/>
              <w:spacing w:line="100" w:lineRule="atLeast"/>
              <w:jc w:val="both"/>
              <w:rPr>
                <w:rFonts w:ascii="Times New Roman" w:eastAsia="Lucida Sans Unicode" w:hAnsi="Times New Roman" w:cs="Times New Roman"/>
                <w:color w:val="00000A"/>
                <w:sz w:val="28"/>
                <w:szCs w:val="28"/>
                <w:lang w:eastAsia="ar-SA"/>
              </w:rPr>
            </w:pPr>
            <w:r w:rsidRPr="00CA65C0">
              <w:rPr>
                <w:rFonts w:ascii="Times New Roman" w:hAnsi="Times New Roman" w:cs="Times New Roman"/>
                <w:b/>
                <w:bCs/>
                <w:sz w:val="28"/>
                <w:szCs w:val="28"/>
              </w:rPr>
              <w:t xml:space="preserve">Место нахождения: </w:t>
            </w:r>
            <w:r w:rsidRPr="00CA65C0">
              <w:rPr>
                <w:rFonts w:ascii="Times New Roman" w:eastAsia="Lucida Sans Unicode" w:hAnsi="Times New Roman" w:cs="Times New Roman"/>
                <w:i/>
                <w:color w:val="00000A"/>
                <w:sz w:val="28"/>
                <w:szCs w:val="28"/>
                <w:lang w:eastAsia="ar-SA"/>
              </w:rPr>
              <w:t>659126, Алтайский край, Заринский район, село Среднекрасилово, улица Школьная, дом 1, помещение 2.</w:t>
            </w:r>
          </w:p>
          <w:p w:rsidR="00CA65C0" w:rsidRPr="0092144E" w:rsidRDefault="00CA65C0" w:rsidP="00CA65C0">
            <w:pPr>
              <w:pStyle w:val="Default"/>
              <w:rPr>
                <w:sz w:val="28"/>
                <w:szCs w:val="28"/>
              </w:rPr>
            </w:pPr>
            <w:r w:rsidRPr="0092144E">
              <w:rPr>
                <w:b/>
                <w:bCs/>
                <w:sz w:val="28"/>
                <w:szCs w:val="28"/>
              </w:rPr>
              <w:t xml:space="preserve">Адрес электронной почты </w:t>
            </w:r>
            <w:r w:rsidRPr="00CA65C0">
              <w:rPr>
                <w:i/>
                <w:iCs/>
                <w:sz w:val="28"/>
                <w:szCs w:val="28"/>
              </w:rPr>
              <w:t>srednekrasilovo1@yandex.ru</w:t>
            </w:r>
          </w:p>
          <w:p w:rsidR="00CA65C0" w:rsidRPr="00153E63" w:rsidRDefault="00CA65C0" w:rsidP="00CA65C0">
            <w:pPr>
              <w:pStyle w:val="a4"/>
              <w:ind w:left="0"/>
              <w:rPr>
                <w:rFonts w:ascii="Times New Roman" w:hAnsi="Times New Roman" w:cs="Times New Roman"/>
                <w:sz w:val="28"/>
                <w:szCs w:val="28"/>
              </w:rPr>
            </w:pPr>
            <w:r w:rsidRPr="0092144E">
              <w:rPr>
                <w:rFonts w:ascii="Times New Roman" w:hAnsi="Times New Roman" w:cs="Times New Roman"/>
                <w:b/>
                <w:bCs/>
                <w:sz w:val="28"/>
                <w:szCs w:val="28"/>
              </w:rPr>
              <w:t xml:space="preserve">Телефон/факс: </w:t>
            </w:r>
            <w:r w:rsidRPr="0092144E">
              <w:rPr>
                <w:rFonts w:ascii="Times New Roman" w:hAnsi="Times New Roman" w:cs="Times New Roman"/>
                <w:i/>
                <w:iCs/>
                <w:sz w:val="28"/>
                <w:szCs w:val="28"/>
              </w:rPr>
              <w:t>8 (385</w:t>
            </w:r>
            <w:r>
              <w:rPr>
                <w:rFonts w:ascii="Times New Roman" w:hAnsi="Times New Roman" w:cs="Times New Roman"/>
                <w:i/>
                <w:iCs/>
                <w:sz w:val="28"/>
                <w:szCs w:val="28"/>
              </w:rPr>
              <w:t>95</w:t>
            </w:r>
            <w:r w:rsidR="00BD428F">
              <w:rPr>
                <w:rFonts w:ascii="Times New Roman" w:hAnsi="Times New Roman" w:cs="Times New Roman"/>
                <w:i/>
                <w:iCs/>
                <w:sz w:val="28"/>
                <w:szCs w:val="28"/>
              </w:rPr>
              <w:t>) 38-5-34</w:t>
            </w:r>
          </w:p>
        </w:tc>
      </w:tr>
    </w:tbl>
    <w:p w:rsidR="00A91C3E" w:rsidRDefault="00A91C3E" w:rsidP="00A6725B">
      <w:pPr>
        <w:jc w:val="center"/>
        <w:rPr>
          <w:rFonts w:ascii="Times New Roman" w:hAnsi="Times New Roman" w:cs="Times New Roman"/>
        </w:rPr>
      </w:pPr>
    </w:p>
    <w:p w:rsidR="005B0A19" w:rsidRDefault="005B0A19" w:rsidP="00A6725B">
      <w:pPr>
        <w:jc w:val="center"/>
        <w:rPr>
          <w:rFonts w:ascii="Times New Roman" w:hAnsi="Times New Roman" w:cs="Times New Roman"/>
          <w:b/>
          <w:bCs/>
          <w:sz w:val="28"/>
          <w:szCs w:val="28"/>
        </w:rPr>
      </w:pPr>
    </w:p>
    <w:p w:rsidR="00A6725B" w:rsidRDefault="00A6725B" w:rsidP="00A6725B">
      <w:pPr>
        <w:jc w:val="center"/>
        <w:rPr>
          <w:rFonts w:ascii="Times New Roman" w:hAnsi="Times New Roman" w:cs="Times New Roman"/>
          <w:b/>
          <w:bCs/>
          <w:sz w:val="28"/>
          <w:szCs w:val="28"/>
        </w:rPr>
      </w:pPr>
      <w:r w:rsidRPr="00A6725B">
        <w:rPr>
          <w:rFonts w:ascii="Times New Roman" w:hAnsi="Times New Roman" w:cs="Times New Roman"/>
          <w:b/>
          <w:bCs/>
          <w:sz w:val="28"/>
          <w:szCs w:val="28"/>
        </w:rPr>
        <w:t xml:space="preserve">Режим </w:t>
      </w:r>
      <w:r>
        <w:rPr>
          <w:rFonts w:ascii="Times New Roman" w:hAnsi="Times New Roman" w:cs="Times New Roman"/>
          <w:b/>
          <w:bCs/>
          <w:sz w:val="28"/>
          <w:szCs w:val="28"/>
        </w:rPr>
        <w:t xml:space="preserve">и график </w:t>
      </w:r>
      <w:r w:rsidRPr="00A6725B">
        <w:rPr>
          <w:rFonts w:ascii="Times New Roman" w:hAnsi="Times New Roman" w:cs="Times New Roman"/>
          <w:b/>
          <w:bCs/>
          <w:sz w:val="28"/>
          <w:szCs w:val="28"/>
        </w:rPr>
        <w:t xml:space="preserve">работы школы </w:t>
      </w:r>
      <w:r>
        <w:rPr>
          <w:rFonts w:ascii="Times New Roman" w:hAnsi="Times New Roman" w:cs="Times New Roman"/>
          <w:b/>
          <w:bCs/>
          <w:sz w:val="28"/>
          <w:szCs w:val="28"/>
        </w:rPr>
        <w:t xml:space="preserve">и </w:t>
      </w:r>
      <w:r w:rsidRPr="00A6725B">
        <w:rPr>
          <w:rFonts w:ascii="Times New Roman" w:hAnsi="Times New Roman" w:cs="Times New Roman"/>
          <w:b/>
          <w:bCs/>
          <w:sz w:val="28"/>
          <w:szCs w:val="28"/>
        </w:rPr>
        <w:t>филиалов</w:t>
      </w:r>
    </w:p>
    <w:p w:rsidR="002F2C10" w:rsidRPr="00A6725B" w:rsidRDefault="002F2C10" w:rsidP="002F2C10">
      <w:pPr>
        <w:jc w:val="right"/>
        <w:rPr>
          <w:rFonts w:ascii="Times New Roman" w:hAnsi="Times New Roman" w:cs="Times New Roman"/>
          <w:sz w:val="28"/>
          <w:szCs w:val="28"/>
        </w:rPr>
      </w:pPr>
      <w:r>
        <w:rPr>
          <w:rFonts w:ascii="Times New Roman" w:hAnsi="Times New Roman" w:cs="Times New Roman"/>
          <w:sz w:val="28"/>
          <w:szCs w:val="28"/>
        </w:rPr>
        <w:t>Таблица 2</w:t>
      </w:r>
    </w:p>
    <w:tbl>
      <w:tblPr>
        <w:tblStyle w:val="a3"/>
        <w:tblW w:w="0" w:type="auto"/>
        <w:tblLook w:val="04A0" w:firstRow="1" w:lastRow="0" w:firstColumn="1" w:lastColumn="0" w:noHBand="0" w:noVBand="1"/>
      </w:tblPr>
      <w:tblGrid>
        <w:gridCol w:w="3652"/>
        <w:gridCol w:w="2728"/>
        <w:gridCol w:w="3191"/>
      </w:tblGrid>
      <w:tr w:rsidR="00A6725B" w:rsidTr="00A6725B">
        <w:tc>
          <w:tcPr>
            <w:tcW w:w="3652" w:type="dxa"/>
          </w:tcPr>
          <w:p w:rsidR="00A6725B" w:rsidRPr="00A6725B" w:rsidRDefault="00A6725B" w:rsidP="00A6725B">
            <w:pPr>
              <w:rPr>
                <w:rFonts w:ascii="Times New Roman" w:hAnsi="Times New Roman" w:cs="Times New Roman"/>
              </w:rPr>
            </w:pPr>
            <w:r w:rsidRPr="00A6725B">
              <w:rPr>
                <w:rFonts w:ascii="Times New Roman" w:hAnsi="Times New Roman" w:cs="Times New Roman"/>
                <w:sz w:val="28"/>
                <w:szCs w:val="28"/>
              </w:rPr>
              <w:t>МКОУ «</w:t>
            </w:r>
            <w:r w:rsidRPr="00A6725B">
              <w:rPr>
                <w:rFonts w:ascii="Times New Roman" w:eastAsia="Times New Roman" w:hAnsi="Times New Roman" w:cs="Times New Roman"/>
                <w:sz w:val="28"/>
                <w:szCs w:val="28"/>
              </w:rPr>
              <w:t>Новозыряновская</w:t>
            </w:r>
            <w:r w:rsidR="00E407E4">
              <w:rPr>
                <w:rFonts w:ascii="Times New Roman" w:eastAsia="Times New Roman" w:hAnsi="Times New Roman" w:cs="Times New Roman"/>
                <w:sz w:val="28"/>
                <w:szCs w:val="28"/>
              </w:rPr>
              <w:t xml:space="preserve"> </w:t>
            </w:r>
            <w:r w:rsidRPr="00A6725B">
              <w:rPr>
                <w:rFonts w:ascii="Times New Roman" w:eastAsia="Times New Roman" w:hAnsi="Times New Roman" w:cs="Times New Roman"/>
                <w:sz w:val="28"/>
                <w:szCs w:val="28"/>
              </w:rPr>
              <w:t>с.о.ш.</w:t>
            </w:r>
            <w:r w:rsidRPr="00A6725B">
              <w:rPr>
                <w:rFonts w:ascii="Times New Roman" w:hAnsi="Times New Roman" w:cs="Times New Roman"/>
                <w:sz w:val="28"/>
                <w:szCs w:val="28"/>
              </w:rPr>
              <w:t>»</w:t>
            </w:r>
          </w:p>
        </w:tc>
        <w:tc>
          <w:tcPr>
            <w:tcW w:w="2728" w:type="dxa"/>
          </w:tcPr>
          <w:p w:rsidR="00A6725B" w:rsidRPr="00A6725B" w:rsidRDefault="00A6725B" w:rsidP="00A6725B">
            <w:pPr>
              <w:rPr>
                <w:rFonts w:ascii="Times New Roman" w:hAnsi="Times New Roman" w:cs="Times New Roman"/>
                <w:sz w:val="28"/>
                <w:szCs w:val="28"/>
              </w:rPr>
            </w:pPr>
            <w:r w:rsidRPr="00A6725B">
              <w:rPr>
                <w:rFonts w:ascii="Times New Roman" w:hAnsi="Times New Roman" w:cs="Times New Roman"/>
                <w:sz w:val="28"/>
                <w:szCs w:val="28"/>
              </w:rPr>
              <w:t>Понедельник</w:t>
            </w:r>
          </w:p>
          <w:p w:rsidR="00A6725B" w:rsidRPr="00A6725B" w:rsidRDefault="00A6725B" w:rsidP="00A6725B">
            <w:pPr>
              <w:rPr>
                <w:rFonts w:ascii="Times New Roman" w:hAnsi="Times New Roman" w:cs="Times New Roman"/>
                <w:sz w:val="28"/>
                <w:szCs w:val="28"/>
              </w:rPr>
            </w:pPr>
            <w:r w:rsidRPr="00A6725B">
              <w:rPr>
                <w:rFonts w:ascii="Times New Roman" w:hAnsi="Times New Roman" w:cs="Times New Roman"/>
                <w:sz w:val="28"/>
                <w:szCs w:val="28"/>
              </w:rPr>
              <w:t>Вторник</w:t>
            </w:r>
          </w:p>
          <w:p w:rsidR="00A6725B" w:rsidRPr="00A6725B" w:rsidRDefault="00A6725B" w:rsidP="00A6725B">
            <w:pPr>
              <w:rPr>
                <w:rFonts w:ascii="Times New Roman" w:hAnsi="Times New Roman" w:cs="Times New Roman"/>
                <w:sz w:val="28"/>
                <w:szCs w:val="28"/>
              </w:rPr>
            </w:pPr>
            <w:r w:rsidRPr="00A6725B">
              <w:rPr>
                <w:rFonts w:ascii="Times New Roman" w:hAnsi="Times New Roman" w:cs="Times New Roman"/>
                <w:sz w:val="28"/>
                <w:szCs w:val="28"/>
              </w:rPr>
              <w:t>Среда</w:t>
            </w:r>
          </w:p>
          <w:p w:rsidR="00A6725B" w:rsidRPr="00A6725B" w:rsidRDefault="00A6725B" w:rsidP="00A6725B">
            <w:pPr>
              <w:rPr>
                <w:rFonts w:ascii="Times New Roman" w:hAnsi="Times New Roman" w:cs="Times New Roman"/>
                <w:sz w:val="28"/>
                <w:szCs w:val="28"/>
              </w:rPr>
            </w:pPr>
            <w:r w:rsidRPr="00A6725B">
              <w:rPr>
                <w:rFonts w:ascii="Times New Roman" w:hAnsi="Times New Roman" w:cs="Times New Roman"/>
                <w:sz w:val="28"/>
                <w:szCs w:val="28"/>
              </w:rPr>
              <w:t>Четверг</w:t>
            </w:r>
          </w:p>
          <w:p w:rsidR="00A6725B" w:rsidRPr="00A6725B" w:rsidRDefault="00A6725B" w:rsidP="00A6725B">
            <w:pPr>
              <w:rPr>
                <w:rFonts w:ascii="Times New Roman" w:hAnsi="Times New Roman" w:cs="Times New Roman"/>
                <w:sz w:val="28"/>
                <w:szCs w:val="28"/>
              </w:rPr>
            </w:pPr>
            <w:r w:rsidRPr="00A6725B">
              <w:rPr>
                <w:rFonts w:ascii="Times New Roman" w:hAnsi="Times New Roman" w:cs="Times New Roman"/>
                <w:sz w:val="28"/>
                <w:szCs w:val="28"/>
              </w:rPr>
              <w:t>Пятница</w:t>
            </w:r>
          </w:p>
          <w:p w:rsidR="00A6725B" w:rsidRDefault="00A6725B" w:rsidP="00A6725B">
            <w:pPr>
              <w:rPr>
                <w:rFonts w:ascii="Times New Roman" w:hAnsi="Times New Roman" w:cs="Times New Roman"/>
              </w:rPr>
            </w:pPr>
            <w:r w:rsidRPr="00A6725B">
              <w:rPr>
                <w:rFonts w:ascii="Times New Roman" w:hAnsi="Times New Roman" w:cs="Times New Roman"/>
                <w:sz w:val="28"/>
                <w:szCs w:val="28"/>
              </w:rPr>
              <w:t>Суббота</w:t>
            </w:r>
          </w:p>
        </w:tc>
        <w:tc>
          <w:tcPr>
            <w:tcW w:w="3191" w:type="dxa"/>
          </w:tcPr>
          <w:p w:rsidR="00A6725B" w:rsidRPr="00A6725B" w:rsidRDefault="00A6725B" w:rsidP="00A6725B">
            <w:pPr>
              <w:jc w:val="center"/>
              <w:rPr>
                <w:rFonts w:ascii="Times New Roman" w:hAnsi="Times New Roman" w:cs="Times New Roman"/>
                <w:sz w:val="28"/>
                <w:szCs w:val="28"/>
              </w:rPr>
            </w:pPr>
            <w:r w:rsidRPr="00A6725B">
              <w:rPr>
                <w:rFonts w:ascii="Times New Roman" w:hAnsi="Times New Roman" w:cs="Times New Roman"/>
                <w:sz w:val="28"/>
                <w:szCs w:val="28"/>
              </w:rPr>
              <w:t>с 8:00 до 19:00</w:t>
            </w:r>
          </w:p>
          <w:p w:rsidR="00A6725B" w:rsidRPr="00A6725B" w:rsidRDefault="00A6725B" w:rsidP="00A6725B">
            <w:pPr>
              <w:jc w:val="center"/>
              <w:rPr>
                <w:rFonts w:ascii="Times New Roman" w:hAnsi="Times New Roman" w:cs="Times New Roman"/>
                <w:sz w:val="28"/>
                <w:szCs w:val="28"/>
              </w:rPr>
            </w:pPr>
            <w:r w:rsidRPr="00A6725B">
              <w:rPr>
                <w:rFonts w:ascii="Times New Roman" w:hAnsi="Times New Roman" w:cs="Times New Roman"/>
                <w:sz w:val="28"/>
                <w:szCs w:val="28"/>
              </w:rPr>
              <w:t>с 8:00 до 19:00</w:t>
            </w:r>
          </w:p>
          <w:p w:rsidR="00A6725B" w:rsidRPr="00A6725B" w:rsidRDefault="00A6725B" w:rsidP="00A6725B">
            <w:pPr>
              <w:jc w:val="center"/>
              <w:rPr>
                <w:rFonts w:ascii="Times New Roman" w:hAnsi="Times New Roman" w:cs="Times New Roman"/>
                <w:sz w:val="28"/>
                <w:szCs w:val="28"/>
              </w:rPr>
            </w:pPr>
            <w:r w:rsidRPr="00A6725B">
              <w:rPr>
                <w:rFonts w:ascii="Times New Roman" w:hAnsi="Times New Roman" w:cs="Times New Roman"/>
                <w:sz w:val="28"/>
                <w:szCs w:val="28"/>
              </w:rPr>
              <w:t>с 8:00 до 19:00</w:t>
            </w:r>
          </w:p>
          <w:p w:rsidR="00A6725B" w:rsidRPr="00A6725B" w:rsidRDefault="00A6725B" w:rsidP="00A6725B">
            <w:pPr>
              <w:jc w:val="center"/>
              <w:rPr>
                <w:rFonts w:ascii="Times New Roman" w:hAnsi="Times New Roman" w:cs="Times New Roman"/>
                <w:sz w:val="28"/>
                <w:szCs w:val="28"/>
              </w:rPr>
            </w:pPr>
            <w:r w:rsidRPr="00A6725B">
              <w:rPr>
                <w:rFonts w:ascii="Times New Roman" w:hAnsi="Times New Roman" w:cs="Times New Roman"/>
                <w:sz w:val="28"/>
                <w:szCs w:val="28"/>
              </w:rPr>
              <w:t>с 8:00 до 19:00</w:t>
            </w:r>
          </w:p>
          <w:p w:rsidR="00A6725B" w:rsidRPr="00A6725B" w:rsidRDefault="00A6725B" w:rsidP="00A6725B">
            <w:pPr>
              <w:jc w:val="center"/>
              <w:rPr>
                <w:rFonts w:ascii="Times New Roman" w:hAnsi="Times New Roman" w:cs="Times New Roman"/>
                <w:sz w:val="28"/>
                <w:szCs w:val="28"/>
              </w:rPr>
            </w:pPr>
            <w:r w:rsidRPr="00A6725B">
              <w:rPr>
                <w:rFonts w:ascii="Times New Roman" w:hAnsi="Times New Roman" w:cs="Times New Roman"/>
                <w:sz w:val="28"/>
                <w:szCs w:val="28"/>
              </w:rPr>
              <w:t>с 8:00 до 19:00</w:t>
            </w:r>
          </w:p>
          <w:p w:rsidR="00A6725B" w:rsidRPr="00A6725B" w:rsidRDefault="00A6725B" w:rsidP="00A6725B">
            <w:pPr>
              <w:jc w:val="center"/>
              <w:rPr>
                <w:rFonts w:ascii="Times New Roman" w:hAnsi="Times New Roman" w:cs="Times New Roman"/>
                <w:sz w:val="28"/>
                <w:szCs w:val="28"/>
              </w:rPr>
            </w:pPr>
            <w:r w:rsidRPr="00A6725B">
              <w:rPr>
                <w:rFonts w:ascii="Times New Roman" w:hAnsi="Times New Roman" w:cs="Times New Roman"/>
                <w:sz w:val="28"/>
                <w:szCs w:val="28"/>
              </w:rPr>
              <w:t>с 8:00 до 1</w:t>
            </w:r>
            <w:r>
              <w:rPr>
                <w:rFonts w:ascii="Times New Roman" w:hAnsi="Times New Roman" w:cs="Times New Roman"/>
                <w:sz w:val="28"/>
                <w:szCs w:val="28"/>
              </w:rPr>
              <w:t>2</w:t>
            </w:r>
            <w:r w:rsidRPr="00A6725B">
              <w:rPr>
                <w:rFonts w:ascii="Times New Roman" w:hAnsi="Times New Roman" w:cs="Times New Roman"/>
                <w:sz w:val="28"/>
                <w:szCs w:val="28"/>
              </w:rPr>
              <w:t>:00</w:t>
            </w:r>
          </w:p>
        </w:tc>
      </w:tr>
      <w:tr w:rsidR="00A6725B" w:rsidTr="00A6725B">
        <w:tc>
          <w:tcPr>
            <w:tcW w:w="3652" w:type="dxa"/>
          </w:tcPr>
          <w:p w:rsidR="00A6725B" w:rsidRPr="00A6725B" w:rsidRDefault="00A6725B" w:rsidP="00A6725B">
            <w:pPr>
              <w:rPr>
                <w:rFonts w:ascii="Times New Roman" w:hAnsi="Times New Roman" w:cs="Times New Roman"/>
              </w:rPr>
            </w:pPr>
            <w:r w:rsidRPr="00A6725B">
              <w:rPr>
                <w:rFonts w:ascii="Times New Roman" w:hAnsi="Times New Roman" w:cs="Times New Roman"/>
                <w:sz w:val="28"/>
                <w:szCs w:val="28"/>
              </w:rPr>
              <w:t>Воскресенская сош, филиал МКОУ «</w:t>
            </w:r>
            <w:r w:rsidRPr="00A6725B">
              <w:rPr>
                <w:rFonts w:ascii="Times New Roman" w:eastAsia="Times New Roman" w:hAnsi="Times New Roman" w:cs="Times New Roman"/>
                <w:sz w:val="28"/>
                <w:szCs w:val="28"/>
              </w:rPr>
              <w:t>Новозыряновская</w:t>
            </w:r>
            <w:r w:rsidR="00E407E4">
              <w:rPr>
                <w:rFonts w:ascii="Times New Roman" w:eastAsia="Times New Roman" w:hAnsi="Times New Roman" w:cs="Times New Roman"/>
                <w:sz w:val="28"/>
                <w:szCs w:val="28"/>
              </w:rPr>
              <w:t xml:space="preserve"> </w:t>
            </w:r>
            <w:r w:rsidRPr="00A6725B">
              <w:rPr>
                <w:rFonts w:ascii="Times New Roman" w:eastAsia="Times New Roman" w:hAnsi="Times New Roman" w:cs="Times New Roman"/>
                <w:sz w:val="28"/>
                <w:szCs w:val="28"/>
              </w:rPr>
              <w:t>с.о.ш.</w:t>
            </w:r>
            <w:r w:rsidRPr="00A6725B">
              <w:rPr>
                <w:rFonts w:ascii="Times New Roman" w:hAnsi="Times New Roman" w:cs="Times New Roman"/>
                <w:sz w:val="28"/>
                <w:szCs w:val="28"/>
              </w:rPr>
              <w:t>»</w:t>
            </w:r>
          </w:p>
        </w:tc>
        <w:tc>
          <w:tcPr>
            <w:tcW w:w="2728" w:type="dxa"/>
          </w:tcPr>
          <w:p w:rsidR="00A6725B" w:rsidRPr="00A6725B" w:rsidRDefault="00A6725B" w:rsidP="00A6725B">
            <w:pPr>
              <w:rPr>
                <w:rFonts w:ascii="Times New Roman" w:hAnsi="Times New Roman" w:cs="Times New Roman"/>
                <w:sz w:val="28"/>
                <w:szCs w:val="28"/>
              </w:rPr>
            </w:pPr>
            <w:r w:rsidRPr="00A6725B">
              <w:rPr>
                <w:rFonts w:ascii="Times New Roman" w:hAnsi="Times New Roman" w:cs="Times New Roman"/>
                <w:sz w:val="28"/>
                <w:szCs w:val="28"/>
              </w:rPr>
              <w:t>Понедельник</w:t>
            </w:r>
          </w:p>
          <w:p w:rsidR="00A6725B" w:rsidRPr="00A6725B" w:rsidRDefault="00A6725B" w:rsidP="00A6725B">
            <w:pPr>
              <w:rPr>
                <w:rFonts w:ascii="Times New Roman" w:hAnsi="Times New Roman" w:cs="Times New Roman"/>
                <w:sz w:val="28"/>
                <w:szCs w:val="28"/>
              </w:rPr>
            </w:pPr>
            <w:r w:rsidRPr="00A6725B">
              <w:rPr>
                <w:rFonts w:ascii="Times New Roman" w:hAnsi="Times New Roman" w:cs="Times New Roman"/>
                <w:sz w:val="28"/>
                <w:szCs w:val="28"/>
              </w:rPr>
              <w:t>Вторник</w:t>
            </w:r>
          </w:p>
          <w:p w:rsidR="00A6725B" w:rsidRPr="00A6725B" w:rsidRDefault="00A6725B" w:rsidP="00A6725B">
            <w:pPr>
              <w:rPr>
                <w:rFonts w:ascii="Times New Roman" w:hAnsi="Times New Roman" w:cs="Times New Roman"/>
                <w:sz w:val="28"/>
                <w:szCs w:val="28"/>
              </w:rPr>
            </w:pPr>
            <w:r w:rsidRPr="00A6725B">
              <w:rPr>
                <w:rFonts w:ascii="Times New Roman" w:hAnsi="Times New Roman" w:cs="Times New Roman"/>
                <w:sz w:val="28"/>
                <w:szCs w:val="28"/>
              </w:rPr>
              <w:t>Среда</w:t>
            </w:r>
          </w:p>
          <w:p w:rsidR="00A6725B" w:rsidRPr="00A6725B" w:rsidRDefault="00A6725B" w:rsidP="00A6725B">
            <w:pPr>
              <w:rPr>
                <w:rFonts w:ascii="Times New Roman" w:hAnsi="Times New Roman" w:cs="Times New Roman"/>
                <w:sz w:val="28"/>
                <w:szCs w:val="28"/>
              </w:rPr>
            </w:pPr>
            <w:r w:rsidRPr="00A6725B">
              <w:rPr>
                <w:rFonts w:ascii="Times New Roman" w:hAnsi="Times New Roman" w:cs="Times New Roman"/>
                <w:sz w:val="28"/>
                <w:szCs w:val="28"/>
              </w:rPr>
              <w:t>Четверг</w:t>
            </w:r>
          </w:p>
          <w:p w:rsidR="00A6725B" w:rsidRPr="00A6725B" w:rsidRDefault="00A6725B" w:rsidP="00A6725B">
            <w:pPr>
              <w:rPr>
                <w:rFonts w:ascii="Times New Roman" w:hAnsi="Times New Roman" w:cs="Times New Roman"/>
                <w:sz w:val="28"/>
                <w:szCs w:val="28"/>
              </w:rPr>
            </w:pPr>
            <w:r w:rsidRPr="00A6725B">
              <w:rPr>
                <w:rFonts w:ascii="Times New Roman" w:hAnsi="Times New Roman" w:cs="Times New Roman"/>
                <w:sz w:val="28"/>
                <w:szCs w:val="28"/>
              </w:rPr>
              <w:t>Пятница</w:t>
            </w:r>
          </w:p>
          <w:p w:rsidR="00A6725B" w:rsidRDefault="00A6725B" w:rsidP="00A6725B">
            <w:pPr>
              <w:rPr>
                <w:rFonts w:ascii="Times New Roman" w:hAnsi="Times New Roman" w:cs="Times New Roman"/>
              </w:rPr>
            </w:pPr>
            <w:r w:rsidRPr="00A6725B">
              <w:rPr>
                <w:rFonts w:ascii="Times New Roman" w:hAnsi="Times New Roman" w:cs="Times New Roman"/>
                <w:sz w:val="28"/>
                <w:szCs w:val="28"/>
              </w:rPr>
              <w:t>Суббота</w:t>
            </w:r>
          </w:p>
        </w:tc>
        <w:tc>
          <w:tcPr>
            <w:tcW w:w="3191" w:type="dxa"/>
          </w:tcPr>
          <w:p w:rsidR="00A6725B" w:rsidRPr="00A6725B" w:rsidRDefault="00A6725B" w:rsidP="00A6725B">
            <w:pPr>
              <w:jc w:val="center"/>
              <w:rPr>
                <w:rFonts w:ascii="Times New Roman" w:hAnsi="Times New Roman" w:cs="Times New Roman"/>
                <w:sz w:val="28"/>
                <w:szCs w:val="28"/>
              </w:rPr>
            </w:pPr>
            <w:r w:rsidRPr="00A6725B">
              <w:rPr>
                <w:rFonts w:ascii="Times New Roman" w:hAnsi="Times New Roman" w:cs="Times New Roman"/>
                <w:sz w:val="28"/>
                <w:szCs w:val="28"/>
              </w:rPr>
              <w:t>с 8:00 до 1</w:t>
            </w:r>
            <w:r>
              <w:rPr>
                <w:rFonts w:ascii="Times New Roman" w:hAnsi="Times New Roman" w:cs="Times New Roman"/>
                <w:sz w:val="28"/>
                <w:szCs w:val="28"/>
              </w:rPr>
              <w:t>8</w:t>
            </w:r>
            <w:r w:rsidRPr="00A6725B">
              <w:rPr>
                <w:rFonts w:ascii="Times New Roman" w:hAnsi="Times New Roman" w:cs="Times New Roman"/>
                <w:sz w:val="28"/>
                <w:szCs w:val="28"/>
              </w:rPr>
              <w:t>:00</w:t>
            </w:r>
          </w:p>
          <w:p w:rsidR="00A6725B" w:rsidRPr="00A6725B" w:rsidRDefault="00A6725B" w:rsidP="00A6725B">
            <w:pPr>
              <w:jc w:val="center"/>
              <w:rPr>
                <w:rFonts w:ascii="Times New Roman" w:hAnsi="Times New Roman" w:cs="Times New Roman"/>
                <w:sz w:val="28"/>
                <w:szCs w:val="28"/>
              </w:rPr>
            </w:pPr>
            <w:r w:rsidRPr="00A6725B">
              <w:rPr>
                <w:rFonts w:ascii="Times New Roman" w:hAnsi="Times New Roman" w:cs="Times New Roman"/>
                <w:sz w:val="28"/>
                <w:szCs w:val="28"/>
              </w:rPr>
              <w:t>с 8:00 до 1</w:t>
            </w:r>
            <w:r>
              <w:rPr>
                <w:rFonts w:ascii="Times New Roman" w:hAnsi="Times New Roman" w:cs="Times New Roman"/>
                <w:sz w:val="28"/>
                <w:szCs w:val="28"/>
              </w:rPr>
              <w:t>8</w:t>
            </w:r>
            <w:r w:rsidRPr="00A6725B">
              <w:rPr>
                <w:rFonts w:ascii="Times New Roman" w:hAnsi="Times New Roman" w:cs="Times New Roman"/>
                <w:sz w:val="28"/>
                <w:szCs w:val="28"/>
              </w:rPr>
              <w:t>:00</w:t>
            </w:r>
          </w:p>
          <w:p w:rsidR="00A6725B" w:rsidRPr="00A6725B" w:rsidRDefault="00A6725B" w:rsidP="00A6725B">
            <w:pPr>
              <w:jc w:val="center"/>
              <w:rPr>
                <w:rFonts w:ascii="Times New Roman" w:hAnsi="Times New Roman" w:cs="Times New Roman"/>
                <w:sz w:val="28"/>
                <w:szCs w:val="28"/>
              </w:rPr>
            </w:pPr>
            <w:r w:rsidRPr="00A6725B">
              <w:rPr>
                <w:rFonts w:ascii="Times New Roman" w:hAnsi="Times New Roman" w:cs="Times New Roman"/>
                <w:sz w:val="28"/>
                <w:szCs w:val="28"/>
              </w:rPr>
              <w:t>с 8:00 до 1</w:t>
            </w:r>
            <w:r>
              <w:rPr>
                <w:rFonts w:ascii="Times New Roman" w:hAnsi="Times New Roman" w:cs="Times New Roman"/>
                <w:sz w:val="28"/>
                <w:szCs w:val="28"/>
              </w:rPr>
              <w:t>8</w:t>
            </w:r>
            <w:r w:rsidRPr="00A6725B">
              <w:rPr>
                <w:rFonts w:ascii="Times New Roman" w:hAnsi="Times New Roman" w:cs="Times New Roman"/>
                <w:sz w:val="28"/>
                <w:szCs w:val="28"/>
              </w:rPr>
              <w:t>:00</w:t>
            </w:r>
          </w:p>
          <w:p w:rsidR="00A6725B" w:rsidRPr="00A6725B" w:rsidRDefault="00A6725B" w:rsidP="00A6725B">
            <w:pPr>
              <w:jc w:val="center"/>
              <w:rPr>
                <w:rFonts w:ascii="Times New Roman" w:hAnsi="Times New Roman" w:cs="Times New Roman"/>
                <w:sz w:val="28"/>
                <w:szCs w:val="28"/>
              </w:rPr>
            </w:pPr>
            <w:r w:rsidRPr="00A6725B">
              <w:rPr>
                <w:rFonts w:ascii="Times New Roman" w:hAnsi="Times New Roman" w:cs="Times New Roman"/>
                <w:sz w:val="28"/>
                <w:szCs w:val="28"/>
              </w:rPr>
              <w:t>с 8:00 до 1</w:t>
            </w:r>
            <w:r>
              <w:rPr>
                <w:rFonts w:ascii="Times New Roman" w:hAnsi="Times New Roman" w:cs="Times New Roman"/>
                <w:sz w:val="28"/>
                <w:szCs w:val="28"/>
              </w:rPr>
              <w:t>8</w:t>
            </w:r>
            <w:r w:rsidRPr="00A6725B">
              <w:rPr>
                <w:rFonts w:ascii="Times New Roman" w:hAnsi="Times New Roman" w:cs="Times New Roman"/>
                <w:sz w:val="28"/>
                <w:szCs w:val="28"/>
              </w:rPr>
              <w:t>:00</w:t>
            </w:r>
          </w:p>
          <w:p w:rsidR="00A6725B" w:rsidRPr="00A6725B" w:rsidRDefault="00A6725B" w:rsidP="00A6725B">
            <w:pPr>
              <w:jc w:val="center"/>
              <w:rPr>
                <w:rFonts w:ascii="Times New Roman" w:hAnsi="Times New Roman" w:cs="Times New Roman"/>
                <w:sz w:val="28"/>
                <w:szCs w:val="28"/>
              </w:rPr>
            </w:pPr>
            <w:r w:rsidRPr="00A6725B">
              <w:rPr>
                <w:rFonts w:ascii="Times New Roman" w:hAnsi="Times New Roman" w:cs="Times New Roman"/>
                <w:sz w:val="28"/>
                <w:szCs w:val="28"/>
              </w:rPr>
              <w:t>с 8:00 до 1</w:t>
            </w:r>
            <w:r>
              <w:rPr>
                <w:rFonts w:ascii="Times New Roman" w:hAnsi="Times New Roman" w:cs="Times New Roman"/>
                <w:sz w:val="28"/>
                <w:szCs w:val="28"/>
              </w:rPr>
              <w:t>8</w:t>
            </w:r>
            <w:r w:rsidRPr="00A6725B">
              <w:rPr>
                <w:rFonts w:ascii="Times New Roman" w:hAnsi="Times New Roman" w:cs="Times New Roman"/>
                <w:sz w:val="28"/>
                <w:szCs w:val="28"/>
              </w:rPr>
              <w:t>:00</w:t>
            </w:r>
          </w:p>
          <w:p w:rsidR="00A6725B" w:rsidRPr="00A6725B" w:rsidRDefault="00A6725B" w:rsidP="00A6725B">
            <w:pPr>
              <w:jc w:val="center"/>
              <w:rPr>
                <w:rFonts w:ascii="Times New Roman" w:hAnsi="Times New Roman" w:cs="Times New Roman"/>
                <w:sz w:val="28"/>
                <w:szCs w:val="28"/>
              </w:rPr>
            </w:pPr>
            <w:r w:rsidRPr="00A6725B">
              <w:rPr>
                <w:rFonts w:ascii="Times New Roman" w:hAnsi="Times New Roman" w:cs="Times New Roman"/>
                <w:sz w:val="28"/>
                <w:szCs w:val="28"/>
              </w:rPr>
              <w:t>с 8:00 до 1</w:t>
            </w:r>
            <w:r>
              <w:rPr>
                <w:rFonts w:ascii="Times New Roman" w:hAnsi="Times New Roman" w:cs="Times New Roman"/>
                <w:sz w:val="28"/>
                <w:szCs w:val="28"/>
              </w:rPr>
              <w:t>2</w:t>
            </w:r>
            <w:r w:rsidRPr="00A6725B">
              <w:rPr>
                <w:rFonts w:ascii="Times New Roman" w:hAnsi="Times New Roman" w:cs="Times New Roman"/>
                <w:sz w:val="28"/>
                <w:szCs w:val="28"/>
              </w:rPr>
              <w:t>:00</w:t>
            </w:r>
          </w:p>
        </w:tc>
      </w:tr>
      <w:tr w:rsidR="00A6725B" w:rsidTr="00A6725B">
        <w:tc>
          <w:tcPr>
            <w:tcW w:w="3652" w:type="dxa"/>
          </w:tcPr>
          <w:p w:rsidR="00A6725B" w:rsidRPr="00A6725B" w:rsidRDefault="00A6725B" w:rsidP="00A6725B">
            <w:pPr>
              <w:rPr>
                <w:rFonts w:ascii="Times New Roman" w:hAnsi="Times New Roman" w:cs="Times New Roman"/>
              </w:rPr>
            </w:pPr>
            <w:r w:rsidRPr="00A6725B">
              <w:rPr>
                <w:rFonts w:ascii="Times New Roman" w:hAnsi="Times New Roman" w:cs="Times New Roman"/>
                <w:sz w:val="28"/>
                <w:szCs w:val="28"/>
              </w:rPr>
              <w:t>Гоношихинская СОШ, филиал МКОУ «</w:t>
            </w:r>
            <w:r w:rsidRPr="00A6725B">
              <w:rPr>
                <w:rFonts w:ascii="Times New Roman" w:eastAsia="Times New Roman" w:hAnsi="Times New Roman" w:cs="Times New Roman"/>
                <w:sz w:val="28"/>
                <w:szCs w:val="28"/>
              </w:rPr>
              <w:t>Новозыряновская</w:t>
            </w:r>
            <w:r w:rsidR="00E407E4">
              <w:rPr>
                <w:rFonts w:ascii="Times New Roman" w:eastAsia="Times New Roman" w:hAnsi="Times New Roman" w:cs="Times New Roman"/>
                <w:sz w:val="28"/>
                <w:szCs w:val="28"/>
              </w:rPr>
              <w:t xml:space="preserve"> </w:t>
            </w:r>
            <w:r w:rsidRPr="00A6725B">
              <w:rPr>
                <w:rFonts w:ascii="Times New Roman" w:eastAsia="Times New Roman" w:hAnsi="Times New Roman" w:cs="Times New Roman"/>
                <w:sz w:val="28"/>
                <w:szCs w:val="28"/>
              </w:rPr>
              <w:t>с.о.ш.</w:t>
            </w:r>
            <w:r w:rsidRPr="00A6725B">
              <w:rPr>
                <w:rFonts w:ascii="Times New Roman" w:hAnsi="Times New Roman" w:cs="Times New Roman"/>
                <w:sz w:val="28"/>
                <w:szCs w:val="28"/>
              </w:rPr>
              <w:t>»</w:t>
            </w:r>
          </w:p>
        </w:tc>
        <w:tc>
          <w:tcPr>
            <w:tcW w:w="2728" w:type="dxa"/>
          </w:tcPr>
          <w:p w:rsidR="00A6725B" w:rsidRPr="00A6725B" w:rsidRDefault="00A6725B" w:rsidP="00A6725B">
            <w:pPr>
              <w:rPr>
                <w:rFonts w:ascii="Times New Roman" w:hAnsi="Times New Roman" w:cs="Times New Roman"/>
                <w:sz w:val="28"/>
                <w:szCs w:val="28"/>
              </w:rPr>
            </w:pPr>
            <w:r w:rsidRPr="00A6725B">
              <w:rPr>
                <w:rFonts w:ascii="Times New Roman" w:hAnsi="Times New Roman" w:cs="Times New Roman"/>
                <w:sz w:val="28"/>
                <w:szCs w:val="28"/>
              </w:rPr>
              <w:t>Понедельник</w:t>
            </w:r>
          </w:p>
          <w:p w:rsidR="00A6725B" w:rsidRPr="00A6725B" w:rsidRDefault="00A6725B" w:rsidP="00A6725B">
            <w:pPr>
              <w:rPr>
                <w:rFonts w:ascii="Times New Roman" w:hAnsi="Times New Roman" w:cs="Times New Roman"/>
                <w:sz w:val="28"/>
                <w:szCs w:val="28"/>
              </w:rPr>
            </w:pPr>
            <w:r w:rsidRPr="00A6725B">
              <w:rPr>
                <w:rFonts w:ascii="Times New Roman" w:hAnsi="Times New Roman" w:cs="Times New Roman"/>
                <w:sz w:val="28"/>
                <w:szCs w:val="28"/>
              </w:rPr>
              <w:t>Вторник</w:t>
            </w:r>
          </w:p>
          <w:p w:rsidR="00A6725B" w:rsidRPr="00A6725B" w:rsidRDefault="00A6725B" w:rsidP="00A6725B">
            <w:pPr>
              <w:rPr>
                <w:rFonts w:ascii="Times New Roman" w:hAnsi="Times New Roman" w:cs="Times New Roman"/>
                <w:sz w:val="28"/>
                <w:szCs w:val="28"/>
              </w:rPr>
            </w:pPr>
            <w:r w:rsidRPr="00A6725B">
              <w:rPr>
                <w:rFonts w:ascii="Times New Roman" w:hAnsi="Times New Roman" w:cs="Times New Roman"/>
                <w:sz w:val="28"/>
                <w:szCs w:val="28"/>
              </w:rPr>
              <w:t>Среда</w:t>
            </w:r>
          </w:p>
          <w:p w:rsidR="00A6725B" w:rsidRPr="00A6725B" w:rsidRDefault="00A6725B" w:rsidP="00A6725B">
            <w:pPr>
              <w:rPr>
                <w:rFonts w:ascii="Times New Roman" w:hAnsi="Times New Roman" w:cs="Times New Roman"/>
                <w:sz w:val="28"/>
                <w:szCs w:val="28"/>
              </w:rPr>
            </w:pPr>
            <w:r w:rsidRPr="00A6725B">
              <w:rPr>
                <w:rFonts w:ascii="Times New Roman" w:hAnsi="Times New Roman" w:cs="Times New Roman"/>
                <w:sz w:val="28"/>
                <w:szCs w:val="28"/>
              </w:rPr>
              <w:t>Четверг</w:t>
            </w:r>
          </w:p>
          <w:p w:rsidR="00A6725B" w:rsidRPr="00A6725B" w:rsidRDefault="00A6725B" w:rsidP="00A6725B">
            <w:pPr>
              <w:rPr>
                <w:rFonts w:ascii="Times New Roman" w:hAnsi="Times New Roman" w:cs="Times New Roman"/>
                <w:sz w:val="28"/>
                <w:szCs w:val="28"/>
              </w:rPr>
            </w:pPr>
            <w:r w:rsidRPr="00A6725B">
              <w:rPr>
                <w:rFonts w:ascii="Times New Roman" w:hAnsi="Times New Roman" w:cs="Times New Roman"/>
                <w:sz w:val="28"/>
                <w:szCs w:val="28"/>
              </w:rPr>
              <w:t>Пятница</w:t>
            </w:r>
          </w:p>
          <w:p w:rsidR="00A6725B" w:rsidRDefault="00A6725B" w:rsidP="00A6725B">
            <w:pPr>
              <w:rPr>
                <w:rFonts w:ascii="Times New Roman" w:hAnsi="Times New Roman" w:cs="Times New Roman"/>
              </w:rPr>
            </w:pPr>
            <w:r w:rsidRPr="00A6725B">
              <w:rPr>
                <w:rFonts w:ascii="Times New Roman" w:hAnsi="Times New Roman" w:cs="Times New Roman"/>
                <w:sz w:val="28"/>
                <w:szCs w:val="28"/>
              </w:rPr>
              <w:t>Суббота</w:t>
            </w:r>
          </w:p>
        </w:tc>
        <w:tc>
          <w:tcPr>
            <w:tcW w:w="3191" w:type="dxa"/>
          </w:tcPr>
          <w:p w:rsidR="00A6725B" w:rsidRPr="00A6725B" w:rsidRDefault="00A6725B" w:rsidP="00A6725B">
            <w:pPr>
              <w:jc w:val="center"/>
              <w:rPr>
                <w:rFonts w:ascii="Times New Roman" w:hAnsi="Times New Roman" w:cs="Times New Roman"/>
                <w:sz w:val="28"/>
                <w:szCs w:val="28"/>
              </w:rPr>
            </w:pPr>
            <w:r w:rsidRPr="00A6725B">
              <w:rPr>
                <w:rFonts w:ascii="Times New Roman" w:hAnsi="Times New Roman" w:cs="Times New Roman"/>
                <w:sz w:val="28"/>
                <w:szCs w:val="28"/>
              </w:rPr>
              <w:t>с 8:00 до 1</w:t>
            </w:r>
            <w:r>
              <w:rPr>
                <w:rFonts w:ascii="Times New Roman" w:hAnsi="Times New Roman" w:cs="Times New Roman"/>
                <w:sz w:val="28"/>
                <w:szCs w:val="28"/>
              </w:rPr>
              <w:t>8</w:t>
            </w:r>
            <w:r w:rsidRPr="00A6725B">
              <w:rPr>
                <w:rFonts w:ascii="Times New Roman" w:hAnsi="Times New Roman" w:cs="Times New Roman"/>
                <w:sz w:val="28"/>
                <w:szCs w:val="28"/>
              </w:rPr>
              <w:t>:00</w:t>
            </w:r>
          </w:p>
          <w:p w:rsidR="00A6725B" w:rsidRPr="00A6725B" w:rsidRDefault="00A6725B" w:rsidP="00A6725B">
            <w:pPr>
              <w:jc w:val="center"/>
              <w:rPr>
                <w:rFonts w:ascii="Times New Roman" w:hAnsi="Times New Roman" w:cs="Times New Roman"/>
                <w:sz w:val="28"/>
                <w:szCs w:val="28"/>
              </w:rPr>
            </w:pPr>
            <w:r w:rsidRPr="00A6725B">
              <w:rPr>
                <w:rFonts w:ascii="Times New Roman" w:hAnsi="Times New Roman" w:cs="Times New Roman"/>
                <w:sz w:val="28"/>
                <w:szCs w:val="28"/>
              </w:rPr>
              <w:t>с 8:00 до 1</w:t>
            </w:r>
            <w:r>
              <w:rPr>
                <w:rFonts w:ascii="Times New Roman" w:hAnsi="Times New Roman" w:cs="Times New Roman"/>
                <w:sz w:val="28"/>
                <w:szCs w:val="28"/>
              </w:rPr>
              <w:t>8</w:t>
            </w:r>
            <w:r w:rsidRPr="00A6725B">
              <w:rPr>
                <w:rFonts w:ascii="Times New Roman" w:hAnsi="Times New Roman" w:cs="Times New Roman"/>
                <w:sz w:val="28"/>
                <w:szCs w:val="28"/>
              </w:rPr>
              <w:t>:00</w:t>
            </w:r>
          </w:p>
          <w:p w:rsidR="00A6725B" w:rsidRPr="00A6725B" w:rsidRDefault="00A6725B" w:rsidP="00A6725B">
            <w:pPr>
              <w:jc w:val="center"/>
              <w:rPr>
                <w:rFonts w:ascii="Times New Roman" w:hAnsi="Times New Roman" w:cs="Times New Roman"/>
                <w:sz w:val="28"/>
                <w:szCs w:val="28"/>
              </w:rPr>
            </w:pPr>
            <w:r w:rsidRPr="00A6725B">
              <w:rPr>
                <w:rFonts w:ascii="Times New Roman" w:hAnsi="Times New Roman" w:cs="Times New Roman"/>
                <w:sz w:val="28"/>
                <w:szCs w:val="28"/>
              </w:rPr>
              <w:t>с 8:00 до 1</w:t>
            </w:r>
            <w:r>
              <w:rPr>
                <w:rFonts w:ascii="Times New Roman" w:hAnsi="Times New Roman" w:cs="Times New Roman"/>
                <w:sz w:val="28"/>
                <w:szCs w:val="28"/>
              </w:rPr>
              <w:t>8</w:t>
            </w:r>
            <w:r w:rsidRPr="00A6725B">
              <w:rPr>
                <w:rFonts w:ascii="Times New Roman" w:hAnsi="Times New Roman" w:cs="Times New Roman"/>
                <w:sz w:val="28"/>
                <w:szCs w:val="28"/>
              </w:rPr>
              <w:t>:00</w:t>
            </w:r>
          </w:p>
          <w:p w:rsidR="00A6725B" w:rsidRPr="00A6725B" w:rsidRDefault="00A6725B" w:rsidP="00A6725B">
            <w:pPr>
              <w:jc w:val="center"/>
              <w:rPr>
                <w:rFonts w:ascii="Times New Roman" w:hAnsi="Times New Roman" w:cs="Times New Roman"/>
                <w:sz w:val="28"/>
                <w:szCs w:val="28"/>
              </w:rPr>
            </w:pPr>
            <w:r w:rsidRPr="00A6725B">
              <w:rPr>
                <w:rFonts w:ascii="Times New Roman" w:hAnsi="Times New Roman" w:cs="Times New Roman"/>
                <w:sz w:val="28"/>
                <w:szCs w:val="28"/>
              </w:rPr>
              <w:t>с 8:00 до 1</w:t>
            </w:r>
            <w:r>
              <w:rPr>
                <w:rFonts w:ascii="Times New Roman" w:hAnsi="Times New Roman" w:cs="Times New Roman"/>
                <w:sz w:val="28"/>
                <w:szCs w:val="28"/>
              </w:rPr>
              <w:t>8</w:t>
            </w:r>
            <w:r w:rsidRPr="00A6725B">
              <w:rPr>
                <w:rFonts w:ascii="Times New Roman" w:hAnsi="Times New Roman" w:cs="Times New Roman"/>
                <w:sz w:val="28"/>
                <w:szCs w:val="28"/>
              </w:rPr>
              <w:t>:00</w:t>
            </w:r>
          </w:p>
          <w:p w:rsidR="00A6725B" w:rsidRPr="00A6725B" w:rsidRDefault="00A6725B" w:rsidP="00A6725B">
            <w:pPr>
              <w:jc w:val="center"/>
              <w:rPr>
                <w:rFonts w:ascii="Times New Roman" w:hAnsi="Times New Roman" w:cs="Times New Roman"/>
                <w:sz w:val="28"/>
                <w:szCs w:val="28"/>
              </w:rPr>
            </w:pPr>
            <w:r w:rsidRPr="00A6725B">
              <w:rPr>
                <w:rFonts w:ascii="Times New Roman" w:hAnsi="Times New Roman" w:cs="Times New Roman"/>
                <w:sz w:val="28"/>
                <w:szCs w:val="28"/>
              </w:rPr>
              <w:t>с 8:00 до 1</w:t>
            </w:r>
            <w:r>
              <w:rPr>
                <w:rFonts w:ascii="Times New Roman" w:hAnsi="Times New Roman" w:cs="Times New Roman"/>
                <w:sz w:val="28"/>
                <w:szCs w:val="28"/>
              </w:rPr>
              <w:t>8</w:t>
            </w:r>
            <w:r w:rsidRPr="00A6725B">
              <w:rPr>
                <w:rFonts w:ascii="Times New Roman" w:hAnsi="Times New Roman" w:cs="Times New Roman"/>
                <w:sz w:val="28"/>
                <w:szCs w:val="28"/>
              </w:rPr>
              <w:t>:00</w:t>
            </w:r>
          </w:p>
          <w:p w:rsidR="00A6725B" w:rsidRDefault="00A6725B" w:rsidP="00A6725B">
            <w:pPr>
              <w:jc w:val="center"/>
              <w:rPr>
                <w:rFonts w:ascii="Times New Roman" w:hAnsi="Times New Roman" w:cs="Times New Roman"/>
              </w:rPr>
            </w:pPr>
            <w:r w:rsidRPr="00A6725B">
              <w:rPr>
                <w:rFonts w:ascii="Times New Roman" w:hAnsi="Times New Roman" w:cs="Times New Roman"/>
                <w:sz w:val="28"/>
                <w:szCs w:val="28"/>
              </w:rPr>
              <w:t>с 8:00 до 1</w:t>
            </w:r>
            <w:r>
              <w:rPr>
                <w:rFonts w:ascii="Times New Roman" w:hAnsi="Times New Roman" w:cs="Times New Roman"/>
                <w:sz w:val="28"/>
                <w:szCs w:val="28"/>
              </w:rPr>
              <w:t>2</w:t>
            </w:r>
            <w:r w:rsidRPr="00A6725B">
              <w:rPr>
                <w:rFonts w:ascii="Times New Roman" w:hAnsi="Times New Roman" w:cs="Times New Roman"/>
                <w:sz w:val="28"/>
                <w:szCs w:val="28"/>
              </w:rPr>
              <w:t>:00</w:t>
            </w:r>
          </w:p>
        </w:tc>
      </w:tr>
      <w:tr w:rsidR="00A6725B" w:rsidTr="00A6725B">
        <w:tc>
          <w:tcPr>
            <w:tcW w:w="3652" w:type="dxa"/>
          </w:tcPr>
          <w:p w:rsidR="00A6725B" w:rsidRPr="00A6725B" w:rsidRDefault="00A6725B" w:rsidP="00A6725B">
            <w:pPr>
              <w:rPr>
                <w:rFonts w:ascii="Times New Roman" w:hAnsi="Times New Roman" w:cs="Times New Roman"/>
              </w:rPr>
            </w:pPr>
            <w:r w:rsidRPr="00A6725B">
              <w:rPr>
                <w:rFonts w:ascii="Times New Roman" w:hAnsi="Times New Roman" w:cs="Times New Roman"/>
                <w:sz w:val="28"/>
                <w:szCs w:val="28"/>
              </w:rPr>
              <w:t>Среднекрасиловская</w:t>
            </w:r>
            <w:r w:rsidR="00976EB9">
              <w:rPr>
                <w:rFonts w:ascii="Times New Roman" w:hAnsi="Times New Roman" w:cs="Times New Roman"/>
                <w:sz w:val="28"/>
                <w:szCs w:val="28"/>
              </w:rPr>
              <w:t xml:space="preserve"> </w:t>
            </w:r>
            <w:r w:rsidRPr="00A6725B">
              <w:rPr>
                <w:rFonts w:ascii="Times New Roman" w:hAnsi="Times New Roman" w:cs="Times New Roman"/>
                <w:sz w:val="28"/>
                <w:szCs w:val="28"/>
              </w:rPr>
              <w:t>оош, филиал МКОУ «</w:t>
            </w:r>
            <w:r w:rsidRPr="00A6725B">
              <w:rPr>
                <w:rFonts w:ascii="Times New Roman" w:eastAsia="Times New Roman" w:hAnsi="Times New Roman" w:cs="Times New Roman"/>
                <w:sz w:val="28"/>
                <w:szCs w:val="28"/>
              </w:rPr>
              <w:t>Новозыряновская</w:t>
            </w:r>
            <w:r w:rsidR="00976EB9">
              <w:rPr>
                <w:rFonts w:ascii="Times New Roman" w:eastAsia="Times New Roman" w:hAnsi="Times New Roman" w:cs="Times New Roman"/>
                <w:sz w:val="28"/>
                <w:szCs w:val="28"/>
              </w:rPr>
              <w:t xml:space="preserve"> </w:t>
            </w:r>
            <w:r w:rsidRPr="00A6725B">
              <w:rPr>
                <w:rFonts w:ascii="Times New Roman" w:eastAsia="Times New Roman" w:hAnsi="Times New Roman" w:cs="Times New Roman"/>
                <w:sz w:val="28"/>
                <w:szCs w:val="28"/>
              </w:rPr>
              <w:t>с</w:t>
            </w:r>
            <w:r w:rsidR="00976EB9">
              <w:rPr>
                <w:rFonts w:ascii="Times New Roman" w:eastAsia="Times New Roman" w:hAnsi="Times New Roman" w:cs="Times New Roman"/>
                <w:sz w:val="28"/>
                <w:szCs w:val="28"/>
              </w:rPr>
              <w:t>.</w:t>
            </w:r>
            <w:r w:rsidRPr="00A6725B">
              <w:rPr>
                <w:rFonts w:ascii="Times New Roman" w:eastAsia="Times New Roman" w:hAnsi="Times New Roman" w:cs="Times New Roman"/>
                <w:sz w:val="28"/>
                <w:szCs w:val="28"/>
              </w:rPr>
              <w:t>о.ш.</w:t>
            </w:r>
            <w:r w:rsidRPr="00A6725B">
              <w:rPr>
                <w:rFonts w:ascii="Times New Roman" w:hAnsi="Times New Roman" w:cs="Times New Roman"/>
                <w:sz w:val="28"/>
                <w:szCs w:val="28"/>
              </w:rPr>
              <w:t>»</w:t>
            </w:r>
          </w:p>
        </w:tc>
        <w:tc>
          <w:tcPr>
            <w:tcW w:w="2728" w:type="dxa"/>
          </w:tcPr>
          <w:p w:rsidR="00A6725B" w:rsidRPr="00A6725B" w:rsidRDefault="00A6725B" w:rsidP="00A6725B">
            <w:pPr>
              <w:rPr>
                <w:rFonts w:ascii="Times New Roman" w:hAnsi="Times New Roman" w:cs="Times New Roman"/>
                <w:sz w:val="28"/>
                <w:szCs w:val="28"/>
              </w:rPr>
            </w:pPr>
            <w:r w:rsidRPr="00A6725B">
              <w:rPr>
                <w:rFonts w:ascii="Times New Roman" w:hAnsi="Times New Roman" w:cs="Times New Roman"/>
                <w:sz w:val="28"/>
                <w:szCs w:val="28"/>
              </w:rPr>
              <w:t>Понедельник</w:t>
            </w:r>
          </w:p>
          <w:p w:rsidR="00A6725B" w:rsidRPr="00A6725B" w:rsidRDefault="00A6725B" w:rsidP="00A6725B">
            <w:pPr>
              <w:rPr>
                <w:rFonts w:ascii="Times New Roman" w:hAnsi="Times New Roman" w:cs="Times New Roman"/>
                <w:sz w:val="28"/>
                <w:szCs w:val="28"/>
              </w:rPr>
            </w:pPr>
            <w:r w:rsidRPr="00A6725B">
              <w:rPr>
                <w:rFonts w:ascii="Times New Roman" w:hAnsi="Times New Roman" w:cs="Times New Roman"/>
                <w:sz w:val="28"/>
                <w:szCs w:val="28"/>
              </w:rPr>
              <w:t>Вторник</w:t>
            </w:r>
          </w:p>
          <w:p w:rsidR="00A6725B" w:rsidRPr="00A6725B" w:rsidRDefault="00A6725B" w:rsidP="00A6725B">
            <w:pPr>
              <w:rPr>
                <w:rFonts w:ascii="Times New Roman" w:hAnsi="Times New Roman" w:cs="Times New Roman"/>
                <w:sz w:val="28"/>
                <w:szCs w:val="28"/>
              </w:rPr>
            </w:pPr>
            <w:r w:rsidRPr="00A6725B">
              <w:rPr>
                <w:rFonts w:ascii="Times New Roman" w:hAnsi="Times New Roman" w:cs="Times New Roman"/>
                <w:sz w:val="28"/>
                <w:szCs w:val="28"/>
              </w:rPr>
              <w:t>Среда</w:t>
            </w:r>
          </w:p>
          <w:p w:rsidR="00A6725B" w:rsidRPr="00A6725B" w:rsidRDefault="00A6725B" w:rsidP="00A6725B">
            <w:pPr>
              <w:rPr>
                <w:rFonts w:ascii="Times New Roman" w:hAnsi="Times New Roman" w:cs="Times New Roman"/>
                <w:sz w:val="28"/>
                <w:szCs w:val="28"/>
              </w:rPr>
            </w:pPr>
            <w:r w:rsidRPr="00A6725B">
              <w:rPr>
                <w:rFonts w:ascii="Times New Roman" w:hAnsi="Times New Roman" w:cs="Times New Roman"/>
                <w:sz w:val="28"/>
                <w:szCs w:val="28"/>
              </w:rPr>
              <w:t>Четверг</w:t>
            </w:r>
          </w:p>
          <w:p w:rsidR="00A6725B" w:rsidRPr="00A6725B" w:rsidRDefault="00A6725B" w:rsidP="00A6725B">
            <w:pPr>
              <w:rPr>
                <w:rFonts w:ascii="Times New Roman" w:hAnsi="Times New Roman" w:cs="Times New Roman"/>
                <w:sz w:val="28"/>
                <w:szCs w:val="28"/>
              </w:rPr>
            </w:pPr>
            <w:r w:rsidRPr="00A6725B">
              <w:rPr>
                <w:rFonts w:ascii="Times New Roman" w:hAnsi="Times New Roman" w:cs="Times New Roman"/>
                <w:sz w:val="28"/>
                <w:szCs w:val="28"/>
              </w:rPr>
              <w:t>Пятница</w:t>
            </w:r>
          </w:p>
          <w:p w:rsidR="00A6725B" w:rsidRDefault="00A6725B" w:rsidP="00A6725B">
            <w:pPr>
              <w:rPr>
                <w:rFonts w:ascii="Times New Roman" w:hAnsi="Times New Roman" w:cs="Times New Roman"/>
              </w:rPr>
            </w:pPr>
            <w:r w:rsidRPr="00A6725B">
              <w:rPr>
                <w:rFonts w:ascii="Times New Roman" w:hAnsi="Times New Roman" w:cs="Times New Roman"/>
                <w:sz w:val="28"/>
                <w:szCs w:val="28"/>
              </w:rPr>
              <w:t>Суббота</w:t>
            </w:r>
          </w:p>
        </w:tc>
        <w:tc>
          <w:tcPr>
            <w:tcW w:w="3191" w:type="dxa"/>
          </w:tcPr>
          <w:p w:rsidR="00A6725B" w:rsidRPr="00A6725B" w:rsidRDefault="00A6725B" w:rsidP="00A6725B">
            <w:pPr>
              <w:jc w:val="center"/>
              <w:rPr>
                <w:rFonts w:ascii="Times New Roman" w:hAnsi="Times New Roman" w:cs="Times New Roman"/>
                <w:sz w:val="28"/>
                <w:szCs w:val="28"/>
              </w:rPr>
            </w:pPr>
            <w:r w:rsidRPr="00A6725B">
              <w:rPr>
                <w:rFonts w:ascii="Times New Roman" w:hAnsi="Times New Roman" w:cs="Times New Roman"/>
                <w:sz w:val="28"/>
                <w:szCs w:val="28"/>
              </w:rPr>
              <w:t>с 8:00 до 1</w:t>
            </w:r>
            <w:r>
              <w:rPr>
                <w:rFonts w:ascii="Times New Roman" w:hAnsi="Times New Roman" w:cs="Times New Roman"/>
                <w:sz w:val="28"/>
                <w:szCs w:val="28"/>
              </w:rPr>
              <w:t>8</w:t>
            </w:r>
            <w:r w:rsidRPr="00A6725B">
              <w:rPr>
                <w:rFonts w:ascii="Times New Roman" w:hAnsi="Times New Roman" w:cs="Times New Roman"/>
                <w:sz w:val="28"/>
                <w:szCs w:val="28"/>
              </w:rPr>
              <w:t>:00</w:t>
            </w:r>
          </w:p>
          <w:p w:rsidR="00A6725B" w:rsidRPr="00A6725B" w:rsidRDefault="00A6725B" w:rsidP="00A6725B">
            <w:pPr>
              <w:jc w:val="center"/>
              <w:rPr>
                <w:rFonts w:ascii="Times New Roman" w:hAnsi="Times New Roman" w:cs="Times New Roman"/>
                <w:sz w:val="28"/>
                <w:szCs w:val="28"/>
              </w:rPr>
            </w:pPr>
            <w:r w:rsidRPr="00A6725B">
              <w:rPr>
                <w:rFonts w:ascii="Times New Roman" w:hAnsi="Times New Roman" w:cs="Times New Roman"/>
                <w:sz w:val="28"/>
                <w:szCs w:val="28"/>
              </w:rPr>
              <w:t>с 8:00 до 1</w:t>
            </w:r>
            <w:r>
              <w:rPr>
                <w:rFonts w:ascii="Times New Roman" w:hAnsi="Times New Roman" w:cs="Times New Roman"/>
                <w:sz w:val="28"/>
                <w:szCs w:val="28"/>
              </w:rPr>
              <w:t>8</w:t>
            </w:r>
            <w:r w:rsidRPr="00A6725B">
              <w:rPr>
                <w:rFonts w:ascii="Times New Roman" w:hAnsi="Times New Roman" w:cs="Times New Roman"/>
                <w:sz w:val="28"/>
                <w:szCs w:val="28"/>
              </w:rPr>
              <w:t>:00</w:t>
            </w:r>
          </w:p>
          <w:p w:rsidR="00A6725B" w:rsidRPr="00A6725B" w:rsidRDefault="00A6725B" w:rsidP="00A6725B">
            <w:pPr>
              <w:jc w:val="center"/>
              <w:rPr>
                <w:rFonts w:ascii="Times New Roman" w:hAnsi="Times New Roman" w:cs="Times New Roman"/>
                <w:sz w:val="28"/>
                <w:szCs w:val="28"/>
              </w:rPr>
            </w:pPr>
            <w:r w:rsidRPr="00A6725B">
              <w:rPr>
                <w:rFonts w:ascii="Times New Roman" w:hAnsi="Times New Roman" w:cs="Times New Roman"/>
                <w:sz w:val="28"/>
                <w:szCs w:val="28"/>
              </w:rPr>
              <w:t>с 8:00 до 1</w:t>
            </w:r>
            <w:r>
              <w:rPr>
                <w:rFonts w:ascii="Times New Roman" w:hAnsi="Times New Roman" w:cs="Times New Roman"/>
                <w:sz w:val="28"/>
                <w:szCs w:val="28"/>
              </w:rPr>
              <w:t>8</w:t>
            </w:r>
            <w:r w:rsidRPr="00A6725B">
              <w:rPr>
                <w:rFonts w:ascii="Times New Roman" w:hAnsi="Times New Roman" w:cs="Times New Roman"/>
                <w:sz w:val="28"/>
                <w:szCs w:val="28"/>
              </w:rPr>
              <w:t>:00</w:t>
            </w:r>
          </w:p>
          <w:p w:rsidR="00A6725B" w:rsidRPr="00A6725B" w:rsidRDefault="00A6725B" w:rsidP="00A6725B">
            <w:pPr>
              <w:jc w:val="center"/>
              <w:rPr>
                <w:rFonts w:ascii="Times New Roman" w:hAnsi="Times New Roman" w:cs="Times New Roman"/>
                <w:sz w:val="28"/>
                <w:szCs w:val="28"/>
              </w:rPr>
            </w:pPr>
            <w:r w:rsidRPr="00A6725B">
              <w:rPr>
                <w:rFonts w:ascii="Times New Roman" w:hAnsi="Times New Roman" w:cs="Times New Roman"/>
                <w:sz w:val="28"/>
                <w:szCs w:val="28"/>
              </w:rPr>
              <w:t>с 8:00 до 1</w:t>
            </w:r>
            <w:r>
              <w:rPr>
                <w:rFonts w:ascii="Times New Roman" w:hAnsi="Times New Roman" w:cs="Times New Roman"/>
                <w:sz w:val="28"/>
                <w:szCs w:val="28"/>
              </w:rPr>
              <w:t>8</w:t>
            </w:r>
            <w:r w:rsidRPr="00A6725B">
              <w:rPr>
                <w:rFonts w:ascii="Times New Roman" w:hAnsi="Times New Roman" w:cs="Times New Roman"/>
                <w:sz w:val="28"/>
                <w:szCs w:val="28"/>
              </w:rPr>
              <w:t>:00</w:t>
            </w:r>
          </w:p>
          <w:p w:rsidR="00A6725B" w:rsidRPr="00A6725B" w:rsidRDefault="00A6725B" w:rsidP="00A6725B">
            <w:pPr>
              <w:jc w:val="center"/>
              <w:rPr>
                <w:rFonts w:ascii="Times New Roman" w:hAnsi="Times New Roman" w:cs="Times New Roman"/>
                <w:sz w:val="28"/>
                <w:szCs w:val="28"/>
              </w:rPr>
            </w:pPr>
            <w:r w:rsidRPr="00A6725B">
              <w:rPr>
                <w:rFonts w:ascii="Times New Roman" w:hAnsi="Times New Roman" w:cs="Times New Roman"/>
                <w:sz w:val="28"/>
                <w:szCs w:val="28"/>
              </w:rPr>
              <w:t>с 8:00 до 1</w:t>
            </w:r>
            <w:r>
              <w:rPr>
                <w:rFonts w:ascii="Times New Roman" w:hAnsi="Times New Roman" w:cs="Times New Roman"/>
                <w:sz w:val="28"/>
                <w:szCs w:val="28"/>
              </w:rPr>
              <w:t>8</w:t>
            </w:r>
            <w:r w:rsidRPr="00A6725B">
              <w:rPr>
                <w:rFonts w:ascii="Times New Roman" w:hAnsi="Times New Roman" w:cs="Times New Roman"/>
                <w:sz w:val="28"/>
                <w:szCs w:val="28"/>
              </w:rPr>
              <w:t>:00</w:t>
            </w:r>
          </w:p>
          <w:p w:rsidR="00A6725B" w:rsidRDefault="00A6725B" w:rsidP="00A6725B">
            <w:pPr>
              <w:jc w:val="center"/>
              <w:rPr>
                <w:rFonts w:ascii="Times New Roman" w:hAnsi="Times New Roman" w:cs="Times New Roman"/>
              </w:rPr>
            </w:pPr>
            <w:r w:rsidRPr="00A6725B">
              <w:rPr>
                <w:rFonts w:ascii="Times New Roman" w:hAnsi="Times New Roman" w:cs="Times New Roman"/>
                <w:sz w:val="28"/>
                <w:szCs w:val="28"/>
              </w:rPr>
              <w:t>с 8:00 до 1</w:t>
            </w:r>
            <w:r>
              <w:rPr>
                <w:rFonts w:ascii="Times New Roman" w:hAnsi="Times New Roman" w:cs="Times New Roman"/>
                <w:sz w:val="28"/>
                <w:szCs w:val="28"/>
              </w:rPr>
              <w:t>2</w:t>
            </w:r>
            <w:r w:rsidRPr="00A6725B">
              <w:rPr>
                <w:rFonts w:ascii="Times New Roman" w:hAnsi="Times New Roman" w:cs="Times New Roman"/>
                <w:sz w:val="28"/>
                <w:szCs w:val="28"/>
              </w:rPr>
              <w:t>:00</w:t>
            </w:r>
          </w:p>
        </w:tc>
      </w:tr>
      <w:tr w:rsidR="00A6725B" w:rsidTr="00A6725B">
        <w:tc>
          <w:tcPr>
            <w:tcW w:w="3652" w:type="dxa"/>
          </w:tcPr>
          <w:p w:rsidR="00A6725B" w:rsidRDefault="00A6725B" w:rsidP="00A6725B">
            <w:pPr>
              <w:jc w:val="center"/>
              <w:rPr>
                <w:rFonts w:ascii="Times New Roman" w:hAnsi="Times New Roman" w:cs="Times New Roman"/>
              </w:rPr>
            </w:pPr>
          </w:p>
        </w:tc>
        <w:tc>
          <w:tcPr>
            <w:tcW w:w="2728" w:type="dxa"/>
          </w:tcPr>
          <w:p w:rsidR="00A6725B" w:rsidRDefault="00A6725B" w:rsidP="00A6725B">
            <w:pPr>
              <w:jc w:val="center"/>
              <w:rPr>
                <w:rFonts w:ascii="Times New Roman" w:hAnsi="Times New Roman" w:cs="Times New Roman"/>
              </w:rPr>
            </w:pPr>
          </w:p>
        </w:tc>
        <w:tc>
          <w:tcPr>
            <w:tcW w:w="3191" w:type="dxa"/>
          </w:tcPr>
          <w:p w:rsidR="00A6725B" w:rsidRDefault="00A6725B" w:rsidP="00A6725B">
            <w:pPr>
              <w:jc w:val="center"/>
              <w:rPr>
                <w:rFonts w:ascii="Times New Roman" w:hAnsi="Times New Roman" w:cs="Times New Roman"/>
              </w:rPr>
            </w:pPr>
          </w:p>
        </w:tc>
      </w:tr>
    </w:tbl>
    <w:p w:rsidR="002F28BD" w:rsidRDefault="002F28BD" w:rsidP="00A6725B">
      <w:pPr>
        <w:jc w:val="center"/>
        <w:rPr>
          <w:rFonts w:ascii="Times New Roman" w:hAnsi="Times New Roman" w:cs="Times New Roman"/>
        </w:rPr>
      </w:pPr>
    </w:p>
    <w:p w:rsidR="00A6725B" w:rsidRPr="00A6725B" w:rsidRDefault="00A6725B" w:rsidP="00A6725B">
      <w:pPr>
        <w:pStyle w:val="Default"/>
        <w:rPr>
          <w:sz w:val="28"/>
          <w:szCs w:val="28"/>
        </w:rPr>
      </w:pPr>
      <w:r w:rsidRPr="00A6725B">
        <w:rPr>
          <w:sz w:val="28"/>
          <w:szCs w:val="28"/>
        </w:rPr>
        <w:t xml:space="preserve">Сегодня общество выдвигает новые требования к содержанию образования, к организации учебно-воспитательного процесса, в области образования выделен приоритет – повышения доступности качественного образования при эффективном использовании имеющихся ресурсов. </w:t>
      </w:r>
    </w:p>
    <w:p w:rsidR="0067691D" w:rsidRPr="0016043B" w:rsidRDefault="0067691D" w:rsidP="0067691D">
      <w:pPr>
        <w:shd w:val="clear" w:color="auto" w:fill="FFFFFF"/>
        <w:spacing w:after="0" w:line="240" w:lineRule="auto"/>
        <w:jc w:val="both"/>
        <w:rPr>
          <w:rFonts w:ascii="Times New Roman" w:eastAsia="Times New Roman" w:hAnsi="Times New Roman" w:cs="Times New Roman"/>
          <w:color w:val="000000"/>
          <w:sz w:val="28"/>
          <w:szCs w:val="28"/>
        </w:rPr>
      </w:pPr>
      <w:r w:rsidRPr="0016043B">
        <w:rPr>
          <w:rFonts w:ascii="Times New Roman" w:eastAsia="Times New Roman" w:hAnsi="Times New Roman" w:cs="Times New Roman"/>
          <w:color w:val="000000"/>
          <w:sz w:val="28"/>
          <w:szCs w:val="28"/>
        </w:rPr>
        <w:t>Муниципальное казённое общеобразовательное учреждение «Новозыряновская</w:t>
      </w:r>
      <w:r w:rsidR="00976EB9">
        <w:rPr>
          <w:rFonts w:ascii="Times New Roman" w:eastAsia="Times New Roman" w:hAnsi="Times New Roman" w:cs="Times New Roman"/>
          <w:color w:val="000000"/>
          <w:sz w:val="28"/>
          <w:szCs w:val="28"/>
        </w:rPr>
        <w:t xml:space="preserve"> </w:t>
      </w:r>
      <w:r w:rsidRPr="0016043B">
        <w:rPr>
          <w:rFonts w:ascii="Times New Roman" w:eastAsia="Times New Roman" w:hAnsi="Times New Roman" w:cs="Times New Roman"/>
          <w:color w:val="000000"/>
          <w:sz w:val="28"/>
          <w:szCs w:val="28"/>
        </w:rPr>
        <w:t>средняя общеобразовательная школа» Заринского  района Алтайского края (далее:</w:t>
      </w:r>
      <w:r w:rsidR="00A66EC0">
        <w:rPr>
          <w:rFonts w:ascii="Times New Roman" w:eastAsia="Times New Roman" w:hAnsi="Times New Roman" w:cs="Times New Roman"/>
          <w:color w:val="000000"/>
          <w:sz w:val="28"/>
          <w:szCs w:val="28"/>
        </w:rPr>
        <w:t>УО</w:t>
      </w:r>
      <w:r w:rsidRPr="0016043B">
        <w:rPr>
          <w:rFonts w:ascii="Times New Roman" w:eastAsia="Times New Roman" w:hAnsi="Times New Roman" w:cs="Times New Roman"/>
          <w:color w:val="000000"/>
          <w:sz w:val="28"/>
          <w:szCs w:val="28"/>
        </w:rPr>
        <w:t>) основано в ноябре 1965 года.</w:t>
      </w:r>
    </w:p>
    <w:p w:rsidR="0067691D" w:rsidRPr="0016043B" w:rsidRDefault="0067691D" w:rsidP="0067691D">
      <w:pPr>
        <w:shd w:val="clear" w:color="auto" w:fill="FFFFFF"/>
        <w:spacing w:after="0" w:line="240" w:lineRule="auto"/>
        <w:jc w:val="both"/>
        <w:rPr>
          <w:rFonts w:ascii="Times New Roman" w:eastAsia="Times New Roman" w:hAnsi="Times New Roman" w:cs="Times New Roman"/>
          <w:color w:val="000000"/>
          <w:sz w:val="28"/>
          <w:szCs w:val="28"/>
        </w:rPr>
      </w:pPr>
      <w:r w:rsidRPr="0016043B">
        <w:rPr>
          <w:rFonts w:ascii="Times New Roman" w:eastAsia="Times New Roman" w:hAnsi="Times New Roman" w:cs="Times New Roman"/>
          <w:color w:val="000000"/>
          <w:sz w:val="28"/>
          <w:szCs w:val="28"/>
        </w:rPr>
        <w:t>Современные требования к образованию обусловили переход школы на личностный</w:t>
      </w:r>
      <w:r w:rsidR="00976EB9">
        <w:rPr>
          <w:rFonts w:ascii="Times New Roman" w:eastAsia="Times New Roman" w:hAnsi="Times New Roman" w:cs="Times New Roman"/>
          <w:color w:val="000000"/>
          <w:sz w:val="28"/>
          <w:szCs w:val="28"/>
        </w:rPr>
        <w:t xml:space="preserve"> </w:t>
      </w:r>
      <w:r w:rsidRPr="0016043B">
        <w:rPr>
          <w:rFonts w:ascii="Times New Roman" w:eastAsia="Times New Roman" w:hAnsi="Times New Roman" w:cs="Times New Roman"/>
          <w:color w:val="000000"/>
          <w:sz w:val="28"/>
          <w:szCs w:val="28"/>
        </w:rPr>
        <w:t>и системно-деятельностный подходы в обучении и воспитании и сосредоточение</w:t>
      </w:r>
      <w:r w:rsidR="00976EB9">
        <w:rPr>
          <w:rFonts w:ascii="Times New Roman" w:eastAsia="Times New Roman" w:hAnsi="Times New Roman" w:cs="Times New Roman"/>
          <w:color w:val="000000"/>
          <w:sz w:val="28"/>
          <w:szCs w:val="28"/>
        </w:rPr>
        <w:t xml:space="preserve"> </w:t>
      </w:r>
      <w:r w:rsidRPr="0016043B">
        <w:rPr>
          <w:rFonts w:ascii="Times New Roman" w:eastAsia="Times New Roman" w:hAnsi="Times New Roman" w:cs="Times New Roman"/>
          <w:color w:val="000000"/>
          <w:sz w:val="28"/>
          <w:szCs w:val="28"/>
        </w:rPr>
        <w:t>усилий педагогического коллектива на подготовке детей к будущей взрослой</w:t>
      </w:r>
      <w:r w:rsidR="00976EB9">
        <w:rPr>
          <w:rFonts w:ascii="Times New Roman" w:eastAsia="Times New Roman" w:hAnsi="Times New Roman" w:cs="Times New Roman"/>
          <w:color w:val="000000"/>
          <w:sz w:val="28"/>
          <w:szCs w:val="28"/>
        </w:rPr>
        <w:t xml:space="preserve"> </w:t>
      </w:r>
      <w:r w:rsidRPr="0016043B">
        <w:rPr>
          <w:rFonts w:ascii="Times New Roman" w:eastAsia="Times New Roman" w:hAnsi="Times New Roman" w:cs="Times New Roman"/>
          <w:color w:val="000000"/>
          <w:sz w:val="28"/>
          <w:szCs w:val="28"/>
        </w:rPr>
        <w:t>жизни, успешной социализации и самореализации. Формирование, в первую</w:t>
      </w:r>
      <w:r w:rsidR="00976EB9">
        <w:rPr>
          <w:rFonts w:ascii="Times New Roman" w:eastAsia="Times New Roman" w:hAnsi="Times New Roman" w:cs="Times New Roman"/>
          <w:color w:val="000000"/>
          <w:sz w:val="28"/>
          <w:szCs w:val="28"/>
        </w:rPr>
        <w:t xml:space="preserve"> </w:t>
      </w:r>
      <w:r w:rsidRPr="0016043B">
        <w:rPr>
          <w:rFonts w:ascii="Times New Roman" w:eastAsia="Times New Roman" w:hAnsi="Times New Roman" w:cs="Times New Roman"/>
          <w:color w:val="000000"/>
          <w:sz w:val="28"/>
          <w:szCs w:val="28"/>
        </w:rPr>
        <w:t>очередь, таких качеств и жизненных навыков, как умение адекватно оценивать и</w:t>
      </w:r>
      <w:r w:rsidR="00976EB9">
        <w:rPr>
          <w:rFonts w:ascii="Times New Roman" w:eastAsia="Times New Roman" w:hAnsi="Times New Roman" w:cs="Times New Roman"/>
          <w:color w:val="000000"/>
          <w:sz w:val="28"/>
          <w:szCs w:val="28"/>
        </w:rPr>
        <w:t xml:space="preserve"> </w:t>
      </w:r>
      <w:r w:rsidRPr="0016043B">
        <w:rPr>
          <w:rFonts w:ascii="Times New Roman" w:eastAsia="Times New Roman" w:hAnsi="Times New Roman" w:cs="Times New Roman"/>
          <w:color w:val="000000"/>
          <w:sz w:val="28"/>
          <w:szCs w:val="28"/>
        </w:rPr>
        <w:t>правильно использовать свои интеллектуальные и иные ресурсы, умение</w:t>
      </w:r>
      <w:r w:rsidR="00976EB9">
        <w:rPr>
          <w:rFonts w:ascii="Times New Roman" w:eastAsia="Times New Roman" w:hAnsi="Times New Roman" w:cs="Times New Roman"/>
          <w:color w:val="000000"/>
          <w:sz w:val="28"/>
          <w:szCs w:val="28"/>
        </w:rPr>
        <w:t xml:space="preserve"> </w:t>
      </w:r>
      <w:r w:rsidRPr="0016043B">
        <w:rPr>
          <w:rFonts w:ascii="Times New Roman" w:eastAsia="Times New Roman" w:hAnsi="Times New Roman" w:cs="Times New Roman"/>
          <w:color w:val="000000"/>
          <w:sz w:val="28"/>
          <w:szCs w:val="28"/>
        </w:rPr>
        <w:t>выстраивать отношения с другими людьми, умение ориентироваться в современном</w:t>
      </w:r>
      <w:r w:rsidR="00976EB9">
        <w:rPr>
          <w:rFonts w:ascii="Times New Roman" w:eastAsia="Times New Roman" w:hAnsi="Times New Roman" w:cs="Times New Roman"/>
          <w:color w:val="000000"/>
          <w:sz w:val="28"/>
          <w:szCs w:val="28"/>
        </w:rPr>
        <w:t xml:space="preserve"> </w:t>
      </w:r>
      <w:r w:rsidRPr="0016043B">
        <w:rPr>
          <w:rFonts w:ascii="Times New Roman" w:eastAsia="Times New Roman" w:hAnsi="Times New Roman" w:cs="Times New Roman"/>
          <w:color w:val="000000"/>
          <w:sz w:val="28"/>
          <w:szCs w:val="28"/>
        </w:rPr>
        <w:t>информационном пространстве позволяют развить в детях позитивное восприятие</w:t>
      </w:r>
      <w:r w:rsidR="00976EB9">
        <w:rPr>
          <w:rFonts w:ascii="Times New Roman" w:eastAsia="Times New Roman" w:hAnsi="Times New Roman" w:cs="Times New Roman"/>
          <w:color w:val="000000"/>
          <w:sz w:val="28"/>
          <w:szCs w:val="28"/>
        </w:rPr>
        <w:t xml:space="preserve"> </w:t>
      </w:r>
      <w:r w:rsidRPr="0016043B">
        <w:rPr>
          <w:rFonts w:ascii="Times New Roman" w:eastAsia="Times New Roman" w:hAnsi="Times New Roman" w:cs="Times New Roman"/>
          <w:color w:val="000000"/>
          <w:sz w:val="28"/>
          <w:szCs w:val="28"/>
        </w:rPr>
        <w:t xml:space="preserve">окружающего мира, самодостаточность, умение найти свое место в жизни. </w:t>
      </w:r>
    </w:p>
    <w:p w:rsidR="0067691D" w:rsidRPr="00261AE8" w:rsidRDefault="0067691D" w:rsidP="0067691D">
      <w:pPr>
        <w:pStyle w:val="a6"/>
        <w:spacing w:before="0" w:beforeAutospacing="0" w:after="0" w:afterAutospacing="0"/>
        <w:rPr>
          <w:color w:val="000000"/>
          <w:sz w:val="28"/>
          <w:szCs w:val="28"/>
        </w:rPr>
      </w:pPr>
      <w:r w:rsidRPr="00261AE8">
        <w:rPr>
          <w:color w:val="000000"/>
          <w:sz w:val="28"/>
          <w:szCs w:val="28"/>
        </w:rPr>
        <w:t>Основными видами и подвидами деятельности Учреждения является реализация:</w:t>
      </w:r>
    </w:p>
    <w:p w:rsidR="0067691D" w:rsidRPr="00261AE8" w:rsidRDefault="0067691D" w:rsidP="0067691D">
      <w:pPr>
        <w:pStyle w:val="a6"/>
        <w:spacing w:before="0" w:beforeAutospacing="0" w:after="0" w:afterAutospacing="0"/>
        <w:rPr>
          <w:color w:val="000000"/>
          <w:sz w:val="28"/>
          <w:szCs w:val="28"/>
        </w:rPr>
      </w:pPr>
      <w:r w:rsidRPr="00261AE8">
        <w:rPr>
          <w:color w:val="000000"/>
          <w:sz w:val="28"/>
          <w:szCs w:val="28"/>
        </w:rPr>
        <w:t>• основных общеобразовательных программ начального общего образования;</w:t>
      </w:r>
    </w:p>
    <w:p w:rsidR="0067691D" w:rsidRPr="00261AE8" w:rsidRDefault="0067691D" w:rsidP="0067691D">
      <w:pPr>
        <w:pStyle w:val="a6"/>
        <w:spacing w:before="0" w:beforeAutospacing="0" w:after="0" w:afterAutospacing="0"/>
        <w:rPr>
          <w:color w:val="000000"/>
          <w:sz w:val="28"/>
          <w:szCs w:val="28"/>
        </w:rPr>
      </w:pPr>
      <w:r w:rsidRPr="00261AE8">
        <w:rPr>
          <w:color w:val="000000"/>
          <w:sz w:val="28"/>
          <w:szCs w:val="28"/>
        </w:rPr>
        <w:t>• основных общеобразовательных программ основного общего образования;</w:t>
      </w:r>
    </w:p>
    <w:p w:rsidR="0067691D" w:rsidRPr="00261AE8" w:rsidRDefault="0067691D" w:rsidP="0067691D">
      <w:pPr>
        <w:pStyle w:val="a6"/>
        <w:spacing w:before="0" w:beforeAutospacing="0" w:after="0" w:afterAutospacing="0"/>
        <w:rPr>
          <w:color w:val="000000"/>
          <w:sz w:val="28"/>
          <w:szCs w:val="28"/>
        </w:rPr>
      </w:pPr>
      <w:r w:rsidRPr="00261AE8">
        <w:rPr>
          <w:color w:val="000000"/>
          <w:sz w:val="28"/>
          <w:szCs w:val="28"/>
        </w:rPr>
        <w:t>• основных общеобразовательных программ среднего общего образования;</w:t>
      </w:r>
    </w:p>
    <w:p w:rsidR="0067691D" w:rsidRPr="00261AE8" w:rsidRDefault="0067691D" w:rsidP="0067691D">
      <w:pPr>
        <w:pStyle w:val="a6"/>
        <w:spacing w:before="0" w:beforeAutospacing="0" w:after="0" w:afterAutospacing="0"/>
        <w:rPr>
          <w:color w:val="000000"/>
          <w:sz w:val="28"/>
          <w:szCs w:val="28"/>
        </w:rPr>
      </w:pPr>
      <w:r w:rsidRPr="00261AE8">
        <w:rPr>
          <w:color w:val="000000"/>
          <w:sz w:val="28"/>
          <w:szCs w:val="28"/>
        </w:rPr>
        <w:t>в том числе обеспечивающих углубленное обучение отдельных учебных предметов, предметных областей соответствующей образовательной программы (профильное обучение), в соответствии с федеральными государственными образовательными стандартами;</w:t>
      </w:r>
    </w:p>
    <w:p w:rsidR="0067691D" w:rsidRPr="00261AE8" w:rsidRDefault="0067691D" w:rsidP="0067691D">
      <w:pPr>
        <w:pStyle w:val="a6"/>
        <w:spacing w:before="0" w:beforeAutospacing="0" w:after="0" w:afterAutospacing="0"/>
        <w:rPr>
          <w:color w:val="000000"/>
          <w:sz w:val="28"/>
          <w:szCs w:val="28"/>
        </w:rPr>
      </w:pPr>
      <w:r w:rsidRPr="00261AE8">
        <w:rPr>
          <w:color w:val="000000"/>
          <w:sz w:val="28"/>
          <w:szCs w:val="28"/>
        </w:rPr>
        <w:t>* реализация адаптированных общеобразовательных программ для обучающихся с умственной отсталостью;</w:t>
      </w:r>
    </w:p>
    <w:p w:rsidR="0067691D" w:rsidRPr="00261AE8" w:rsidRDefault="0067691D" w:rsidP="0067691D">
      <w:pPr>
        <w:pStyle w:val="a6"/>
        <w:spacing w:before="0" w:beforeAutospacing="0" w:after="0" w:afterAutospacing="0"/>
        <w:rPr>
          <w:color w:val="000000"/>
          <w:sz w:val="28"/>
          <w:szCs w:val="28"/>
        </w:rPr>
      </w:pPr>
      <w:r w:rsidRPr="00261AE8">
        <w:rPr>
          <w:color w:val="000000"/>
          <w:sz w:val="28"/>
          <w:szCs w:val="28"/>
        </w:rPr>
        <w:t>* реализация адаптированных общеобразовательных программ для</w:t>
      </w:r>
    </w:p>
    <w:p w:rsidR="0067691D" w:rsidRPr="00261AE8" w:rsidRDefault="0067691D" w:rsidP="0067691D">
      <w:pPr>
        <w:pStyle w:val="a6"/>
        <w:spacing w:before="0" w:beforeAutospacing="0" w:after="0" w:afterAutospacing="0"/>
        <w:rPr>
          <w:color w:val="000000"/>
          <w:sz w:val="28"/>
          <w:szCs w:val="28"/>
        </w:rPr>
      </w:pPr>
      <w:r w:rsidRPr="00261AE8">
        <w:rPr>
          <w:color w:val="000000"/>
          <w:sz w:val="28"/>
          <w:szCs w:val="28"/>
        </w:rPr>
        <w:t>обучающихся с задержкой психического развития;</w:t>
      </w:r>
    </w:p>
    <w:p w:rsidR="0067691D" w:rsidRPr="00261AE8" w:rsidRDefault="0067691D" w:rsidP="0067691D">
      <w:pPr>
        <w:pStyle w:val="a6"/>
        <w:spacing w:before="0" w:beforeAutospacing="0" w:after="0" w:afterAutospacing="0"/>
        <w:rPr>
          <w:color w:val="000000"/>
          <w:sz w:val="28"/>
          <w:szCs w:val="28"/>
        </w:rPr>
      </w:pPr>
      <w:r w:rsidRPr="00261AE8">
        <w:rPr>
          <w:color w:val="000000"/>
          <w:sz w:val="28"/>
          <w:szCs w:val="28"/>
        </w:rPr>
        <w:t>* реализация дополнительных образовательных программ детей и взрослых;</w:t>
      </w:r>
    </w:p>
    <w:p w:rsidR="0067691D" w:rsidRPr="00261AE8" w:rsidRDefault="0067691D" w:rsidP="0067691D">
      <w:pPr>
        <w:pStyle w:val="a6"/>
        <w:spacing w:before="0" w:beforeAutospacing="0" w:after="0" w:afterAutospacing="0"/>
        <w:rPr>
          <w:color w:val="000000"/>
          <w:sz w:val="28"/>
          <w:szCs w:val="28"/>
        </w:rPr>
      </w:pPr>
      <w:r w:rsidRPr="00261AE8">
        <w:rPr>
          <w:color w:val="000000"/>
          <w:sz w:val="28"/>
          <w:szCs w:val="28"/>
        </w:rPr>
        <w:t>осуществление 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67691D" w:rsidRPr="00261AE8" w:rsidRDefault="0067691D" w:rsidP="0067691D">
      <w:pPr>
        <w:pStyle w:val="a6"/>
        <w:spacing w:before="0" w:beforeAutospacing="0" w:after="0" w:afterAutospacing="0"/>
        <w:rPr>
          <w:color w:val="000000"/>
          <w:sz w:val="28"/>
          <w:szCs w:val="28"/>
        </w:rPr>
      </w:pPr>
      <w:r w:rsidRPr="00261AE8">
        <w:rPr>
          <w:color w:val="000000"/>
          <w:sz w:val="28"/>
          <w:szCs w:val="28"/>
        </w:rPr>
        <w:t>К основным видам деятельности Учреждения также относятся услуги по присмотру и уходу за детьми, услуги по питанию обучающихся, услуги промежуточной аттестации для обучающихся в форме семейного образования и самообразования, услуги по предоставлению психолого-педагогической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3B5AD0" w:rsidRDefault="0067691D" w:rsidP="0067691D">
      <w:pPr>
        <w:spacing w:after="0" w:line="240" w:lineRule="auto"/>
        <w:rPr>
          <w:rFonts w:ascii="Times New Roman" w:eastAsia="Calibri" w:hAnsi="Times New Roman" w:cs="Times New Roman"/>
          <w:sz w:val="24"/>
          <w:szCs w:val="24"/>
        </w:rPr>
      </w:pPr>
      <w:r w:rsidRPr="009B569F">
        <w:rPr>
          <w:rFonts w:ascii="Times New Roman" w:eastAsia="Times New Roman" w:hAnsi="Times New Roman" w:cs="Times New Roman"/>
          <w:i/>
          <w:color w:val="000000"/>
          <w:sz w:val="28"/>
          <w:szCs w:val="28"/>
          <w:u w:val="single"/>
        </w:rPr>
        <w:t xml:space="preserve">Миссия </w:t>
      </w:r>
      <w:r w:rsidRPr="009B569F">
        <w:rPr>
          <w:rFonts w:ascii="Times New Roman" w:hAnsi="Times New Roman" w:cs="Times New Roman"/>
          <w:i/>
          <w:sz w:val="28"/>
          <w:szCs w:val="28"/>
          <w:u w:val="single"/>
        </w:rPr>
        <w:t xml:space="preserve">МКОУ </w:t>
      </w:r>
      <w:r>
        <w:rPr>
          <w:rFonts w:ascii="Times New Roman" w:hAnsi="Times New Roman" w:cs="Times New Roman"/>
          <w:i/>
          <w:sz w:val="28"/>
          <w:szCs w:val="28"/>
          <w:u w:val="single"/>
        </w:rPr>
        <w:t>«</w:t>
      </w:r>
      <w:r w:rsidRPr="009B569F">
        <w:rPr>
          <w:rFonts w:ascii="Times New Roman" w:hAnsi="Times New Roman" w:cs="Times New Roman"/>
          <w:i/>
          <w:sz w:val="28"/>
          <w:szCs w:val="28"/>
          <w:u w:val="single"/>
        </w:rPr>
        <w:t>Новозыряновская</w:t>
      </w:r>
      <w:r w:rsidR="00BD428F">
        <w:rPr>
          <w:rFonts w:ascii="Times New Roman" w:hAnsi="Times New Roman" w:cs="Times New Roman"/>
          <w:i/>
          <w:sz w:val="28"/>
          <w:szCs w:val="28"/>
          <w:u w:val="single"/>
        </w:rPr>
        <w:t xml:space="preserve"> </w:t>
      </w:r>
      <w:r w:rsidRPr="009B569F">
        <w:rPr>
          <w:rFonts w:ascii="Times New Roman" w:hAnsi="Times New Roman" w:cs="Times New Roman"/>
          <w:i/>
          <w:sz w:val="28"/>
          <w:szCs w:val="28"/>
          <w:u w:val="single"/>
        </w:rPr>
        <w:t>с.о.ш.»</w:t>
      </w:r>
      <w:r w:rsidR="003B5AD0" w:rsidRPr="008E555F">
        <w:rPr>
          <w:rFonts w:ascii="Times New Roman" w:hAnsi="Times New Roman" w:cs="Times New Roman"/>
          <w:sz w:val="28"/>
          <w:szCs w:val="28"/>
        </w:rPr>
        <w:t xml:space="preserve"> </w:t>
      </w:r>
      <w:r w:rsidR="003B5AD0">
        <w:rPr>
          <w:color w:val="000000"/>
          <w:sz w:val="28"/>
          <w:szCs w:val="28"/>
        </w:rPr>
        <w:t xml:space="preserve">: </w:t>
      </w:r>
      <w:r w:rsidR="003B5AD0" w:rsidRPr="003B5AD0">
        <w:rPr>
          <w:rStyle w:val="markedcontent"/>
          <w:rFonts w:ascii="Times New Roman" w:hAnsi="Times New Roman" w:cs="Times New Roman"/>
          <w:sz w:val="28"/>
          <w:szCs w:val="28"/>
        </w:rPr>
        <w:t>достижение</w:t>
      </w:r>
      <w:r w:rsidR="003B5AD0" w:rsidRPr="003B5AD0">
        <w:rPr>
          <w:rStyle w:val="markedcontent"/>
          <w:rFonts w:ascii="Times New Roman" w:eastAsia="Calibri" w:hAnsi="Times New Roman" w:cs="Times New Roman"/>
          <w:sz w:val="28"/>
          <w:szCs w:val="28"/>
        </w:rPr>
        <w:t xml:space="preserve"> современного качества образования путем создания</w:t>
      </w:r>
      <w:r w:rsidR="003B5AD0" w:rsidRPr="003B5AD0">
        <w:rPr>
          <w:rFonts w:ascii="Times New Roman" w:hAnsi="Times New Roman" w:cs="Times New Roman"/>
          <w:sz w:val="28"/>
          <w:szCs w:val="28"/>
        </w:rPr>
        <w:t xml:space="preserve"> о</w:t>
      </w:r>
      <w:r w:rsidR="003B5AD0" w:rsidRPr="003B5AD0">
        <w:rPr>
          <w:rStyle w:val="markedcontent"/>
          <w:rFonts w:ascii="Times New Roman" w:hAnsi="Times New Roman" w:cs="Times New Roman"/>
          <w:sz w:val="28"/>
          <w:szCs w:val="28"/>
        </w:rPr>
        <w:t>птимальной образовательной среды, мак</w:t>
      </w:r>
      <w:r w:rsidR="003B5AD0" w:rsidRPr="003B5AD0">
        <w:rPr>
          <w:rFonts w:ascii="Times New Roman" w:hAnsi="Times New Roman" w:cs="Times New Roman"/>
          <w:sz w:val="28"/>
          <w:szCs w:val="28"/>
        </w:rPr>
        <w:t>симально удовлетворяющей</w:t>
      </w:r>
      <w:r w:rsidR="003B5AD0" w:rsidRPr="003B5AD0">
        <w:rPr>
          <w:rFonts w:ascii="Times New Roman" w:eastAsia="Calibri" w:hAnsi="Times New Roman" w:cs="Times New Roman"/>
          <w:sz w:val="28"/>
          <w:szCs w:val="28"/>
        </w:rPr>
        <w:t xml:space="preserve"> </w:t>
      </w:r>
      <w:r w:rsidR="003B5AD0" w:rsidRPr="003B5AD0">
        <w:rPr>
          <w:rStyle w:val="markedcontent"/>
          <w:rFonts w:ascii="Times New Roman" w:eastAsia="Calibri" w:hAnsi="Times New Roman" w:cs="Times New Roman"/>
          <w:sz w:val="28"/>
          <w:szCs w:val="28"/>
        </w:rPr>
        <w:t>запросы личности</w:t>
      </w:r>
      <w:r w:rsidR="003B5AD0" w:rsidRPr="003B5AD0">
        <w:rPr>
          <w:rFonts w:ascii="Times New Roman" w:eastAsia="Calibri" w:hAnsi="Times New Roman" w:cs="Times New Roman"/>
          <w:sz w:val="28"/>
          <w:szCs w:val="28"/>
        </w:rPr>
        <w:t>, обеспечивающей  их личностный рост</w:t>
      </w:r>
      <w:r w:rsidR="003B5AD0" w:rsidRPr="00390307">
        <w:rPr>
          <w:rFonts w:ascii="Times New Roman" w:eastAsia="Calibri" w:hAnsi="Times New Roman" w:cs="Times New Roman"/>
          <w:sz w:val="24"/>
          <w:szCs w:val="24"/>
        </w:rPr>
        <w:t>.</w:t>
      </w:r>
      <w:r w:rsidR="003B5AD0">
        <w:rPr>
          <w:rFonts w:ascii="Times New Roman" w:eastAsia="Calibri" w:hAnsi="Times New Roman" w:cs="Times New Roman"/>
          <w:sz w:val="24"/>
          <w:szCs w:val="24"/>
        </w:rPr>
        <w:t xml:space="preserve"> </w:t>
      </w:r>
    </w:p>
    <w:p w:rsidR="003B5AD0" w:rsidRPr="003B5AD0" w:rsidRDefault="003B5AD0" w:rsidP="0067691D">
      <w:pPr>
        <w:spacing w:after="0" w:line="240" w:lineRule="auto"/>
        <w:rPr>
          <w:rFonts w:ascii="Times New Roman" w:eastAsia="Calibri" w:hAnsi="Times New Roman" w:cs="Times New Roman"/>
          <w:sz w:val="28"/>
          <w:szCs w:val="28"/>
        </w:rPr>
      </w:pPr>
      <w:r w:rsidRPr="003B5AD0">
        <w:rPr>
          <w:rFonts w:ascii="Times New Roman" w:hAnsi="Times New Roman" w:cs="Times New Roman"/>
          <w:sz w:val="28"/>
          <w:szCs w:val="28"/>
        </w:rPr>
        <w:t xml:space="preserve">Проблема школы: </w:t>
      </w:r>
      <w:r w:rsidRPr="003B5AD0">
        <w:rPr>
          <w:rFonts w:ascii="Times New Roman" w:hAnsi="Times New Roman" w:cs="Times New Roman"/>
          <w:color w:val="000000"/>
          <w:sz w:val="28"/>
          <w:szCs w:val="28"/>
        </w:rPr>
        <w:t>формирование ключевых компетенций обучающихся на основе использования современных образовательных технологий</w:t>
      </w:r>
    </w:p>
    <w:p w:rsidR="0067691D" w:rsidRDefault="0067691D" w:rsidP="0067691D">
      <w:pPr>
        <w:spacing w:after="0" w:line="240" w:lineRule="auto"/>
        <w:rPr>
          <w:rFonts w:ascii="Times New Roman" w:hAnsi="Times New Roman" w:cs="Times New Roman"/>
          <w:sz w:val="28"/>
          <w:szCs w:val="28"/>
        </w:rPr>
      </w:pPr>
      <w:r w:rsidRPr="008E555F">
        <w:rPr>
          <w:rFonts w:ascii="Times New Roman" w:hAnsi="Times New Roman" w:cs="Times New Roman"/>
          <w:sz w:val="28"/>
          <w:szCs w:val="28"/>
        </w:rPr>
        <w:t xml:space="preserve">Изменения в жизни общества, государственной политике в области образования определяют </w:t>
      </w:r>
      <w:r w:rsidRPr="008E555F">
        <w:rPr>
          <w:rFonts w:ascii="Times New Roman" w:hAnsi="Times New Roman" w:cs="Times New Roman"/>
          <w:b/>
          <w:sz w:val="28"/>
          <w:szCs w:val="28"/>
        </w:rPr>
        <w:t>цель</w:t>
      </w:r>
      <w:r w:rsidRPr="008E555F">
        <w:rPr>
          <w:rFonts w:ascii="Times New Roman" w:hAnsi="Times New Roman" w:cs="Times New Roman"/>
          <w:sz w:val="28"/>
          <w:szCs w:val="28"/>
        </w:rPr>
        <w:t xml:space="preserve"> образовательного учреждения МКОУ «Новозыряновская</w:t>
      </w:r>
      <w:r w:rsidR="005907FD">
        <w:rPr>
          <w:rFonts w:ascii="Times New Roman" w:hAnsi="Times New Roman" w:cs="Times New Roman"/>
          <w:sz w:val="28"/>
          <w:szCs w:val="28"/>
        </w:rPr>
        <w:t xml:space="preserve"> </w:t>
      </w:r>
      <w:r w:rsidRPr="008E555F">
        <w:rPr>
          <w:rFonts w:ascii="Times New Roman" w:hAnsi="Times New Roman" w:cs="Times New Roman"/>
          <w:sz w:val="28"/>
          <w:szCs w:val="28"/>
        </w:rPr>
        <w:t xml:space="preserve">с.о.ш.»  Заринского района – создание возможностей для развития личности с активной гражданской позицией, умеющей свободно ориентироваться в условиях рыночной экономики и гражданского общества, способной к творчеству, самореализации в условиях социально-полезной деятельности. </w:t>
      </w:r>
    </w:p>
    <w:p w:rsidR="003B5AD0" w:rsidRPr="003B5AD0" w:rsidRDefault="0067691D" w:rsidP="003B5AD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8E555F">
        <w:rPr>
          <w:sz w:val="28"/>
          <w:szCs w:val="28"/>
        </w:rPr>
        <w:t xml:space="preserve">Политика в области качества заключается в определении </w:t>
      </w:r>
      <w:r w:rsidRPr="008E555F">
        <w:rPr>
          <w:b/>
          <w:sz w:val="28"/>
          <w:szCs w:val="28"/>
        </w:rPr>
        <w:t xml:space="preserve">образовательных задач </w:t>
      </w:r>
      <w:r w:rsidRPr="008E555F">
        <w:rPr>
          <w:sz w:val="28"/>
          <w:szCs w:val="28"/>
        </w:rPr>
        <w:t>деятельности МКОУ «Новозыряновская</w:t>
      </w:r>
      <w:r w:rsidR="003B5AD0">
        <w:rPr>
          <w:sz w:val="28"/>
          <w:szCs w:val="28"/>
        </w:rPr>
        <w:t xml:space="preserve"> </w:t>
      </w:r>
      <w:r w:rsidRPr="008E555F">
        <w:rPr>
          <w:sz w:val="28"/>
          <w:szCs w:val="28"/>
        </w:rPr>
        <w:t xml:space="preserve">с.о.ш.»: </w:t>
      </w:r>
      <w:r w:rsidR="003B5AD0" w:rsidRPr="003B5AD0">
        <w:rPr>
          <w:sz w:val="28"/>
          <w:szCs w:val="28"/>
        </w:rPr>
        <w:t xml:space="preserve">Приоритетными задачами деятельности школы являются следующие: </w:t>
      </w:r>
    </w:p>
    <w:p w:rsidR="003B5AD0" w:rsidRPr="003B5AD0" w:rsidRDefault="003B5AD0" w:rsidP="003B5AD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3B5AD0">
        <w:rPr>
          <w:sz w:val="28"/>
          <w:szCs w:val="28"/>
        </w:rPr>
        <w:t xml:space="preserve">- обеспечение доступности образования, повышение качества и результативности образовательного процесса, приведение содержания образования, технологии образовательного процесса и методов оценки качества образования в соответствие с требованиями современного общества; </w:t>
      </w:r>
    </w:p>
    <w:p w:rsidR="003B5AD0" w:rsidRPr="003B5AD0" w:rsidRDefault="003B5AD0" w:rsidP="003B5AD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3B5AD0">
        <w:rPr>
          <w:sz w:val="28"/>
          <w:szCs w:val="28"/>
        </w:rPr>
        <w:t xml:space="preserve">- укрепление и развитие материально-технической, учебной базы школы в соответствии с требованиями федеральных государственных образовательных стандартов; </w:t>
      </w:r>
    </w:p>
    <w:p w:rsidR="003B5AD0" w:rsidRPr="003B5AD0" w:rsidRDefault="003B5AD0" w:rsidP="003B5AD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3B5AD0">
        <w:rPr>
          <w:sz w:val="28"/>
          <w:szCs w:val="28"/>
        </w:rPr>
        <w:t>- сохранение и укрепление здоровья детей в процессе обучения;</w:t>
      </w:r>
    </w:p>
    <w:p w:rsidR="005907FD" w:rsidRDefault="003B5AD0" w:rsidP="005907FD">
      <w:pPr>
        <w:spacing w:after="0" w:line="240" w:lineRule="auto"/>
        <w:rPr>
          <w:rFonts w:ascii="Times New Roman" w:hAnsi="Times New Roman" w:cs="Times New Roman"/>
          <w:sz w:val="28"/>
          <w:szCs w:val="28"/>
        </w:rPr>
      </w:pPr>
      <w:r w:rsidRPr="003B5AD0">
        <w:rPr>
          <w:rFonts w:ascii="Times New Roman" w:hAnsi="Times New Roman" w:cs="Times New Roman"/>
          <w:sz w:val="28"/>
          <w:szCs w:val="28"/>
        </w:rPr>
        <w:t xml:space="preserve">- установление равного доступа к полноценному образованию разными категориями обучающихся, расширение возможностей социализации; </w:t>
      </w:r>
      <w:r w:rsidR="005907FD" w:rsidRPr="008E555F">
        <w:rPr>
          <w:rFonts w:ascii="Times New Roman" w:hAnsi="Times New Roman" w:cs="Times New Roman"/>
          <w:sz w:val="28"/>
          <w:szCs w:val="28"/>
        </w:rPr>
        <w:t xml:space="preserve">в том числе: одаренных, детей с ограниченными возможностями здоровья (ОВЗ), нуждающихся в коррекционной поддержке; </w:t>
      </w:r>
    </w:p>
    <w:p w:rsidR="003B5AD0" w:rsidRDefault="003B5AD0" w:rsidP="003B5AD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3B5AD0">
        <w:rPr>
          <w:sz w:val="28"/>
          <w:szCs w:val="28"/>
        </w:rPr>
        <w:t>-  формирование ключевых компетенций обучающихся в различных сферах жизнедеятельности.</w:t>
      </w:r>
    </w:p>
    <w:p w:rsidR="003B5AD0" w:rsidRDefault="003B5AD0" w:rsidP="003B5AD0">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E555F">
        <w:rPr>
          <w:rFonts w:ascii="Times New Roman" w:hAnsi="Times New Roman" w:cs="Times New Roman"/>
          <w:sz w:val="28"/>
          <w:szCs w:val="28"/>
        </w:rPr>
        <w:t xml:space="preserve"> поддержание личности воспитанника в различных жизненных обстоятельствах; </w:t>
      </w:r>
    </w:p>
    <w:p w:rsidR="003B5AD0" w:rsidRDefault="003B5AD0" w:rsidP="003B5AD0">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E555F">
        <w:rPr>
          <w:rFonts w:ascii="Times New Roman" w:hAnsi="Times New Roman" w:cs="Times New Roman"/>
          <w:sz w:val="28"/>
          <w:szCs w:val="28"/>
        </w:rPr>
        <w:t xml:space="preserve"> обеспечение успешной жизнедеятельности выпускника школы; </w:t>
      </w:r>
    </w:p>
    <w:p w:rsidR="003B5AD0" w:rsidRDefault="003B5AD0" w:rsidP="003B5AD0">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E555F">
        <w:rPr>
          <w:rFonts w:ascii="Times New Roman" w:hAnsi="Times New Roman" w:cs="Times New Roman"/>
          <w:sz w:val="28"/>
          <w:szCs w:val="28"/>
        </w:rPr>
        <w:t xml:space="preserve"> обеспечение психологически комфортных условий обучения для всех школьников; </w:t>
      </w:r>
    </w:p>
    <w:p w:rsidR="003B5AD0" w:rsidRDefault="003B5AD0" w:rsidP="003B5AD0">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E555F">
        <w:rPr>
          <w:rFonts w:ascii="Times New Roman" w:hAnsi="Times New Roman" w:cs="Times New Roman"/>
          <w:sz w:val="28"/>
          <w:szCs w:val="28"/>
        </w:rPr>
        <w:t xml:space="preserve"> развитие инициативы и самостоятельности учащихся в урочных и внеурочных видах деятельности; </w:t>
      </w:r>
    </w:p>
    <w:p w:rsidR="003B5AD0" w:rsidRDefault="003B5AD0" w:rsidP="003B5A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E555F">
        <w:rPr>
          <w:rFonts w:ascii="Times New Roman" w:hAnsi="Times New Roman" w:cs="Times New Roman"/>
          <w:sz w:val="28"/>
          <w:szCs w:val="28"/>
        </w:rPr>
        <w:t>создание условий для творческого саморазвития каждого учителя, его самореализации в профессиональной деятельности.</w:t>
      </w:r>
    </w:p>
    <w:p w:rsidR="003B5AD0" w:rsidRPr="003B5AD0" w:rsidRDefault="003B5AD0" w:rsidP="005907FD">
      <w:pPr>
        <w:spacing w:after="0" w:line="240" w:lineRule="auto"/>
        <w:rPr>
          <w:rFonts w:ascii="Times New Roman" w:hAnsi="Times New Roman" w:cs="Times New Roman"/>
          <w:sz w:val="28"/>
          <w:szCs w:val="28"/>
        </w:rPr>
      </w:pPr>
      <w:r w:rsidRPr="008E555F">
        <w:rPr>
          <w:rFonts w:ascii="Times New Roman" w:hAnsi="Times New Roman" w:cs="Times New Roman"/>
          <w:sz w:val="28"/>
          <w:szCs w:val="28"/>
        </w:rPr>
        <w:t>С целью предупреждения развития негативных явлений в учебном процессе, демократизма принимаемых решений, участия обучающихся в управлении деятельностью образовательной осуществляется постоянное обновление профессиональных знаний в управленческой и педагогической деятельности коллектива.</w:t>
      </w:r>
    </w:p>
    <w:p w:rsidR="003B5AD0" w:rsidRPr="005907FD" w:rsidRDefault="003B5AD0" w:rsidP="003B5AD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3B5831">
        <w:tab/>
      </w:r>
      <w:r w:rsidRPr="005907FD">
        <w:rPr>
          <w:sz w:val="28"/>
          <w:szCs w:val="28"/>
        </w:rPr>
        <w:t>За</w:t>
      </w:r>
      <w:r w:rsidR="005907FD">
        <w:rPr>
          <w:sz w:val="28"/>
          <w:szCs w:val="28"/>
        </w:rPr>
        <w:t>дачи на 2022</w:t>
      </w:r>
      <w:r w:rsidRPr="005907FD">
        <w:rPr>
          <w:sz w:val="28"/>
          <w:szCs w:val="28"/>
        </w:rPr>
        <w:t xml:space="preserve"> год реализовывались через работу педагогического совета, метод</w:t>
      </w:r>
      <w:r w:rsidR="005907FD">
        <w:rPr>
          <w:sz w:val="28"/>
          <w:szCs w:val="28"/>
        </w:rPr>
        <w:t>ических объединений</w:t>
      </w:r>
      <w:r w:rsidRPr="005907FD">
        <w:rPr>
          <w:sz w:val="28"/>
          <w:szCs w:val="28"/>
        </w:rPr>
        <w:t xml:space="preserve">, воспитательную работу, </w:t>
      </w:r>
      <w:r w:rsidR="005907FD" w:rsidRPr="005907FD">
        <w:rPr>
          <w:sz w:val="28"/>
          <w:szCs w:val="28"/>
        </w:rPr>
        <w:t xml:space="preserve">внутришкольный </w:t>
      </w:r>
      <w:r w:rsidR="005907FD">
        <w:rPr>
          <w:sz w:val="28"/>
          <w:szCs w:val="28"/>
        </w:rPr>
        <w:t>контроль</w:t>
      </w:r>
      <w:r w:rsidRPr="005907FD">
        <w:rPr>
          <w:sz w:val="28"/>
          <w:szCs w:val="28"/>
        </w:rPr>
        <w:t>.</w:t>
      </w:r>
    </w:p>
    <w:p w:rsidR="0067691D" w:rsidRPr="005907FD" w:rsidRDefault="0067691D" w:rsidP="0067691D">
      <w:pPr>
        <w:spacing w:after="0" w:line="240" w:lineRule="auto"/>
        <w:rPr>
          <w:rFonts w:ascii="Times New Roman" w:hAnsi="Times New Roman" w:cs="Times New Roman"/>
          <w:sz w:val="28"/>
          <w:szCs w:val="28"/>
        </w:rPr>
      </w:pPr>
    </w:p>
    <w:p w:rsidR="0067691D" w:rsidRDefault="0067691D" w:rsidP="0067691D">
      <w:pPr>
        <w:pStyle w:val="Default"/>
        <w:rPr>
          <w:sz w:val="28"/>
          <w:szCs w:val="28"/>
        </w:rPr>
      </w:pPr>
      <w:r>
        <w:rPr>
          <w:b/>
          <w:bCs/>
          <w:sz w:val="28"/>
          <w:szCs w:val="28"/>
        </w:rPr>
        <w:t xml:space="preserve">Принципы стратегического развития: </w:t>
      </w:r>
    </w:p>
    <w:p w:rsidR="0067691D" w:rsidRDefault="0067691D" w:rsidP="0067691D">
      <w:pPr>
        <w:pStyle w:val="Default"/>
        <w:rPr>
          <w:sz w:val="28"/>
          <w:szCs w:val="28"/>
        </w:rPr>
      </w:pPr>
      <w:r>
        <w:rPr>
          <w:sz w:val="28"/>
          <w:szCs w:val="28"/>
        </w:rPr>
        <w:t xml:space="preserve">Формирование условий для эффективного развития образовательного учреждения в ходе осуществления модернизации образования и удовлетворение потребностей граждан, общества и рынка труда в обучении и воспитании интеллектуально развитой личности путем обновления структуры, содержания образования, интеграции технологий обучения и здоровьесбережения, развития практической направленности образовательных программ. </w:t>
      </w: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pPr>
    </w:p>
    <w:p w:rsidR="009F1CB5" w:rsidRDefault="009F1CB5" w:rsidP="0067691D">
      <w:pPr>
        <w:pStyle w:val="Default"/>
        <w:rPr>
          <w:b/>
          <w:bCs/>
          <w:sz w:val="28"/>
          <w:szCs w:val="28"/>
        </w:rPr>
        <w:sectPr w:rsidR="009F1CB5">
          <w:footerReference w:type="default" r:id="rId9"/>
          <w:pgSz w:w="11906" w:h="16838"/>
          <w:pgMar w:top="1134" w:right="850" w:bottom="1134" w:left="1701" w:header="708" w:footer="708" w:gutter="0"/>
          <w:cols w:space="708"/>
          <w:docGrid w:linePitch="360"/>
        </w:sectPr>
      </w:pPr>
    </w:p>
    <w:p w:rsidR="009804C3" w:rsidRDefault="009804C3" w:rsidP="0067691D">
      <w:pPr>
        <w:pStyle w:val="Default"/>
        <w:rPr>
          <w:sz w:val="28"/>
          <w:szCs w:val="28"/>
        </w:rPr>
      </w:pPr>
      <w:r>
        <w:rPr>
          <w:b/>
          <w:bCs/>
          <w:sz w:val="28"/>
          <w:szCs w:val="28"/>
        </w:rPr>
        <w:t>1.2</w:t>
      </w:r>
      <w:r w:rsidR="006C4255">
        <w:rPr>
          <w:b/>
          <w:bCs/>
          <w:sz w:val="28"/>
          <w:szCs w:val="28"/>
        </w:rPr>
        <w:t>.</w:t>
      </w:r>
      <w:r>
        <w:rPr>
          <w:b/>
          <w:bCs/>
          <w:sz w:val="28"/>
          <w:szCs w:val="28"/>
        </w:rPr>
        <w:t xml:space="preserve"> Руководящие работники образовательной организации </w:t>
      </w:r>
    </w:p>
    <w:p w:rsidR="009804C3" w:rsidRDefault="009804C3" w:rsidP="009804C3">
      <w:pPr>
        <w:pStyle w:val="Default"/>
        <w:rPr>
          <w:sz w:val="28"/>
          <w:szCs w:val="28"/>
        </w:rPr>
      </w:pPr>
      <w:r>
        <w:rPr>
          <w:sz w:val="28"/>
          <w:szCs w:val="28"/>
        </w:rPr>
        <w:t xml:space="preserve">В школе есть разделение на отдельные структурные подразделения, имеются филиалы. Права и обязанности всех руководящих сотрудников закреплены в локальных актах и должностных инструкциях. </w:t>
      </w:r>
    </w:p>
    <w:p w:rsidR="009804C3" w:rsidRDefault="009804C3" w:rsidP="009804C3">
      <w:pPr>
        <w:pStyle w:val="Default"/>
        <w:rPr>
          <w:sz w:val="28"/>
          <w:szCs w:val="28"/>
        </w:rPr>
      </w:pPr>
      <w:r>
        <w:rPr>
          <w:sz w:val="28"/>
          <w:szCs w:val="28"/>
        </w:rPr>
        <w:t xml:space="preserve">Директор школы, руководители структурных подразделений и заместители регулярно, в установленном порядке, проходят необходимое обучение на курсах повышения квалификации и семинарах. </w:t>
      </w:r>
    </w:p>
    <w:p w:rsidR="009804C3" w:rsidRDefault="009804C3" w:rsidP="009804C3">
      <w:pPr>
        <w:pStyle w:val="Default"/>
        <w:rPr>
          <w:sz w:val="28"/>
          <w:szCs w:val="28"/>
        </w:rPr>
      </w:pPr>
      <w:r>
        <w:rPr>
          <w:sz w:val="28"/>
          <w:szCs w:val="28"/>
        </w:rPr>
        <w:t xml:space="preserve">В управлении образовательной организацией применяются возможности АИС «Сетевой регион. Образование», позволяющие отслеживать эффективность осуществления образовательного процесса, вести учет обучающихся и т.д. </w:t>
      </w:r>
    </w:p>
    <w:p w:rsidR="002F28BD" w:rsidRPr="0067691D" w:rsidRDefault="009804C3" w:rsidP="009804C3">
      <w:pPr>
        <w:spacing w:line="240" w:lineRule="auto"/>
        <w:rPr>
          <w:rFonts w:ascii="Times New Roman" w:hAnsi="Times New Roman" w:cs="Times New Roman"/>
        </w:rPr>
      </w:pPr>
      <w:r w:rsidRPr="0067691D">
        <w:rPr>
          <w:rFonts w:ascii="Times New Roman" w:hAnsi="Times New Roman" w:cs="Times New Roman"/>
          <w:sz w:val="28"/>
          <w:szCs w:val="28"/>
        </w:rPr>
        <w:t>План работы образовательной организации разрабатывается на основании программы развития школы и опирается на задачи, указанные в ней.</w:t>
      </w:r>
    </w:p>
    <w:tbl>
      <w:tblPr>
        <w:tblStyle w:val="a3"/>
        <w:tblW w:w="14743" w:type="dxa"/>
        <w:tblInd w:w="-34" w:type="dxa"/>
        <w:tblLayout w:type="fixed"/>
        <w:tblLook w:val="04A0" w:firstRow="1" w:lastRow="0" w:firstColumn="1" w:lastColumn="0" w:noHBand="0" w:noVBand="1"/>
      </w:tblPr>
      <w:tblGrid>
        <w:gridCol w:w="425"/>
        <w:gridCol w:w="2126"/>
        <w:gridCol w:w="1701"/>
        <w:gridCol w:w="4678"/>
        <w:gridCol w:w="2835"/>
        <w:gridCol w:w="709"/>
        <w:gridCol w:w="709"/>
        <w:gridCol w:w="780"/>
        <w:gridCol w:w="71"/>
        <w:gridCol w:w="709"/>
      </w:tblGrid>
      <w:tr w:rsidR="009F1CB5" w:rsidRPr="007E542A" w:rsidTr="006C4255">
        <w:trPr>
          <w:trHeight w:val="690"/>
        </w:trPr>
        <w:tc>
          <w:tcPr>
            <w:tcW w:w="14743" w:type="dxa"/>
            <w:gridSpan w:val="10"/>
            <w:tcBorders>
              <w:top w:val="nil"/>
              <w:left w:val="nil"/>
              <w:bottom w:val="single" w:sz="4" w:space="0" w:color="auto"/>
              <w:right w:val="nil"/>
            </w:tcBorders>
          </w:tcPr>
          <w:p w:rsidR="009F1CB5" w:rsidRPr="00EB142A" w:rsidRDefault="009F1CB5" w:rsidP="002F2C10">
            <w:pPr>
              <w:pStyle w:val="a4"/>
              <w:ind w:left="375"/>
              <w:jc w:val="right"/>
              <w:rPr>
                <w:rFonts w:ascii="Times New Roman" w:hAnsi="Times New Roman" w:cs="Times New Roman"/>
                <w:b/>
                <w:bCs/>
                <w:i/>
                <w:iCs/>
                <w:sz w:val="28"/>
                <w:szCs w:val="28"/>
              </w:rPr>
            </w:pPr>
            <w:r w:rsidRPr="00EB142A">
              <w:rPr>
                <w:rFonts w:ascii="Times New Roman" w:hAnsi="Times New Roman" w:cs="Times New Roman"/>
                <w:i/>
                <w:sz w:val="28"/>
                <w:szCs w:val="28"/>
              </w:rPr>
              <w:t xml:space="preserve">Таблица </w:t>
            </w:r>
            <w:r w:rsidR="002F2C10">
              <w:rPr>
                <w:rFonts w:ascii="Times New Roman" w:hAnsi="Times New Roman" w:cs="Times New Roman"/>
                <w:i/>
                <w:sz w:val="28"/>
                <w:szCs w:val="28"/>
              </w:rPr>
              <w:t>3</w:t>
            </w:r>
          </w:p>
        </w:tc>
      </w:tr>
      <w:tr w:rsidR="009F1CB5" w:rsidRPr="007E542A" w:rsidTr="006C4255">
        <w:trPr>
          <w:trHeight w:val="690"/>
        </w:trPr>
        <w:tc>
          <w:tcPr>
            <w:tcW w:w="425" w:type="dxa"/>
            <w:vMerge w:val="restart"/>
            <w:tcBorders>
              <w:top w:val="single" w:sz="4" w:space="0" w:color="auto"/>
              <w:left w:val="single" w:sz="4" w:space="0" w:color="auto"/>
              <w:bottom w:val="single" w:sz="4" w:space="0" w:color="auto"/>
              <w:right w:val="single" w:sz="4" w:space="0" w:color="auto"/>
            </w:tcBorders>
          </w:tcPr>
          <w:p w:rsidR="009F1CB5" w:rsidRPr="007E542A" w:rsidRDefault="009F1CB5" w:rsidP="006C4255">
            <w:pPr>
              <w:rPr>
                <w:rFonts w:ascii="Times New Roman" w:hAnsi="Times New Roman" w:cs="Times New Roman"/>
                <w:sz w:val="20"/>
                <w:szCs w:val="20"/>
              </w:rPr>
            </w:pPr>
            <w:r w:rsidRPr="007E542A">
              <w:rPr>
                <w:rFonts w:ascii="Times New Roman" w:hAnsi="Times New Roman" w:cs="Times New Roman"/>
                <w:sz w:val="20"/>
                <w:szCs w:val="20"/>
              </w:rPr>
              <w:t>№</w:t>
            </w:r>
          </w:p>
        </w:tc>
        <w:tc>
          <w:tcPr>
            <w:tcW w:w="2126" w:type="dxa"/>
            <w:vMerge w:val="restart"/>
            <w:tcBorders>
              <w:top w:val="single" w:sz="4" w:space="0" w:color="auto"/>
              <w:left w:val="single" w:sz="4" w:space="0" w:color="auto"/>
              <w:bottom w:val="single" w:sz="4" w:space="0" w:color="auto"/>
              <w:right w:val="single" w:sz="4" w:space="0" w:color="auto"/>
            </w:tcBorders>
          </w:tcPr>
          <w:p w:rsidR="009F1CB5" w:rsidRPr="007E542A" w:rsidRDefault="009F1CB5" w:rsidP="006C4255">
            <w:pPr>
              <w:pStyle w:val="Default"/>
              <w:rPr>
                <w:sz w:val="20"/>
                <w:szCs w:val="20"/>
              </w:rPr>
            </w:pPr>
            <w:r w:rsidRPr="007E542A">
              <w:rPr>
                <w:sz w:val="20"/>
                <w:szCs w:val="20"/>
              </w:rPr>
              <w:t xml:space="preserve">Должность </w:t>
            </w:r>
          </w:p>
        </w:tc>
        <w:tc>
          <w:tcPr>
            <w:tcW w:w="1701" w:type="dxa"/>
            <w:vMerge w:val="restart"/>
            <w:tcBorders>
              <w:top w:val="single" w:sz="4" w:space="0" w:color="auto"/>
              <w:left w:val="single" w:sz="4" w:space="0" w:color="auto"/>
              <w:bottom w:val="single" w:sz="4" w:space="0" w:color="auto"/>
              <w:right w:val="single" w:sz="4" w:space="0" w:color="auto"/>
            </w:tcBorders>
          </w:tcPr>
          <w:p w:rsidR="009F1CB5" w:rsidRPr="007E542A" w:rsidRDefault="009F1CB5" w:rsidP="006C4255">
            <w:pPr>
              <w:pStyle w:val="Default"/>
              <w:rPr>
                <w:sz w:val="20"/>
                <w:szCs w:val="20"/>
              </w:rPr>
            </w:pPr>
            <w:r w:rsidRPr="007E542A">
              <w:rPr>
                <w:sz w:val="20"/>
                <w:szCs w:val="20"/>
              </w:rPr>
              <w:t xml:space="preserve">Ф.И.О. (полностью) </w:t>
            </w:r>
          </w:p>
        </w:tc>
        <w:tc>
          <w:tcPr>
            <w:tcW w:w="4678" w:type="dxa"/>
            <w:vMerge w:val="restart"/>
            <w:tcBorders>
              <w:top w:val="single" w:sz="4" w:space="0" w:color="auto"/>
              <w:left w:val="single" w:sz="4" w:space="0" w:color="auto"/>
              <w:bottom w:val="single" w:sz="4" w:space="0" w:color="auto"/>
              <w:right w:val="single" w:sz="4" w:space="0" w:color="auto"/>
            </w:tcBorders>
          </w:tcPr>
          <w:p w:rsidR="009F1CB5" w:rsidRPr="007E542A" w:rsidRDefault="009F1CB5" w:rsidP="006C4255">
            <w:pPr>
              <w:pStyle w:val="Default"/>
              <w:rPr>
                <w:sz w:val="20"/>
                <w:szCs w:val="20"/>
              </w:rPr>
            </w:pPr>
            <w:r w:rsidRPr="007E542A">
              <w:rPr>
                <w:sz w:val="20"/>
                <w:szCs w:val="20"/>
              </w:rPr>
              <w:t xml:space="preserve">Курирует направление и виды деятельности, предметы </w:t>
            </w:r>
          </w:p>
          <w:p w:rsidR="009F1CB5" w:rsidRPr="007E542A" w:rsidRDefault="009F1CB5" w:rsidP="006C4255">
            <w:pPr>
              <w:rPr>
                <w:rFonts w:ascii="Times New Roman" w:hAnsi="Times New Roman" w:cs="Times New Roman"/>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rsidR="009F1CB5" w:rsidRPr="007E542A" w:rsidRDefault="009F1CB5" w:rsidP="006C4255">
            <w:pPr>
              <w:pStyle w:val="Default"/>
              <w:rPr>
                <w:sz w:val="20"/>
                <w:szCs w:val="20"/>
              </w:rPr>
            </w:pPr>
            <w:r w:rsidRPr="007E542A">
              <w:rPr>
                <w:sz w:val="20"/>
                <w:szCs w:val="20"/>
              </w:rPr>
              <w:t xml:space="preserve">Образование по диплому (указать специальность) </w:t>
            </w:r>
          </w:p>
          <w:p w:rsidR="009F1CB5" w:rsidRPr="007E542A" w:rsidRDefault="009F1CB5" w:rsidP="006C4255">
            <w:pPr>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9F1CB5" w:rsidRPr="007E542A" w:rsidRDefault="009F1CB5" w:rsidP="006C4255">
            <w:pPr>
              <w:pStyle w:val="Default"/>
              <w:rPr>
                <w:sz w:val="22"/>
                <w:szCs w:val="22"/>
              </w:rPr>
            </w:pPr>
            <w:r w:rsidRPr="007E542A">
              <w:rPr>
                <w:sz w:val="22"/>
                <w:szCs w:val="22"/>
              </w:rPr>
              <w:t xml:space="preserve">Стаж </w:t>
            </w:r>
          </w:p>
          <w:p w:rsidR="009F1CB5" w:rsidRPr="007E542A" w:rsidRDefault="009F1CB5" w:rsidP="006C4255">
            <w:pPr>
              <w:rPr>
                <w:rFonts w:ascii="Times New Roman" w:hAnsi="Times New Roman" w:cs="Times New Roman"/>
              </w:rPr>
            </w:pPr>
          </w:p>
        </w:tc>
        <w:tc>
          <w:tcPr>
            <w:tcW w:w="1560" w:type="dxa"/>
            <w:gridSpan w:val="3"/>
            <w:tcBorders>
              <w:top w:val="single" w:sz="4" w:space="0" w:color="auto"/>
              <w:left w:val="single" w:sz="4" w:space="0" w:color="auto"/>
              <w:bottom w:val="single" w:sz="4" w:space="0" w:color="auto"/>
              <w:right w:val="single" w:sz="4" w:space="0" w:color="auto"/>
            </w:tcBorders>
          </w:tcPr>
          <w:p w:rsidR="009F1CB5" w:rsidRPr="007E542A" w:rsidRDefault="009F1CB5" w:rsidP="006C4255">
            <w:pPr>
              <w:pStyle w:val="Default"/>
              <w:rPr>
                <w:sz w:val="22"/>
                <w:szCs w:val="22"/>
              </w:rPr>
            </w:pPr>
            <w:r w:rsidRPr="007E542A">
              <w:rPr>
                <w:sz w:val="22"/>
                <w:szCs w:val="22"/>
              </w:rPr>
              <w:t>Кв. катего-рия</w:t>
            </w:r>
          </w:p>
        </w:tc>
      </w:tr>
      <w:tr w:rsidR="009F1CB5" w:rsidRPr="007E542A" w:rsidTr="006C4255">
        <w:trPr>
          <w:trHeight w:val="690"/>
        </w:trPr>
        <w:tc>
          <w:tcPr>
            <w:tcW w:w="425" w:type="dxa"/>
            <w:vMerge/>
            <w:tcBorders>
              <w:top w:val="single" w:sz="4" w:space="0" w:color="auto"/>
            </w:tcBorders>
          </w:tcPr>
          <w:p w:rsidR="009F1CB5" w:rsidRPr="007E542A" w:rsidRDefault="009F1CB5" w:rsidP="006C4255">
            <w:pPr>
              <w:rPr>
                <w:rFonts w:ascii="Times New Roman" w:hAnsi="Times New Roman" w:cs="Times New Roman"/>
                <w:sz w:val="20"/>
                <w:szCs w:val="20"/>
              </w:rPr>
            </w:pPr>
          </w:p>
        </w:tc>
        <w:tc>
          <w:tcPr>
            <w:tcW w:w="2126" w:type="dxa"/>
            <w:vMerge/>
            <w:tcBorders>
              <w:top w:val="single" w:sz="4" w:space="0" w:color="auto"/>
            </w:tcBorders>
          </w:tcPr>
          <w:p w:rsidR="009F1CB5" w:rsidRPr="007E542A" w:rsidRDefault="009F1CB5" w:rsidP="006C4255">
            <w:pPr>
              <w:pStyle w:val="Default"/>
              <w:rPr>
                <w:sz w:val="20"/>
                <w:szCs w:val="20"/>
              </w:rPr>
            </w:pPr>
          </w:p>
        </w:tc>
        <w:tc>
          <w:tcPr>
            <w:tcW w:w="1701" w:type="dxa"/>
            <w:vMerge/>
            <w:tcBorders>
              <w:top w:val="single" w:sz="4" w:space="0" w:color="auto"/>
            </w:tcBorders>
          </w:tcPr>
          <w:p w:rsidR="009F1CB5" w:rsidRPr="007E542A" w:rsidRDefault="009F1CB5" w:rsidP="006C4255">
            <w:pPr>
              <w:pStyle w:val="Default"/>
              <w:rPr>
                <w:sz w:val="20"/>
                <w:szCs w:val="20"/>
              </w:rPr>
            </w:pPr>
          </w:p>
        </w:tc>
        <w:tc>
          <w:tcPr>
            <w:tcW w:w="4678" w:type="dxa"/>
            <w:vMerge/>
            <w:tcBorders>
              <w:top w:val="single" w:sz="4" w:space="0" w:color="auto"/>
            </w:tcBorders>
          </w:tcPr>
          <w:p w:rsidR="009F1CB5" w:rsidRPr="007E542A" w:rsidRDefault="009F1CB5" w:rsidP="006C4255">
            <w:pPr>
              <w:pStyle w:val="Default"/>
              <w:rPr>
                <w:sz w:val="20"/>
                <w:szCs w:val="20"/>
              </w:rPr>
            </w:pPr>
          </w:p>
        </w:tc>
        <w:tc>
          <w:tcPr>
            <w:tcW w:w="2835" w:type="dxa"/>
            <w:vMerge/>
            <w:tcBorders>
              <w:top w:val="single" w:sz="4" w:space="0" w:color="auto"/>
            </w:tcBorders>
          </w:tcPr>
          <w:p w:rsidR="009F1CB5" w:rsidRPr="007E542A" w:rsidRDefault="009F1CB5" w:rsidP="006C4255">
            <w:pPr>
              <w:pStyle w:val="Default"/>
              <w:rPr>
                <w:sz w:val="20"/>
                <w:szCs w:val="20"/>
              </w:rPr>
            </w:pPr>
          </w:p>
        </w:tc>
        <w:tc>
          <w:tcPr>
            <w:tcW w:w="709" w:type="dxa"/>
            <w:tcBorders>
              <w:top w:val="single" w:sz="4" w:space="0" w:color="auto"/>
            </w:tcBorders>
          </w:tcPr>
          <w:p w:rsidR="009F1CB5" w:rsidRPr="007E542A" w:rsidRDefault="009F1CB5" w:rsidP="006C4255">
            <w:pPr>
              <w:pStyle w:val="Default"/>
              <w:rPr>
                <w:sz w:val="22"/>
                <w:szCs w:val="22"/>
              </w:rPr>
            </w:pPr>
            <w:r w:rsidRPr="007E542A">
              <w:rPr>
                <w:sz w:val="22"/>
                <w:szCs w:val="22"/>
              </w:rPr>
              <w:t xml:space="preserve">ад-мин. </w:t>
            </w:r>
          </w:p>
        </w:tc>
        <w:tc>
          <w:tcPr>
            <w:tcW w:w="709" w:type="dxa"/>
            <w:tcBorders>
              <w:top w:val="single" w:sz="4" w:space="0" w:color="auto"/>
            </w:tcBorders>
          </w:tcPr>
          <w:p w:rsidR="009F1CB5" w:rsidRPr="007E542A" w:rsidRDefault="009F1CB5" w:rsidP="006C4255">
            <w:pPr>
              <w:pStyle w:val="Default"/>
              <w:rPr>
                <w:sz w:val="22"/>
                <w:szCs w:val="22"/>
              </w:rPr>
            </w:pPr>
            <w:r w:rsidRPr="007E542A">
              <w:rPr>
                <w:sz w:val="22"/>
                <w:szCs w:val="22"/>
              </w:rPr>
              <w:t xml:space="preserve">пе-даг. </w:t>
            </w:r>
          </w:p>
          <w:p w:rsidR="009F1CB5" w:rsidRPr="007E542A" w:rsidRDefault="009F1CB5" w:rsidP="006C4255">
            <w:pPr>
              <w:rPr>
                <w:rFonts w:ascii="Times New Roman" w:hAnsi="Times New Roman" w:cs="Times New Roman"/>
              </w:rPr>
            </w:pPr>
          </w:p>
        </w:tc>
        <w:tc>
          <w:tcPr>
            <w:tcW w:w="851" w:type="dxa"/>
            <w:gridSpan w:val="2"/>
            <w:tcBorders>
              <w:top w:val="single" w:sz="4" w:space="0" w:color="auto"/>
            </w:tcBorders>
          </w:tcPr>
          <w:p w:rsidR="009F1CB5" w:rsidRPr="007E542A" w:rsidRDefault="009F1CB5" w:rsidP="006C4255">
            <w:pPr>
              <w:pStyle w:val="Default"/>
              <w:rPr>
                <w:sz w:val="22"/>
                <w:szCs w:val="22"/>
              </w:rPr>
            </w:pPr>
            <w:r w:rsidRPr="007E542A">
              <w:rPr>
                <w:sz w:val="22"/>
                <w:szCs w:val="22"/>
              </w:rPr>
              <w:t xml:space="preserve">ад-мин. </w:t>
            </w:r>
          </w:p>
        </w:tc>
        <w:tc>
          <w:tcPr>
            <w:tcW w:w="709" w:type="dxa"/>
            <w:tcBorders>
              <w:top w:val="single" w:sz="4" w:space="0" w:color="auto"/>
            </w:tcBorders>
          </w:tcPr>
          <w:p w:rsidR="009F1CB5" w:rsidRPr="007E542A" w:rsidRDefault="009F1CB5" w:rsidP="006C4255">
            <w:pPr>
              <w:pStyle w:val="Default"/>
              <w:rPr>
                <w:sz w:val="22"/>
                <w:szCs w:val="22"/>
              </w:rPr>
            </w:pPr>
            <w:r w:rsidRPr="007E542A">
              <w:rPr>
                <w:sz w:val="22"/>
                <w:szCs w:val="22"/>
              </w:rPr>
              <w:t xml:space="preserve">пе-даг. </w:t>
            </w:r>
          </w:p>
          <w:p w:rsidR="009F1CB5" w:rsidRPr="007E542A" w:rsidRDefault="009F1CB5" w:rsidP="006C4255">
            <w:pPr>
              <w:rPr>
                <w:rFonts w:ascii="Times New Roman" w:hAnsi="Times New Roman" w:cs="Times New Roman"/>
              </w:rPr>
            </w:pPr>
          </w:p>
        </w:tc>
      </w:tr>
      <w:tr w:rsidR="009F1CB5" w:rsidRPr="007E542A" w:rsidTr="006C4255">
        <w:tc>
          <w:tcPr>
            <w:tcW w:w="425" w:type="dxa"/>
          </w:tcPr>
          <w:p w:rsidR="009F1CB5" w:rsidRPr="007E542A" w:rsidRDefault="009F1CB5" w:rsidP="006C4255">
            <w:pPr>
              <w:rPr>
                <w:rFonts w:ascii="Times New Roman" w:hAnsi="Times New Roman" w:cs="Times New Roman"/>
                <w:sz w:val="20"/>
                <w:szCs w:val="20"/>
              </w:rPr>
            </w:pPr>
            <w:r w:rsidRPr="007E542A">
              <w:rPr>
                <w:rFonts w:ascii="Times New Roman" w:hAnsi="Times New Roman" w:cs="Times New Roman"/>
                <w:sz w:val="20"/>
                <w:szCs w:val="20"/>
              </w:rPr>
              <w:t>1</w:t>
            </w:r>
          </w:p>
        </w:tc>
        <w:tc>
          <w:tcPr>
            <w:tcW w:w="2126" w:type="dxa"/>
          </w:tcPr>
          <w:p w:rsidR="009F1CB5" w:rsidRPr="007E542A" w:rsidRDefault="00BD428F" w:rsidP="00BD428F">
            <w:pPr>
              <w:rPr>
                <w:rFonts w:ascii="Times New Roman" w:hAnsi="Times New Roman" w:cs="Times New Roman"/>
                <w:sz w:val="20"/>
                <w:szCs w:val="20"/>
              </w:rPr>
            </w:pPr>
            <w:r>
              <w:rPr>
                <w:rFonts w:ascii="Times New Roman" w:hAnsi="Times New Roman" w:cs="Times New Roman"/>
                <w:sz w:val="20"/>
                <w:szCs w:val="20"/>
              </w:rPr>
              <w:t>И.о д</w:t>
            </w:r>
            <w:r w:rsidR="009F1CB5" w:rsidRPr="007E542A">
              <w:rPr>
                <w:rFonts w:ascii="Times New Roman" w:hAnsi="Times New Roman" w:cs="Times New Roman"/>
                <w:sz w:val="20"/>
                <w:szCs w:val="20"/>
              </w:rPr>
              <w:t>иректор</w:t>
            </w:r>
            <w:r>
              <w:rPr>
                <w:rFonts w:ascii="Times New Roman" w:hAnsi="Times New Roman" w:cs="Times New Roman"/>
                <w:sz w:val="20"/>
                <w:szCs w:val="20"/>
              </w:rPr>
              <w:t>а</w:t>
            </w:r>
          </w:p>
        </w:tc>
        <w:tc>
          <w:tcPr>
            <w:tcW w:w="1701" w:type="dxa"/>
          </w:tcPr>
          <w:p w:rsidR="009F1CB5" w:rsidRPr="007E542A" w:rsidRDefault="00BD428F" w:rsidP="006C4255">
            <w:pPr>
              <w:rPr>
                <w:rFonts w:ascii="Times New Roman" w:hAnsi="Times New Roman" w:cs="Times New Roman"/>
                <w:sz w:val="20"/>
                <w:szCs w:val="20"/>
              </w:rPr>
            </w:pPr>
            <w:r>
              <w:rPr>
                <w:rFonts w:ascii="Times New Roman" w:hAnsi="Times New Roman" w:cs="Times New Roman"/>
                <w:sz w:val="20"/>
                <w:szCs w:val="20"/>
              </w:rPr>
              <w:t>Сохарева Татьяна Анатольевна</w:t>
            </w:r>
          </w:p>
        </w:tc>
        <w:tc>
          <w:tcPr>
            <w:tcW w:w="4678" w:type="dxa"/>
          </w:tcPr>
          <w:p w:rsidR="009F1CB5" w:rsidRPr="007E542A" w:rsidRDefault="009F1CB5" w:rsidP="006C4255">
            <w:pPr>
              <w:shd w:val="clear" w:color="auto" w:fill="FFFFFF"/>
              <w:rPr>
                <w:rFonts w:ascii="yandex-sans" w:eastAsia="Times New Roman" w:hAnsi="yandex-sans" w:cs="Times New Roman"/>
                <w:color w:val="000000"/>
                <w:sz w:val="23"/>
                <w:szCs w:val="23"/>
              </w:rPr>
            </w:pPr>
            <w:r w:rsidRPr="007E542A">
              <w:rPr>
                <w:rFonts w:ascii="yandex-sans" w:eastAsia="Times New Roman" w:hAnsi="yandex-sans" w:cs="Times New Roman"/>
                <w:color w:val="000000"/>
                <w:sz w:val="23"/>
                <w:szCs w:val="23"/>
              </w:rPr>
              <w:t>Осуществляет</w:t>
            </w:r>
            <w:r w:rsidR="00BD428F">
              <w:rPr>
                <w:rFonts w:ascii="yandex-sans" w:eastAsia="Times New Roman" w:hAnsi="yandex-sans" w:cs="Times New Roman"/>
                <w:color w:val="000000"/>
                <w:sz w:val="23"/>
                <w:szCs w:val="23"/>
              </w:rPr>
              <w:t xml:space="preserve"> </w:t>
            </w:r>
            <w:r w:rsidRPr="007E542A">
              <w:rPr>
                <w:rFonts w:ascii="yandex-sans" w:eastAsia="Times New Roman" w:hAnsi="yandex-sans" w:cs="Times New Roman"/>
                <w:color w:val="000000"/>
                <w:sz w:val="23"/>
                <w:szCs w:val="23"/>
              </w:rPr>
              <w:t>руководство</w:t>
            </w:r>
            <w:r w:rsidR="00BD428F">
              <w:rPr>
                <w:rFonts w:ascii="yandex-sans" w:eastAsia="Times New Roman" w:hAnsi="yandex-sans" w:cs="Times New Roman"/>
                <w:color w:val="000000"/>
                <w:sz w:val="23"/>
                <w:szCs w:val="23"/>
              </w:rPr>
              <w:t xml:space="preserve"> </w:t>
            </w:r>
            <w:r w:rsidRPr="007E542A">
              <w:rPr>
                <w:rFonts w:ascii="yandex-sans" w:eastAsia="Times New Roman" w:hAnsi="yandex-sans" w:cs="Times New Roman"/>
                <w:color w:val="000000"/>
                <w:sz w:val="23"/>
                <w:szCs w:val="23"/>
              </w:rPr>
              <w:t>образовательным учреждением в</w:t>
            </w:r>
            <w:r w:rsidR="00BD428F">
              <w:rPr>
                <w:rFonts w:ascii="yandex-sans" w:eastAsia="Times New Roman" w:hAnsi="yandex-sans" w:cs="Times New Roman"/>
                <w:color w:val="000000"/>
                <w:sz w:val="23"/>
                <w:szCs w:val="23"/>
              </w:rPr>
              <w:t xml:space="preserve"> </w:t>
            </w:r>
            <w:r w:rsidRPr="007E542A">
              <w:rPr>
                <w:rFonts w:ascii="yandex-sans" w:eastAsia="Times New Roman" w:hAnsi="yandex-sans" w:cs="Times New Roman"/>
                <w:color w:val="000000"/>
                <w:sz w:val="23"/>
                <w:szCs w:val="23"/>
              </w:rPr>
              <w:t>соответствии с законами и</w:t>
            </w:r>
          </w:p>
          <w:p w:rsidR="009F1CB5" w:rsidRPr="007E542A" w:rsidRDefault="00BD428F" w:rsidP="006C4255">
            <w:pPr>
              <w:shd w:val="clear" w:color="auto" w:fill="FFFFFF"/>
              <w:rPr>
                <w:rFonts w:ascii="yandex-sans" w:eastAsia="Times New Roman" w:hAnsi="yandex-sans" w:cs="Times New Roman"/>
                <w:color w:val="000000"/>
                <w:sz w:val="23"/>
                <w:szCs w:val="23"/>
              </w:rPr>
            </w:pPr>
            <w:r>
              <w:rPr>
                <w:rFonts w:ascii="yandex-sans" w:eastAsia="Times New Roman" w:hAnsi="yandex-sans" w:cs="Times New Roman" w:hint="eastAsia"/>
                <w:color w:val="000000"/>
                <w:sz w:val="23"/>
                <w:szCs w:val="23"/>
              </w:rPr>
              <w:t>И</w:t>
            </w:r>
            <w:r w:rsidR="009F1CB5" w:rsidRPr="007E542A">
              <w:rPr>
                <w:rFonts w:ascii="yandex-sans" w:eastAsia="Times New Roman" w:hAnsi="yandex-sans" w:cs="Times New Roman"/>
                <w:color w:val="000000"/>
                <w:sz w:val="23"/>
                <w:szCs w:val="23"/>
              </w:rPr>
              <w:t>ными</w:t>
            </w:r>
            <w:r>
              <w:rPr>
                <w:rFonts w:ascii="yandex-sans" w:eastAsia="Times New Roman" w:hAnsi="yandex-sans" w:cs="Times New Roman"/>
                <w:color w:val="000000"/>
                <w:sz w:val="23"/>
                <w:szCs w:val="23"/>
              </w:rPr>
              <w:t xml:space="preserve"> </w:t>
            </w:r>
            <w:r w:rsidR="009F1CB5" w:rsidRPr="007E542A">
              <w:rPr>
                <w:rFonts w:ascii="yandex-sans" w:eastAsia="Times New Roman" w:hAnsi="yandex-sans" w:cs="Times New Roman"/>
                <w:color w:val="000000"/>
                <w:sz w:val="23"/>
                <w:szCs w:val="23"/>
              </w:rPr>
              <w:t>нормативными</w:t>
            </w:r>
            <w:r>
              <w:rPr>
                <w:rFonts w:ascii="yandex-sans" w:eastAsia="Times New Roman" w:hAnsi="yandex-sans" w:cs="Times New Roman"/>
                <w:color w:val="000000"/>
                <w:sz w:val="23"/>
                <w:szCs w:val="23"/>
              </w:rPr>
              <w:t xml:space="preserve"> </w:t>
            </w:r>
            <w:r w:rsidR="009F1CB5" w:rsidRPr="007E542A">
              <w:rPr>
                <w:rFonts w:ascii="yandex-sans" w:eastAsia="Times New Roman" w:hAnsi="yandex-sans" w:cs="Times New Roman"/>
                <w:color w:val="000000"/>
                <w:sz w:val="23"/>
                <w:szCs w:val="23"/>
              </w:rPr>
              <w:t>правовыми</w:t>
            </w:r>
            <w:r>
              <w:rPr>
                <w:rFonts w:ascii="yandex-sans" w:eastAsia="Times New Roman" w:hAnsi="yandex-sans" w:cs="Times New Roman"/>
                <w:color w:val="000000"/>
                <w:sz w:val="23"/>
                <w:szCs w:val="23"/>
              </w:rPr>
              <w:t xml:space="preserve"> </w:t>
            </w:r>
            <w:r w:rsidR="009F1CB5" w:rsidRPr="007E542A">
              <w:rPr>
                <w:rFonts w:ascii="yandex-sans" w:eastAsia="Times New Roman" w:hAnsi="yandex-sans" w:cs="Times New Roman"/>
                <w:color w:val="000000"/>
                <w:sz w:val="23"/>
                <w:szCs w:val="23"/>
              </w:rPr>
              <w:t>актами,</w:t>
            </w:r>
          </w:p>
          <w:p w:rsidR="009F1CB5" w:rsidRPr="007E542A" w:rsidRDefault="00BD428F" w:rsidP="006C4255">
            <w:pPr>
              <w:shd w:val="clear" w:color="auto" w:fill="FFFFFF"/>
              <w:rPr>
                <w:rFonts w:ascii="yandex-sans" w:eastAsia="Times New Roman" w:hAnsi="yandex-sans" w:cs="Times New Roman"/>
                <w:color w:val="000000"/>
                <w:sz w:val="23"/>
                <w:szCs w:val="23"/>
              </w:rPr>
            </w:pPr>
            <w:r w:rsidRPr="007E542A">
              <w:rPr>
                <w:rFonts w:ascii="yandex-sans" w:eastAsia="Times New Roman" w:hAnsi="yandex-sans" w:cs="Times New Roman" w:hint="eastAsia"/>
                <w:color w:val="000000"/>
                <w:sz w:val="23"/>
                <w:szCs w:val="23"/>
              </w:rPr>
              <w:t>У</w:t>
            </w:r>
            <w:r w:rsidR="009F1CB5" w:rsidRPr="007E542A">
              <w:rPr>
                <w:rFonts w:ascii="yandex-sans" w:eastAsia="Times New Roman" w:hAnsi="yandex-sans" w:cs="Times New Roman"/>
                <w:color w:val="000000"/>
                <w:sz w:val="23"/>
                <w:szCs w:val="23"/>
              </w:rPr>
              <w:t>ставом</w:t>
            </w:r>
            <w:r>
              <w:rPr>
                <w:rFonts w:ascii="yandex-sans" w:eastAsia="Times New Roman" w:hAnsi="yandex-sans" w:cs="Times New Roman"/>
                <w:color w:val="000000"/>
                <w:sz w:val="23"/>
                <w:szCs w:val="23"/>
              </w:rPr>
              <w:t xml:space="preserve"> </w:t>
            </w:r>
            <w:r w:rsidR="009F1CB5" w:rsidRPr="007E542A">
              <w:rPr>
                <w:rFonts w:ascii="yandex-sans" w:eastAsia="Times New Roman" w:hAnsi="yandex-sans" w:cs="Times New Roman"/>
                <w:color w:val="000000"/>
                <w:sz w:val="23"/>
                <w:szCs w:val="23"/>
              </w:rPr>
              <w:t>образовательного</w:t>
            </w:r>
            <w:r>
              <w:rPr>
                <w:rFonts w:ascii="yandex-sans" w:eastAsia="Times New Roman" w:hAnsi="yandex-sans" w:cs="Times New Roman"/>
                <w:color w:val="000000"/>
                <w:sz w:val="23"/>
                <w:szCs w:val="23"/>
              </w:rPr>
              <w:t xml:space="preserve"> </w:t>
            </w:r>
            <w:r w:rsidR="009F1CB5" w:rsidRPr="007E542A">
              <w:rPr>
                <w:rFonts w:ascii="yandex-sans" w:eastAsia="Times New Roman" w:hAnsi="yandex-sans" w:cs="Times New Roman"/>
                <w:color w:val="000000"/>
                <w:sz w:val="23"/>
                <w:szCs w:val="23"/>
              </w:rPr>
              <w:t>учреждения.</w:t>
            </w:r>
          </w:p>
          <w:p w:rsidR="009F1CB5" w:rsidRPr="007E542A" w:rsidRDefault="009F1CB5" w:rsidP="006C4255">
            <w:pPr>
              <w:shd w:val="clear" w:color="auto" w:fill="FFFFFF"/>
              <w:rPr>
                <w:rFonts w:ascii="yandex-sans" w:eastAsia="Times New Roman" w:hAnsi="yandex-sans" w:cs="Times New Roman"/>
                <w:color w:val="000000"/>
                <w:sz w:val="23"/>
                <w:szCs w:val="23"/>
              </w:rPr>
            </w:pPr>
            <w:r w:rsidRPr="007E542A">
              <w:rPr>
                <w:rFonts w:ascii="yandex-sans" w:eastAsia="Times New Roman" w:hAnsi="yandex-sans" w:cs="Times New Roman"/>
                <w:color w:val="000000"/>
                <w:sz w:val="23"/>
                <w:szCs w:val="23"/>
              </w:rPr>
              <w:t>Определяет стратегию, цели и</w:t>
            </w:r>
            <w:r w:rsidR="00BD428F">
              <w:rPr>
                <w:rFonts w:ascii="yandex-sans" w:eastAsia="Times New Roman" w:hAnsi="yandex-sans" w:cs="Times New Roman"/>
                <w:color w:val="000000"/>
                <w:sz w:val="23"/>
                <w:szCs w:val="23"/>
              </w:rPr>
              <w:t xml:space="preserve"> </w:t>
            </w:r>
            <w:r w:rsidRPr="007E542A">
              <w:rPr>
                <w:rFonts w:ascii="yandex-sans" w:eastAsia="Times New Roman" w:hAnsi="yandex-sans" w:cs="Times New Roman"/>
                <w:color w:val="000000"/>
                <w:sz w:val="23"/>
                <w:szCs w:val="23"/>
              </w:rPr>
              <w:t>задачи</w:t>
            </w:r>
          </w:p>
          <w:p w:rsidR="009F1CB5" w:rsidRPr="007E542A" w:rsidRDefault="00BD428F" w:rsidP="006C4255">
            <w:pPr>
              <w:shd w:val="clear" w:color="auto" w:fill="FFFFFF"/>
              <w:rPr>
                <w:rFonts w:ascii="yandex-sans" w:eastAsia="Times New Roman" w:hAnsi="yandex-sans" w:cs="Times New Roman"/>
                <w:color w:val="000000"/>
                <w:sz w:val="23"/>
                <w:szCs w:val="23"/>
              </w:rPr>
            </w:pPr>
            <w:r>
              <w:rPr>
                <w:rFonts w:ascii="yandex-sans" w:eastAsia="Times New Roman" w:hAnsi="yandex-sans" w:cs="Times New Roman" w:hint="eastAsia"/>
                <w:color w:val="000000"/>
                <w:sz w:val="23"/>
                <w:szCs w:val="23"/>
              </w:rPr>
              <w:t>Р</w:t>
            </w:r>
            <w:r w:rsidR="009F1CB5" w:rsidRPr="007E542A">
              <w:rPr>
                <w:rFonts w:ascii="yandex-sans" w:eastAsia="Times New Roman" w:hAnsi="yandex-sans" w:cs="Times New Roman"/>
                <w:color w:val="000000"/>
                <w:sz w:val="23"/>
                <w:szCs w:val="23"/>
              </w:rPr>
              <w:t>азвития</w:t>
            </w:r>
            <w:r>
              <w:rPr>
                <w:rFonts w:ascii="yandex-sans" w:eastAsia="Times New Roman" w:hAnsi="yandex-sans" w:cs="Times New Roman"/>
                <w:color w:val="000000"/>
                <w:sz w:val="23"/>
                <w:szCs w:val="23"/>
              </w:rPr>
              <w:t xml:space="preserve"> </w:t>
            </w:r>
            <w:r w:rsidR="009F1CB5" w:rsidRPr="007E542A">
              <w:rPr>
                <w:rFonts w:ascii="yandex-sans" w:eastAsia="Times New Roman" w:hAnsi="yandex-sans" w:cs="Times New Roman"/>
                <w:color w:val="000000"/>
                <w:sz w:val="23"/>
                <w:szCs w:val="23"/>
              </w:rPr>
              <w:t>образовательного учреждения. Решает</w:t>
            </w:r>
            <w:r>
              <w:rPr>
                <w:rFonts w:ascii="yandex-sans" w:eastAsia="Times New Roman" w:hAnsi="yandex-sans" w:cs="Times New Roman"/>
                <w:color w:val="000000"/>
                <w:sz w:val="23"/>
                <w:szCs w:val="23"/>
              </w:rPr>
              <w:t xml:space="preserve"> </w:t>
            </w:r>
            <w:r w:rsidR="009F1CB5" w:rsidRPr="007E542A">
              <w:rPr>
                <w:rFonts w:ascii="yandex-sans" w:eastAsia="Times New Roman" w:hAnsi="yandex-sans" w:cs="Times New Roman"/>
                <w:color w:val="000000"/>
                <w:sz w:val="23"/>
                <w:szCs w:val="23"/>
              </w:rPr>
              <w:t>кадровые,</w:t>
            </w:r>
            <w:r>
              <w:rPr>
                <w:rFonts w:ascii="yandex-sans" w:eastAsia="Times New Roman" w:hAnsi="yandex-sans" w:cs="Times New Roman"/>
                <w:color w:val="000000"/>
                <w:sz w:val="23"/>
                <w:szCs w:val="23"/>
              </w:rPr>
              <w:t xml:space="preserve"> </w:t>
            </w:r>
            <w:r w:rsidR="009F1CB5" w:rsidRPr="007E542A">
              <w:rPr>
                <w:rFonts w:ascii="yandex-sans" w:eastAsia="Times New Roman" w:hAnsi="yandex-sans" w:cs="Times New Roman"/>
                <w:color w:val="000000"/>
                <w:sz w:val="23"/>
                <w:szCs w:val="23"/>
              </w:rPr>
              <w:t>административные,</w:t>
            </w:r>
          </w:p>
          <w:p w:rsidR="009F1CB5" w:rsidRPr="007E542A" w:rsidRDefault="00BD428F" w:rsidP="006C4255">
            <w:pPr>
              <w:shd w:val="clear" w:color="auto" w:fill="FFFFFF"/>
              <w:rPr>
                <w:rFonts w:ascii="yandex-sans" w:eastAsia="Times New Roman" w:hAnsi="yandex-sans" w:cs="Times New Roman"/>
                <w:color w:val="000000"/>
                <w:sz w:val="23"/>
                <w:szCs w:val="23"/>
              </w:rPr>
            </w:pPr>
            <w:r w:rsidRPr="007E542A">
              <w:rPr>
                <w:rFonts w:ascii="yandex-sans" w:eastAsia="Times New Roman" w:hAnsi="yandex-sans" w:cs="Times New Roman"/>
                <w:color w:val="000000"/>
                <w:sz w:val="23"/>
                <w:szCs w:val="23"/>
              </w:rPr>
              <w:t>Финансовые</w:t>
            </w:r>
            <w:r w:rsidR="009F1CB5" w:rsidRPr="007E542A">
              <w:rPr>
                <w:rFonts w:ascii="yandex-sans" w:eastAsia="Times New Roman" w:hAnsi="yandex-sans" w:cs="Times New Roman"/>
                <w:color w:val="000000"/>
                <w:sz w:val="23"/>
                <w:szCs w:val="23"/>
              </w:rPr>
              <w:t>, хозяйственные и</w:t>
            </w:r>
            <w:r>
              <w:rPr>
                <w:rFonts w:ascii="yandex-sans" w:eastAsia="Times New Roman" w:hAnsi="yandex-sans" w:cs="Times New Roman"/>
                <w:color w:val="000000"/>
                <w:sz w:val="23"/>
                <w:szCs w:val="23"/>
              </w:rPr>
              <w:t xml:space="preserve"> </w:t>
            </w:r>
            <w:r w:rsidR="009F1CB5" w:rsidRPr="007E542A">
              <w:rPr>
                <w:rFonts w:ascii="yandex-sans" w:eastAsia="Times New Roman" w:hAnsi="yandex-sans" w:cs="Times New Roman"/>
                <w:color w:val="000000"/>
                <w:sz w:val="23"/>
                <w:szCs w:val="23"/>
              </w:rPr>
              <w:t>иные вопросы в соответствии с</w:t>
            </w:r>
            <w:r>
              <w:rPr>
                <w:rFonts w:ascii="yandex-sans" w:eastAsia="Times New Roman" w:hAnsi="yandex-sans" w:cs="Times New Roman"/>
                <w:color w:val="000000"/>
                <w:sz w:val="23"/>
                <w:szCs w:val="23"/>
              </w:rPr>
              <w:t xml:space="preserve"> </w:t>
            </w:r>
            <w:r w:rsidR="009F1CB5" w:rsidRPr="007E542A">
              <w:rPr>
                <w:rFonts w:ascii="yandex-sans" w:eastAsia="Times New Roman" w:hAnsi="yandex-sans" w:cs="Times New Roman"/>
                <w:color w:val="000000"/>
                <w:sz w:val="23"/>
                <w:szCs w:val="23"/>
              </w:rPr>
              <w:t>уставом</w:t>
            </w:r>
            <w:r>
              <w:rPr>
                <w:rFonts w:ascii="yandex-sans" w:eastAsia="Times New Roman" w:hAnsi="yandex-sans" w:cs="Times New Roman"/>
                <w:color w:val="000000"/>
                <w:sz w:val="23"/>
                <w:szCs w:val="23"/>
              </w:rPr>
              <w:t xml:space="preserve"> </w:t>
            </w:r>
            <w:r w:rsidR="009F1CB5" w:rsidRPr="007E542A">
              <w:rPr>
                <w:rFonts w:ascii="yandex-sans" w:eastAsia="Times New Roman" w:hAnsi="yandex-sans" w:cs="Times New Roman"/>
                <w:color w:val="000000"/>
                <w:sz w:val="23"/>
                <w:szCs w:val="23"/>
              </w:rPr>
              <w:t>образовательного</w:t>
            </w:r>
          </w:p>
          <w:p w:rsidR="009F1CB5" w:rsidRPr="00193C5F" w:rsidRDefault="00BD428F" w:rsidP="006C4255">
            <w:pPr>
              <w:shd w:val="clear" w:color="auto" w:fill="FFFFFF"/>
              <w:rPr>
                <w:rFonts w:ascii="yandex-sans" w:eastAsia="Times New Roman" w:hAnsi="yandex-sans" w:cs="Times New Roman"/>
                <w:color w:val="000000"/>
                <w:sz w:val="23"/>
                <w:szCs w:val="23"/>
              </w:rPr>
            </w:pPr>
            <w:r w:rsidRPr="007E542A">
              <w:rPr>
                <w:rFonts w:ascii="yandex-sans" w:eastAsia="Times New Roman" w:hAnsi="yandex-sans" w:cs="Times New Roman"/>
                <w:color w:val="000000"/>
                <w:sz w:val="23"/>
                <w:szCs w:val="23"/>
              </w:rPr>
              <w:t>Учреждения</w:t>
            </w:r>
            <w:r w:rsidR="009F1CB5">
              <w:rPr>
                <w:rFonts w:ascii="yandex-sans" w:eastAsia="Times New Roman" w:hAnsi="yandex-sans" w:cs="Times New Roman"/>
                <w:color w:val="000000"/>
                <w:sz w:val="23"/>
                <w:szCs w:val="23"/>
              </w:rPr>
              <w:t>.</w:t>
            </w:r>
          </w:p>
        </w:tc>
        <w:tc>
          <w:tcPr>
            <w:tcW w:w="2835" w:type="dxa"/>
          </w:tcPr>
          <w:p w:rsidR="000E1F57" w:rsidRDefault="000E1F57" w:rsidP="006C4255">
            <w:pPr>
              <w:rPr>
                <w:rFonts w:ascii="Times New Roman" w:hAnsi="Times New Roman" w:cs="Times New Roman"/>
                <w:sz w:val="24"/>
                <w:szCs w:val="24"/>
              </w:rPr>
            </w:pPr>
            <w:r>
              <w:rPr>
                <w:rFonts w:ascii="Times New Roman" w:hAnsi="Times New Roman" w:cs="Times New Roman"/>
                <w:sz w:val="24"/>
                <w:szCs w:val="24"/>
              </w:rPr>
              <w:t>Средне-специальное</w:t>
            </w:r>
          </w:p>
          <w:p w:rsidR="009F1CB5" w:rsidRDefault="00BD428F" w:rsidP="006C4255">
            <w:pPr>
              <w:rPr>
                <w:rFonts w:ascii="Times New Roman" w:hAnsi="Times New Roman" w:cs="Times New Roman"/>
                <w:sz w:val="24"/>
                <w:szCs w:val="24"/>
              </w:rPr>
            </w:pPr>
            <w:r>
              <w:rPr>
                <w:rFonts w:ascii="Times New Roman" w:hAnsi="Times New Roman" w:cs="Times New Roman"/>
                <w:sz w:val="24"/>
                <w:szCs w:val="24"/>
              </w:rPr>
              <w:t>Алтайский Краевой Колледж Культуры.</w:t>
            </w:r>
          </w:p>
          <w:p w:rsidR="00BD428F" w:rsidRPr="00544485" w:rsidRDefault="00BD428F" w:rsidP="006C4255">
            <w:pPr>
              <w:rPr>
                <w:rFonts w:ascii="Times New Roman" w:hAnsi="Times New Roman" w:cs="Times New Roman"/>
              </w:rPr>
            </w:pPr>
            <w:r w:rsidRPr="00544485">
              <w:rPr>
                <w:rFonts w:ascii="Times New Roman" w:hAnsi="Times New Roman" w:cs="Times New Roman"/>
              </w:rPr>
              <w:t xml:space="preserve">ФГБОУ  ВПО </w:t>
            </w:r>
            <w:r w:rsidR="00544485" w:rsidRPr="00544485">
              <w:rPr>
                <w:rFonts w:ascii="Times New Roman" w:hAnsi="Times New Roman" w:cs="Times New Roman"/>
              </w:rPr>
              <w:t xml:space="preserve"> «АлтГПА»</w:t>
            </w:r>
          </w:p>
          <w:p w:rsidR="00544485" w:rsidRDefault="00544485" w:rsidP="006C4255">
            <w:pPr>
              <w:rPr>
                <w:rFonts w:ascii="Times New Roman" w:hAnsi="Times New Roman" w:cs="Times New Roman"/>
              </w:rPr>
            </w:pPr>
            <w:r w:rsidRPr="00544485">
              <w:rPr>
                <w:rFonts w:ascii="Times New Roman" w:hAnsi="Times New Roman" w:cs="Times New Roman"/>
              </w:rPr>
              <w:t>Профессиональная переподготовка. Учитель истории и обществознания</w:t>
            </w:r>
          </w:p>
          <w:p w:rsidR="005907FD" w:rsidRPr="007E542A" w:rsidRDefault="005907FD" w:rsidP="006C4255">
            <w:pPr>
              <w:rPr>
                <w:rFonts w:ascii="Times New Roman" w:hAnsi="Times New Roman" w:cs="Times New Roman"/>
                <w:sz w:val="20"/>
                <w:szCs w:val="20"/>
              </w:rPr>
            </w:pPr>
            <w:r>
              <w:rPr>
                <w:rFonts w:ascii="Times New Roman" w:hAnsi="Times New Roman" w:cs="Times New Roman"/>
              </w:rPr>
              <w:t>Учится в  АГГПУ им. В.М. Шукшина</w:t>
            </w:r>
          </w:p>
        </w:tc>
        <w:tc>
          <w:tcPr>
            <w:tcW w:w="709" w:type="dxa"/>
          </w:tcPr>
          <w:p w:rsidR="009F1CB5" w:rsidRPr="007E542A" w:rsidRDefault="005907FD" w:rsidP="006C4255">
            <w:pPr>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9F1CB5" w:rsidRPr="007E542A" w:rsidRDefault="00544485" w:rsidP="006C4255">
            <w:pPr>
              <w:rPr>
                <w:rFonts w:ascii="Times New Roman" w:hAnsi="Times New Roman" w:cs="Times New Roman"/>
                <w:sz w:val="20"/>
                <w:szCs w:val="20"/>
              </w:rPr>
            </w:pPr>
            <w:r>
              <w:rPr>
                <w:rFonts w:ascii="Times New Roman" w:hAnsi="Times New Roman" w:cs="Times New Roman"/>
                <w:sz w:val="20"/>
                <w:szCs w:val="20"/>
              </w:rPr>
              <w:t>16</w:t>
            </w:r>
          </w:p>
        </w:tc>
        <w:tc>
          <w:tcPr>
            <w:tcW w:w="851" w:type="dxa"/>
            <w:gridSpan w:val="2"/>
          </w:tcPr>
          <w:p w:rsidR="009F1CB5" w:rsidRPr="000F3519" w:rsidRDefault="009F1CB5" w:rsidP="006C4255">
            <w:pPr>
              <w:rPr>
                <w:rFonts w:ascii="Times New Roman" w:hAnsi="Times New Roman" w:cs="Times New Roman"/>
                <w:sz w:val="20"/>
                <w:szCs w:val="20"/>
              </w:rPr>
            </w:pPr>
            <w:r w:rsidRPr="000F3519">
              <w:rPr>
                <w:rFonts w:ascii="Times New Roman" w:hAnsi="Times New Roman" w:cs="Times New Roman"/>
                <w:sz w:val="20"/>
                <w:szCs w:val="20"/>
              </w:rPr>
              <w:t>Со</w:t>
            </w:r>
            <w:r>
              <w:rPr>
                <w:rFonts w:ascii="Times New Roman" w:hAnsi="Times New Roman" w:cs="Times New Roman"/>
                <w:sz w:val="20"/>
                <w:szCs w:val="20"/>
              </w:rPr>
              <w:t>ответствуетзанимаемой должно</w:t>
            </w:r>
            <w:r w:rsidRPr="000F3519">
              <w:rPr>
                <w:rFonts w:ascii="Times New Roman" w:hAnsi="Times New Roman" w:cs="Times New Roman"/>
                <w:sz w:val="20"/>
                <w:szCs w:val="20"/>
              </w:rPr>
              <w:t>сти</w:t>
            </w:r>
          </w:p>
        </w:tc>
        <w:tc>
          <w:tcPr>
            <w:tcW w:w="709" w:type="dxa"/>
          </w:tcPr>
          <w:p w:rsidR="009F1CB5" w:rsidRPr="007E542A" w:rsidRDefault="005907FD" w:rsidP="006C4255">
            <w:pPr>
              <w:rPr>
                <w:rFonts w:ascii="Times New Roman" w:hAnsi="Times New Roman" w:cs="Times New Roman"/>
                <w:sz w:val="20"/>
                <w:szCs w:val="20"/>
              </w:rPr>
            </w:pPr>
            <w:r>
              <w:rPr>
                <w:rFonts w:ascii="Times New Roman" w:hAnsi="Times New Roman" w:cs="Times New Roman"/>
                <w:sz w:val="20"/>
                <w:szCs w:val="20"/>
              </w:rPr>
              <w:t>1</w:t>
            </w:r>
          </w:p>
        </w:tc>
      </w:tr>
      <w:tr w:rsidR="009F1CB5" w:rsidRPr="007E542A" w:rsidTr="006C4255">
        <w:tc>
          <w:tcPr>
            <w:tcW w:w="425" w:type="dxa"/>
          </w:tcPr>
          <w:p w:rsidR="009F1CB5" w:rsidRPr="007E542A" w:rsidRDefault="009F1CB5" w:rsidP="006C4255">
            <w:pPr>
              <w:rPr>
                <w:rFonts w:ascii="Times New Roman" w:hAnsi="Times New Roman" w:cs="Times New Roman"/>
                <w:sz w:val="20"/>
                <w:szCs w:val="20"/>
              </w:rPr>
            </w:pPr>
            <w:r w:rsidRPr="007E542A">
              <w:rPr>
                <w:rFonts w:ascii="Times New Roman" w:hAnsi="Times New Roman" w:cs="Times New Roman"/>
                <w:sz w:val="20"/>
                <w:szCs w:val="20"/>
              </w:rPr>
              <w:t>2</w:t>
            </w:r>
          </w:p>
        </w:tc>
        <w:tc>
          <w:tcPr>
            <w:tcW w:w="2126" w:type="dxa"/>
          </w:tcPr>
          <w:p w:rsidR="009F1CB5" w:rsidRPr="007E542A" w:rsidRDefault="009F1CB5" w:rsidP="006C4255">
            <w:pPr>
              <w:rPr>
                <w:rFonts w:ascii="Times New Roman" w:hAnsi="Times New Roman" w:cs="Times New Roman"/>
                <w:sz w:val="20"/>
                <w:szCs w:val="20"/>
              </w:rPr>
            </w:pPr>
            <w:r w:rsidRPr="007E542A">
              <w:rPr>
                <w:rFonts w:ascii="Times New Roman" w:hAnsi="Times New Roman" w:cs="Times New Roman"/>
                <w:sz w:val="20"/>
                <w:szCs w:val="20"/>
              </w:rPr>
              <w:t>Заместител</w:t>
            </w:r>
            <w:r>
              <w:rPr>
                <w:rFonts w:ascii="Times New Roman" w:hAnsi="Times New Roman" w:cs="Times New Roman"/>
                <w:sz w:val="20"/>
                <w:szCs w:val="20"/>
              </w:rPr>
              <w:t>и</w:t>
            </w:r>
            <w:r w:rsidRPr="007E542A">
              <w:rPr>
                <w:rFonts w:ascii="Times New Roman" w:hAnsi="Times New Roman" w:cs="Times New Roman"/>
                <w:sz w:val="20"/>
                <w:szCs w:val="20"/>
              </w:rPr>
              <w:t xml:space="preserve"> директора </w:t>
            </w:r>
            <w:r w:rsidR="00E14017">
              <w:rPr>
                <w:rFonts w:ascii="Times New Roman" w:hAnsi="Times New Roman" w:cs="Times New Roman"/>
                <w:sz w:val="20"/>
                <w:szCs w:val="20"/>
              </w:rPr>
              <w:t>по ВР</w:t>
            </w:r>
          </w:p>
        </w:tc>
        <w:tc>
          <w:tcPr>
            <w:tcW w:w="1701" w:type="dxa"/>
          </w:tcPr>
          <w:p w:rsidR="009F1CB5" w:rsidRPr="007E542A" w:rsidRDefault="00333F52" w:rsidP="006C4255">
            <w:pPr>
              <w:rPr>
                <w:rFonts w:ascii="Times New Roman" w:hAnsi="Times New Roman" w:cs="Times New Roman"/>
                <w:sz w:val="20"/>
                <w:szCs w:val="20"/>
              </w:rPr>
            </w:pPr>
            <w:r>
              <w:rPr>
                <w:rFonts w:ascii="Times New Roman" w:hAnsi="Times New Roman" w:cs="Times New Roman"/>
                <w:sz w:val="20"/>
                <w:szCs w:val="20"/>
              </w:rPr>
              <w:t>Косенкова Ирина Сергеевна</w:t>
            </w:r>
          </w:p>
        </w:tc>
        <w:tc>
          <w:tcPr>
            <w:tcW w:w="4678" w:type="dxa"/>
          </w:tcPr>
          <w:p w:rsidR="009F1CB5" w:rsidRPr="00193C5F" w:rsidRDefault="009F1CB5" w:rsidP="006C4255">
            <w:pPr>
              <w:shd w:val="clear" w:color="auto" w:fill="FFFFFF"/>
              <w:rPr>
                <w:rFonts w:ascii="yandex-sans" w:eastAsia="Times New Roman" w:hAnsi="yandex-sans" w:cs="Times New Roman"/>
                <w:color w:val="000000"/>
                <w:sz w:val="23"/>
                <w:szCs w:val="23"/>
              </w:rPr>
            </w:pPr>
            <w:r w:rsidRPr="00193C5F">
              <w:rPr>
                <w:rFonts w:ascii="yandex-sans" w:eastAsia="Times New Roman" w:hAnsi="yandex-sans" w:cs="Times New Roman"/>
                <w:color w:val="000000"/>
                <w:sz w:val="23"/>
                <w:szCs w:val="23"/>
              </w:rPr>
              <w:t>Организует</w:t>
            </w:r>
            <w:r w:rsidR="00544485">
              <w:rPr>
                <w:rFonts w:ascii="yandex-sans" w:eastAsia="Times New Roman" w:hAnsi="yandex-sans" w:cs="Times New Roman"/>
                <w:color w:val="000000"/>
                <w:sz w:val="23"/>
                <w:szCs w:val="23"/>
              </w:rPr>
              <w:t xml:space="preserve"> </w:t>
            </w:r>
            <w:r w:rsidRPr="00193C5F">
              <w:rPr>
                <w:rFonts w:ascii="yandex-sans" w:eastAsia="Times New Roman" w:hAnsi="yandex-sans" w:cs="Times New Roman"/>
                <w:color w:val="000000"/>
                <w:sz w:val="23"/>
                <w:szCs w:val="23"/>
              </w:rPr>
              <w:t>воспитательную,</w:t>
            </w:r>
            <w:r w:rsidR="00544485">
              <w:rPr>
                <w:rFonts w:ascii="yandex-sans" w:eastAsia="Times New Roman" w:hAnsi="yandex-sans" w:cs="Times New Roman"/>
                <w:color w:val="000000"/>
                <w:sz w:val="23"/>
                <w:szCs w:val="23"/>
              </w:rPr>
              <w:t xml:space="preserve"> </w:t>
            </w:r>
            <w:r w:rsidRPr="00193C5F">
              <w:rPr>
                <w:rFonts w:ascii="yandex-sans" w:eastAsia="Times New Roman" w:hAnsi="yandex-sans" w:cs="Times New Roman"/>
                <w:color w:val="000000"/>
                <w:sz w:val="23"/>
                <w:szCs w:val="23"/>
              </w:rPr>
              <w:t>культурно-массовую,</w:t>
            </w:r>
            <w:r w:rsidR="00544485">
              <w:rPr>
                <w:rFonts w:ascii="yandex-sans" w:eastAsia="Times New Roman" w:hAnsi="yandex-sans" w:cs="Times New Roman"/>
                <w:color w:val="000000"/>
                <w:sz w:val="23"/>
                <w:szCs w:val="23"/>
              </w:rPr>
              <w:t xml:space="preserve"> </w:t>
            </w:r>
            <w:r w:rsidRPr="00193C5F">
              <w:rPr>
                <w:rFonts w:ascii="yandex-sans" w:eastAsia="Times New Roman" w:hAnsi="yandex-sans" w:cs="Times New Roman"/>
                <w:color w:val="000000"/>
                <w:sz w:val="23"/>
                <w:szCs w:val="23"/>
              </w:rPr>
              <w:t>внеклассную работу. Оказывает</w:t>
            </w:r>
          </w:p>
          <w:p w:rsidR="009F1CB5" w:rsidRPr="00193C5F" w:rsidRDefault="00544485" w:rsidP="006C4255">
            <w:pPr>
              <w:shd w:val="clear" w:color="auto" w:fill="FFFFFF"/>
              <w:rPr>
                <w:rFonts w:ascii="yandex-sans" w:eastAsia="Times New Roman" w:hAnsi="yandex-sans" w:cs="Times New Roman"/>
                <w:color w:val="000000"/>
                <w:sz w:val="23"/>
                <w:szCs w:val="23"/>
              </w:rPr>
            </w:pPr>
            <w:r>
              <w:rPr>
                <w:rFonts w:ascii="yandex-sans" w:eastAsia="Times New Roman" w:hAnsi="yandex-sans" w:cs="Times New Roman" w:hint="eastAsia"/>
                <w:color w:val="000000"/>
                <w:sz w:val="23"/>
                <w:szCs w:val="23"/>
              </w:rPr>
              <w:t>П</w:t>
            </w:r>
            <w:r w:rsidR="009F1CB5" w:rsidRPr="00193C5F">
              <w:rPr>
                <w:rFonts w:ascii="yandex-sans" w:eastAsia="Times New Roman" w:hAnsi="yandex-sans" w:cs="Times New Roman"/>
                <w:color w:val="000000"/>
                <w:sz w:val="23"/>
                <w:szCs w:val="23"/>
              </w:rPr>
              <w:t>омощь</w:t>
            </w:r>
            <w:r>
              <w:rPr>
                <w:rFonts w:ascii="yandex-sans" w:eastAsia="Times New Roman" w:hAnsi="yandex-sans" w:cs="Times New Roman"/>
                <w:color w:val="000000"/>
                <w:sz w:val="23"/>
                <w:szCs w:val="23"/>
              </w:rPr>
              <w:t xml:space="preserve"> </w:t>
            </w:r>
            <w:r w:rsidR="009F1CB5" w:rsidRPr="00193C5F">
              <w:rPr>
                <w:rFonts w:ascii="yandex-sans" w:eastAsia="Times New Roman" w:hAnsi="yandex-sans" w:cs="Times New Roman"/>
                <w:color w:val="000000"/>
                <w:sz w:val="23"/>
                <w:szCs w:val="23"/>
              </w:rPr>
              <w:t>обучающимся</w:t>
            </w:r>
            <w:r>
              <w:rPr>
                <w:rFonts w:ascii="yandex-sans" w:eastAsia="Times New Roman" w:hAnsi="yandex-sans" w:cs="Times New Roman"/>
                <w:color w:val="000000"/>
                <w:sz w:val="23"/>
                <w:szCs w:val="23"/>
              </w:rPr>
              <w:t xml:space="preserve"> </w:t>
            </w:r>
            <w:r w:rsidR="009F1CB5" w:rsidRPr="00193C5F">
              <w:rPr>
                <w:rFonts w:ascii="yandex-sans" w:eastAsia="Times New Roman" w:hAnsi="yandex-sans" w:cs="Times New Roman"/>
                <w:color w:val="000000"/>
                <w:sz w:val="23"/>
                <w:szCs w:val="23"/>
              </w:rPr>
              <w:t>в</w:t>
            </w:r>
            <w:r>
              <w:rPr>
                <w:rFonts w:ascii="yandex-sans" w:eastAsia="Times New Roman" w:hAnsi="yandex-sans" w:cs="Times New Roman"/>
                <w:color w:val="000000"/>
                <w:sz w:val="23"/>
                <w:szCs w:val="23"/>
              </w:rPr>
              <w:t xml:space="preserve"> </w:t>
            </w:r>
            <w:r w:rsidR="009F1CB5" w:rsidRPr="00193C5F">
              <w:rPr>
                <w:rFonts w:ascii="yandex-sans" w:eastAsia="Times New Roman" w:hAnsi="yandex-sans" w:cs="Times New Roman"/>
                <w:color w:val="000000"/>
                <w:sz w:val="23"/>
                <w:szCs w:val="23"/>
              </w:rPr>
              <w:t>проведении</w:t>
            </w:r>
          </w:p>
          <w:p w:rsidR="009F1CB5" w:rsidRPr="00193C5F" w:rsidRDefault="009F1CB5" w:rsidP="006C4255">
            <w:pPr>
              <w:shd w:val="clear" w:color="auto" w:fill="FFFFFF"/>
              <w:rPr>
                <w:rFonts w:ascii="yandex-sans" w:eastAsia="Times New Roman" w:hAnsi="yandex-sans" w:cs="Times New Roman"/>
                <w:color w:val="000000"/>
                <w:sz w:val="23"/>
                <w:szCs w:val="23"/>
              </w:rPr>
            </w:pPr>
            <w:r w:rsidRPr="00193C5F">
              <w:rPr>
                <w:rFonts w:ascii="yandex-sans" w:eastAsia="Times New Roman" w:hAnsi="yandex-sans" w:cs="Times New Roman"/>
                <w:color w:val="000000"/>
                <w:sz w:val="23"/>
                <w:szCs w:val="23"/>
              </w:rPr>
              <w:t>культурно-просветительских</w:t>
            </w:r>
            <w:r w:rsidR="00544485">
              <w:rPr>
                <w:rFonts w:ascii="yandex-sans" w:eastAsia="Times New Roman" w:hAnsi="yandex-sans" w:cs="Times New Roman"/>
                <w:color w:val="000000"/>
                <w:sz w:val="23"/>
                <w:szCs w:val="23"/>
              </w:rPr>
              <w:t xml:space="preserve"> </w:t>
            </w:r>
            <w:r w:rsidRPr="00193C5F">
              <w:rPr>
                <w:rFonts w:ascii="yandex-sans" w:eastAsia="Times New Roman" w:hAnsi="yandex-sans" w:cs="Times New Roman"/>
                <w:color w:val="000000"/>
                <w:sz w:val="23"/>
                <w:szCs w:val="23"/>
              </w:rPr>
              <w:t>и</w:t>
            </w:r>
            <w:r w:rsidR="00544485">
              <w:rPr>
                <w:rFonts w:ascii="yandex-sans" w:eastAsia="Times New Roman" w:hAnsi="yandex-sans" w:cs="Times New Roman"/>
                <w:color w:val="000000"/>
                <w:sz w:val="23"/>
                <w:szCs w:val="23"/>
              </w:rPr>
              <w:t xml:space="preserve"> </w:t>
            </w:r>
            <w:r w:rsidRPr="00193C5F">
              <w:rPr>
                <w:rFonts w:ascii="yandex-sans" w:eastAsia="Times New Roman" w:hAnsi="yandex-sans" w:cs="Times New Roman"/>
                <w:color w:val="000000"/>
                <w:sz w:val="23"/>
                <w:szCs w:val="23"/>
              </w:rPr>
              <w:t>оздоровительных мероприятий.</w:t>
            </w:r>
          </w:p>
          <w:p w:rsidR="009F1CB5" w:rsidRPr="00193C5F" w:rsidRDefault="009F1CB5" w:rsidP="006C4255">
            <w:pPr>
              <w:shd w:val="clear" w:color="auto" w:fill="FFFFFF"/>
              <w:rPr>
                <w:rFonts w:ascii="yandex-sans" w:eastAsia="Times New Roman" w:hAnsi="yandex-sans" w:cs="Times New Roman"/>
                <w:color w:val="000000"/>
                <w:sz w:val="23"/>
                <w:szCs w:val="23"/>
              </w:rPr>
            </w:pPr>
            <w:r w:rsidRPr="00193C5F">
              <w:rPr>
                <w:rFonts w:ascii="yandex-sans" w:eastAsia="Times New Roman" w:hAnsi="yandex-sans" w:cs="Times New Roman"/>
                <w:color w:val="000000"/>
                <w:sz w:val="23"/>
                <w:szCs w:val="23"/>
              </w:rPr>
              <w:t>Осуществляет</w:t>
            </w:r>
            <w:r w:rsidR="00544485">
              <w:rPr>
                <w:rFonts w:ascii="yandex-sans" w:eastAsia="Times New Roman" w:hAnsi="yandex-sans" w:cs="Times New Roman"/>
                <w:color w:val="000000"/>
                <w:sz w:val="23"/>
                <w:szCs w:val="23"/>
              </w:rPr>
              <w:t xml:space="preserve"> </w:t>
            </w:r>
            <w:r w:rsidRPr="00193C5F">
              <w:rPr>
                <w:rFonts w:ascii="yandex-sans" w:eastAsia="Times New Roman" w:hAnsi="yandex-sans" w:cs="Times New Roman"/>
                <w:color w:val="000000"/>
                <w:sz w:val="23"/>
                <w:szCs w:val="23"/>
              </w:rPr>
              <w:t>контроль</w:t>
            </w:r>
            <w:r w:rsidR="00544485">
              <w:rPr>
                <w:rFonts w:ascii="yandex-sans" w:eastAsia="Times New Roman" w:hAnsi="yandex-sans" w:cs="Times New Roman"/>
                <w:color w:val="000000"/>
                <w:sz w:val="23"/>
                <w:szCs w:val="23"/>
              </w:rPr>
              <w:t xml:space="preserve"> </w:t>
            </w:r>
            <w:r w:rsidRPr="00193C5F">
              <w:rPr>
                <w:rFonts w:ascii="yandex-sans" w:eastAsia="Times New Roman" w:hAnsi="yandex-sans" w:cs="Times New Roman"/>
                <w:color w:val="000000"/>
                <w:sz w:val="23"/>
                <w:szCs w:val="23"/>
              </w:rPr>
              <w:t>за</w:t>
            </w:r>
            <w:r w:rsidR="00544485">
              <w:rPr>
                <w:rFonts w:ascii="yandex-sans" w:eastAsia="Times New Roman" w:hAnsi="yandex-sans" w:cs="Times New Roman"/>
                <w:color w:val="000000"/>
                <w:sz w:val="23"/>
                <w:szCs w:val="23"/>
              </w:rPr>
              <w:t xml:space="preserve"> </w:t>
            </w:r>
            <w:r w:rsidRPr="00193C5F">
              <w:rPr>
                <w:rFonts w:ascii="yandex-sans" w:eastAsia="Times New Roman" w:hAnsi="yandex-sans" w:cs="Times New Roman"/>
                <w:color w:val="000000"/>
                <w:sz w:val="23"/>
                <w:szCs w:val="23"/>
              </w:rPr>
              <w:t>качеством</w:t>
            </w:r>
          </w:p>
          <w:p w:rsidR="009F1CB5" w:rsidRPr="00193C5F" w:rsidRDefault="00544485" w:rsidP="006C4255">
            <w:pPr>
              <w:shd w:val="clear" w:color="auto" w:fill="FFFFFF"/>
              <w:rPr>
                <w:rFonts w:ascii="yandex-sans" w:eastAsia="Times New Roman" w:hAnsi="yandex-sans" w:cs="Times New Roman"/>
                <w:color w:val="000000"/>
                <w:sz w:val="23"/>
                <w:szCs w:val="23"/>
              </w:rPr>
            </w:pPr>
            <w:r>
              <w:rPr>
                <w:rFonts w:ascii="yandex-sans" w:eastAsia="Times New Roman" w:hAnsi="yandex-sans" w:cs="Times New Roman" w:hint="eastAsia"/>
                <w:color w:val="000000"/>
                <w:sz w:val="23"/>
                <w:szCs w:val="23"/>
              </w:rPr>
              <w:t>В</w:t>
            </w:r>
            <w:r w:rsidR="009F1CB5" w:rsidRPr="00193C5F">
              <w:rPr>
                <w:rFonts w:ascii="yandex-sans" w:eastAsia="Times New Roman" w:hAnsi="yandex-sans" w:cs="Times New Roman"/>
                <w:color w:val="000000"/>
                <w:sz w:val="23"/>
                <w:szCs w:val="23"/>
              </w:rPr>
              <w:t>оспитательного</w:t>
            </w:r>
            <w:r>
              <w:rPr>
                <w:rFonts w:ascii="yandex-sans" w:eastAsia="Times New Roman" w:hAnsi="yandex-sans" w:cs="Times New Roman"/>
                <w:color w:val="000000"/>
                <w:sz w:val="23"/>
                <w:szCs w:val="23"/>
              </w:rPr>
              <w:t xml:space="preserve"> </w:t>
            </w:r>
            <w:r w:rsidR="009F1CB5" w:rsidRPr="00193C5F">
              <w:rPr>
                <w:rFonts w:ascii="yandex-sans" w:eastAsia="Times New Roman" w:hAnsi="yandex-sans" w:cs="Times New Roman"/>
                <w:color w:val="000000"/>
                <w:sz w:val="23"/>
                <w:szCs w:val="23"/>
              </w:rPr>
              <w:t>процесса, работой кружков и</w:t>
            </w:r>
            <w:r>
              <w:rPr>
                <w:rFonts w:ascii="yandex-sans" w:eastAsia="Times New Roman" w:hAnsi="yandex-sans" w:cs="Times New Roman"/>
                <w:color w:val="000000"/>
                <w:sz w:val="23"/>
                <w:szCs w:val="23"/>
              </w:rPr>
              <w:t xml:space="preserve"> </w:t>
            </w:r>
            <w:r w:rsidR="009F1CB5" w:rsidRPr="00193C5F">
              <w:rPr>
                <w:rFonts w:ascii="yandex-sans" w:eastAsia="Times New Roman" w:hAnsi="yandex-sans" w:cs="Times New Roman"/>
                <w:color w:val="000000"/>
                <w:sz w:val="23"/>
                <w:szCs w:val="23"/>
              </w:rPr>
              <w:t>факультативов,</w:t>
            </w:r>
            <w:r>
              <w:rPr>
                <w:rFonts w:ascii="yandex-sans" w:eastAsia="Times New Roman" w:hAnsi="yandex-sans" w:cs="Times New Roman"/>
                <w:color w:val="000000"/>
                <w:sz w:val="23"/>
                <w:szCs w:val="23"/>
              </w:rPr>
              <w:t xml:space="preserve"> </w:t>
            </w:r>
            <w:r w:rsidR="009F1CB5" w:rsidRPr="00193C5F">
              <w:rPr>
                <w:rFonts w:ascii="yandex-sans" w:eastAsia="Times New Roman" w:hAnsi="yandex-sans" w:cs="Times New Roman"/>
                <w:color w:val="000000"/>
                <w:sz w:val="23"/>
                <w:szCs w:val="23"/>
              </w:rPr>
              <w:t>внеурочной</w:t>
            </w:r>
            <w:r>
              <w:rPr>
                <w:rFonts w:ascii="yandex-sans" w:eastAsia="Times New Roman" w:hAnsi="yandex-sans" w:cs="Times New Roman"/>
                <w:color w:val="000000"/>
                <w:sz w:val="23"/>
                <w:szCs w:val="23"/>
              </w:rPr>
              <w:t xml:space="preserve"> </w:t>
            </w:r>
            <w:r w:rsidR="009F1CB5" w:rsidRPr="00193C5F">
              <w:rPr>
                <w:rFonts w:ascii="yandex-sans" w:eastAsia="Times New Roman" w:hAnsi="yandex-sans" w:cs="Times New Roman"/>
                <w:color w:val="000000"/>
                <w:sz w:val="23"/>
                <w:szCs w:val="23"/>
              </w:rPr>
              <w:t>деятельности.</w:t>
            </w:r>
          </w:p>
        </w:tc>
        <w:tc>
          <w:tcPr>
            <w:tcW w:w="2835" w:type="dxa"/>
          </w:tcPr>
          <w:p w:rsidR="009F1CB5" w:rsidRPr="00BC5A06" w:rsidRDefault="00333F52" w:rsidP="006C4255">
            <w:pPr>
              <w:rPr>
                <w:rFonts w:ascii="Times New Roman" w:hAnsi="Times New Roman" w:cs="Times New Roman"/>
                <w:sz w:val="24"/>
                <w:szCs w:val="24"/>
              </w:rPr>
            </w:pPr>
            <w:r w:rsidRPr="00BC5A06">
              <w:rPr>
                <w:rFonts w:ascii="Times New Roman" w:hAnsi="Times New Roman" w:cs="Times New Roman"/>
                <w:sz w:val="24"/>
                <w:szCs w:val="24"/>
              </w:rPr>
              <w:t>КГБОУ СПО «Барнаульский государственный педагогический колледж</w:t>
            </w:r>
            <w:r>
              <w:rPr>
                <w:rFonts w:ascii="Times New Roman" w:hAnsi="Times New Roman" w:cs="Times New Roman"/>
                <w:sz w:val="24"/>
                <w:szCs w:val="24"/>
              </w:rPr>
              <w:t>»</w:t>
            </w:r>
          </w:p>
          <w:p w:rsidR="009F1CB5" w:rsidRPr="007E542A" w:rsidRDefault="009F1CB5" w:rsidP="006C4255">
            <w:pPr>
              <w:rPr>
                <w:rFonts w:ascii="Times New Roman" w:hAnsi="Times New Roman" w:cs="Times New Roman"/>
                <w:sz w:val="20"/>
                <w:szCs w:val="20"/>
              </w:rPr>
            </w:pPr>
          </w:p>
        </w:tc>
        <w:tc>
          <w:tcPr>
            <w:tcW w:w="709" w:type="dxa"/>
          </w:tcPr>
          <w:p w:rsidR="009F1CB5" w:rsidRPr="007E542A" w:rsidRDefault="009F1CB5" w:rsidP="006C4255">
            <w:pPr>
              <w:rPr>
                <w:rFonts w:ascii="Times New Roman" w:hAnsi="Times New Roman" w:cs="Times New Roman"/>
                <w:sz w:val="20"/>
                <w:szCs w:val="20"/>
              </w:rPr>
            </w:pPr>
            <w:r>
              <w:rPr>
                <w:rFonts w:ascii="Times New Roman" w:hAnsi="Times New Roman" w:cs="Times New Roman"/>
                <w:sz w:val="20"/>
                <w:szCs w:val="20"/>
              </w:rPr>
              <w:t>1</w:t>
            </w:r>
          </w:p>
        </w:tc>
        <w:tc>
          <w:tcPr>
            <w:tcW w:w="709" w:type="dxa"/>
          </w:tcPr>
          <w:p w:rsidR="009F1CB5" w:rsidRPr="007E542A" w:rsidRDefault="00544485" w:rsidP="006C4255">
            <w:pPr>
              <w:rPr>
                <w:rFonts w:ascii="Times New Roman" w:hAnsi="Times New Roman" w:cs="Times New Roman"/>
                <w:sz w:val="20"/>
                <w:szCs w:val="20"/>
              </w:rPr>
            </w:pPr>
            <w:r>
              <w:rPr>
                <w:rFonts w:ascii="Times New Roman" w:hAnsi="Times New Roman" w:cs="Times New Roman"/>
                <w:sz w:val="20"/>
                <w:szCs w:val="20"/>
              </w:rPr>
              <w:t>3</w:t>
            </w:r>
          </w:p>
        </w:tc>
        <w:tc>
          <w:tcPr>
            <w:tcW w:w="851" w:type="dxa"/>
            <w:gridSpan w:val="2"/>
          </w:tcPr>
          <w:p w:rsidR="009F1CB5" w:rsidRPr="000F3519" w:rsidRDefault="009F1CB5" w:rsidP="006C4255">
            <w:pPr>
              <w:rPr>
                <w:rFonts w:ascii="Times New Roman" w:hAnsi="Times New Roman" w:cs="Times New Roman"/>
                <w:sz w:val="20"/>
                <w:szCs w:val="20"/>
              </w:rPr>
            </w:pPr>
            <w:r w:rsidRPr="000F3519">
              <w:rPr>
                <w:rFonts w:ascii="Times New Roman" w:hAnsi="Times New Roman" w:cs="Times New Roman"/>
                <w:sz w:val="20"/>
                <w:szCs w:val="20"/>
              </w:rPr>
              <w:t>Со</w:t>
            </w:r>
            <w:r>
              <w:rPr>
                <w:rFonts w:ascii="Times New Roman" w:hAnsi="Times New Roman" w:cs="Times New Roman"/>
                <w:sz w:val="20"/>
                <w:szCs w:val="20"/>
              </w:rPr>
              <w:t>ответствуетзанимаемойдолжно</w:t>
            </w:r>
            <w:r w:rsidRPr="000F3519">
              <w:rPr>
                <w:rFonts w:ascii="Times New Roman" w:hAnsi="Times New Roman" w:cs="Times New Roman"/>
                <w:sz w:val="20"/>
                <w:szCs w:val="20"/>
              </w:rPr>
              <w:t>сти</w:t>
            </w:r>
          </w:p>
        </w:tc>
        <w:tc>
          <w:tcPr>
            <w:tcW w:w="709" w:type="dxa"/>
          </w:tcPr>
          <w:p w:rsidR="009F1CB5" w:rsidRPr="007E542A" w:rsidRDefault="009F1CB5" w:rsidP="006C4255">
            <w:pPr>
              <w:rPr>
                <w:rFonts w:ascii="Times New Roman" w:hAnsi="Times New Roman" w:cs="Times New Roman"/>
                <w:sz w:val="20"/>
                <w:szCs w:val="20"/>
              </w:rPr>
            </w:pPr>
          </w:p>
        </w:tc>
      </w:tr>
      <w:tr w:rsidR="009F1CB5" w:rsidRPr="007E542A" w:rsidTr="006C4255">
        <w:tc>
          <w:tcPr>
            <w:tcW w:w="425" w:type="dxa"/>
          </w:tcPr>
          <w:p w:rsidR="009F1CB5" w:rsidRPr="007E542A" w:rsidRDefault="009F1CB5" w:rsidP="006C4255">
            <w:pPr>
              <w:rPr>
                <w:rFonts w:ascii="Times New Roman" w:hAnsi="Times New Roman" w:cs="Times New Roman"/>
                <w:sz w:val="20"/>
                <w:szCs w:val="20"/>
              </w:rPr>
            </w:pPr>
          </w:p>
        </w:tc>
        <w:tc>
          <w:tcPr>
            <w:tcW w:w="2126" w:type="dxa"/>
          </w:tcPr>
          <w:p w:rsidR="009F1CB5" w:rsidRPr="007E542A" w:rsidRDefault="00333F52" w:rsidP="006C4255">
            <w:pPr>
              <w:rPr>
                <w:rFonts w:ascii="Times New Roman" w:hAnsi="Times New Roman" w:cs="Times New Roman"/>
                <w:sz w:val="20"/>
                <w:szCs w:val="20"/>
              </w:rPr>
            </w:pPr>
            <w:r>
              <w:rPr>
                <w:rFonts w:ascii="Times New Roman" w:hAnsi="Times New Roman" w:cs="Times New Roman"/>
                <w:sz w:val="20"/>
                <w:szCs w:val="20"/>
              </w:rPr>
              <w:t>Зам по УВР</w:t>
            </w:r>
          </w:p>
        </w:tc>
        <w:tc>
          <w:tcPr>
            <w:tcW w:w="1701" w:type="dxa"/>
          </w:tcPr>
          <w:p w:rsidR="009F1CB5" w:rsidRDefault="009F1CB5" w:rsidP="006C4255">
            <w:pPr>
              <w:rPr>
                <w:rFonts w:ascii="Times New Roman" w:hAnsi="Times New Roman" w:cs="Times New Roman"/>
                <w:sz w:val="20"/>
                <w:szCs w:val="20"/>
              </w:rPr>
            </w:pPr>
            <w:r>
              <w:rPr>
                <w:rFonts w:ascii="Times New Roman" w:hAnsi="Times New Roman" w:cs="Times New Roman"/>
                <w:sz w:val="20"/>
                <w:szCs w:val="20"/>
              </w:rPr>
              <w:t>Шушнова</w:t>
            </w:r>
          </w:p>
          <w:p w:rsidR="009F1CB5" w:rsidRPr="007E542A" w:rsidRDefault="009F1CB5" w:rsidP="006C4255">
            <w:pPr>
              <w:rPr>
                <w:rFonts w:ascii="Times New Roman" w:hAnsi="Times New Roman" w:cs="Times New Roman"/>
                <w:sz w:val="20"/>
                <w:szCs w:val="20"/>
              </w:rPr>
            </w:pPr>
            <w:r>
              <w:rPr>
                <w:rFonts w:ascii="Times New Roman" w:hAnsi="Times New Roman" w:cs="Times New Roman"/>
                <w:sz w:val="20"/>
                <w:szCs w:val="20"/>
              </w:rPr>
              <w:t>Анна Николаевна</w:t>
            </w:r>
          </w:p>
        </w:tc>
        <w:tc>
          <w:tcPr>
            <w:tcW w:w="4678" w:type="dxa"/>
          </w:tcPr>
          <w:p w:rsidR="009F1CB5" w:rsidRPr="003718C0" w:rsidRDefault="009F1CB5" w:rsidP="006C4255">
            <w:pPr>
              <w:pStyle w:val="a6"/>
              <w:spacing w:before="0" w:beforeAutospacing="0" w:after="0" w:afterAutospacing="0"/>
            </w:pPr>
            <w:r w:rsidRPr="003718C0">
              <w:t xml:space="preserve">Организация </w:t>
            </w:r>
            <w:hyperlink r:id="rId10" w:tooltip="Научные работы" w:history="1">
              <w:r w:rsidRPr="003718C0">
                <w:rPr>
                  <w:rStyle w:val="a5"/>
                  <w:rFonts w:eastAsia="Calibri"/>
                </w:rPr>
                <w:t>научно-методической работы</w:t>
              </w:r>
            </w:hyperlink>
            <w:r w:rsidRPr="003718C0">
              <w:t xml:space="preserve"> в школе, руководство и контроль за научно-методической работой.</w:t>
            </w:r>
          </w:p>
          <w:p w:rsidR="009F1CB5" w:rsidRPr="003718C0" w:rsidRDefault="009F1CB5" w:rsidP="006C4255">
            <w:pPr>
              <w:pStyle w:val="a6"/>
              <w:spacing w:before="0" w:beforeAutospacing="0" w:after="0" w:afterAutospacing="0"/>
            </w:pPr>
            <w:r w:rsidRPr="003718C0">
              <w:t>Руководство научно-методическим советом.</w:t>
            </w:r>
          </w:p>
          <w:p w:rsidR="009F1CB5" w:rsidRPr="003718C0" w:rsidRDefault="009F1CB5" w:rsidP="006C4255">
            <w:pPr>
              <w:pStyle w:val="a6"/>
              <w:spacing w:before="0" w:beforeAutospacing="0" w:after="0" w:afterAutospacing="0"/>
            </w:pPr>
            <w:r w:rsidRPr="003718C0">
              <w:t xml:space="preserve">Организация разработки и реализации </w:t>
            </w:r>
            <w:hyperlink r:id="rId11" w:tooltip="Образовательные программы" w:history="1">
              <w:r w:rsidRPr="003718C0">
                <w:rPr>
                  <w:rStyle w:val="a5"/>
                  <w:rFonts w:eastAsia="Calibri"/>
                </w:rPr>
                <w:t>образовательной программы</w:t>
              </w:r>
            </w:hyperlink>
            <w:r w:rsidRPr="003718C0">
              <w:t xml:space="preserve"> ОУ.</w:t>
            </w:r>
          </w:p>
          <w:p w:rsidR="009F1CB5" w:rsidRPr="003718C0" w:rsidRDefault="009F1CB5" w:rsidP="006C4255">
            <w:pPr>
              <w:pStyle w:val="a6"/>
              <w:spacing w:before="0" w:beforeAutospacing="0" w:after="0" w:afterAutospacing="0"/>
            </w:pPr>
            <w:r w:rsidRPr="003718C0">
              <w:t>Участие в обеспечении режима соблюдения норм и правил техники безопасности в ОУ.</w:t>
            </w:r>
          </w:p>
        </w:tc>
        <w:tc>
          <w:tcPr>
            <w:tcW w:w="2835" w:type="dxa"/>
          </w:tcPr>
          <w:p w:rsidR="00333F52" w:rsidRDefault="00333F52" w:rsidP="00333F52">
            <w:pPr>
              <w:rPr>
                <w:rFonts w:ascii="Times New Roman" w:hAnsi="Times New Roman" w:cs="Times New Roman"/>
                <w:sz w:val="24"/>
                <w:szCs w:val="24"/>
              </w:rPr>
            </w:pPr>
            <w:r>
              <w:rPr>
                <w:rFonts w:ascii="Times New Roman" w:hAnsi="Times New Roman" w:cs="Times New Roman"/>
                <w:sz w:val="24"/>
                <w:szCs w:val="24"/>
              </w:rPr>
              <w:t>Высшее. АГГПУ им. В.М. Шукшина 2020г. Бакалавр. 44.03.01.Педагогическое образование.</w:t>
            </w:r>
            <w:r w:rsidR="009F1CB5" w:rsidRPr="00BC5A06">
              <w:rPr>
                <w:rFonts w:ascii="Times New Roman" w:hAnsi="Times New Roman" w:cs="Times New Roman"/>
                <w:sz w:val="24"/>
                <w:szCs w:val="24"/>
              </w:rPr>
              <w:t>КГОУ СПО «</w:t>
            </w:r>
          </w:p>
          <w:p w:rsidR="009F1CB5" w:rsidRPr="00BC5A06" w:rsidRDefault="009F1CB5" w:rsidP="006C4255">
            <w:pPr>
              <w:rPr>
                <w:rFonts w:ascii="Times New Roman" w:hAnsi="Times New Roman" w:cs="Times New Roman"/>
                <w:sz w:val="24"/>
                <w:szCs w:val="24"/>
              </w:rPr>
            </w:pPr>
            <w:r w:rsidRPr="00BC5A06">
              <w:rPr>
                <w:rFonts w:ascii="Times New Roman" w:hAnsi="Times New Roman" w:cs="Times New Roman"/>
                <w:sz w:val="24"/>
                <w:szCs w:val="24"/>
              </w:rPr>
              <w:t>Барнаульский государственный педагогический колледж»</w:t>
            </w:r>
          </w:p>
          <w:p w:rsidR="009F1CB5" w:rsidRPr="00BC5A06" w:rsidRDefault="009F1CB5" w:rsidP="006C4255">
            <w:pPr>
              <w:rPr>
                <w:rFonts w:ascii="Times New Roman" w:hAnsi="Times New Roman" w:cs="Times New Roman"/>
                <w:sz w:val="24"/>
                <w:szCs w:val="24"/>
              </w:rPr>
            </w:pPr>
          </w:p>
          <w:p w:rsidR="009F1CB5" w:rsidRPr="00BC5A06" w:rsidRDefault="009F1CB5" w:rsidP="00E14017">
            <w:pPr>
              <w:rPr>
                <w:rFonts w:ascii="Times New Roman" w:hAnsi="Times New Roman" w:cs="Times New Roman"/>
                <w:sz w:val="24"/>
                <w:szCs w:val="24"/>
              </w:rPr>
            </w:pPr>
            <w:r w:rsidRPr="00BC5A06">
              <w:rPr>
                <w:rFonts w:ascii="Times New Roman" w:hAnsi="Times New Roman" w:cs="Times New Roman"/>
                <w:sz w:val="24"/>
                <w:szCs w:val="24"/>
              </w:rPr>
              <w:t xml:space="preserve">АГГПУ им. В.М.Шукшина </w:t>
            </w:r>
          </w:p>
        </w:tc>
        <w:tc>
          <w:tcPr>
            <w:tcW w:w="709" w:type="dxa"/>
          </w:tcPr>
          <w:p w:rsidR="009F1CB5" w:rsidRDefault="005907FD" w:rsidP="006C4255">
            <w:pPr>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9F1CB5" w:rsidRPr="007E542A" w:rsidRDefault="007D177D" w:rsidP="006C4255">
            <w:pPr>
              <w:rPr>
                <w:rFonts w:ascii="Times New Roman" w:hAnsi="Times New Roman" w:cs="Times New Roman"/>
                <w:sz w:val="20"/>
                <w:szCs w:val="20"/>
              </w:rPr>
            </w:pPr>
            <w:r>
              <w:rPr>
                <w:rFonts w:ascii="Times New Roman" w:hAnsi="Times New Roman" w:cs="Times New Roman"/>
                <w:sz w:val="20"/>
                <w:szCs w:val="20"/>
              </w:rPr>
              <w:t>12</w:t>
            </w:r>
          </w:p>
        </w:tc>
        <w:tc>
          <w:tcPr>
            <w:tcW w:w="851" w:type="dxa"/>
            <w:gridSpan w:val="2"/>
          </w:tcPr>
          <w:p w:rsidR="009F1CB5" w:rsidRPr="000F3519" w:rsidRDefault="005907FD" w:rsidP="006C4255">
            <w:pPr>
              <w:rPr>
                <w:rFonts w:ascii="Times New Roman" w:hAnsi="Times New Roman" w:cs="Times New Roman"/>
                <w:sz w:val="20"/>
                <w:szCs w:val="20"/>
              </w:rPr>
            </w:pPr>
            <w:r>
              <w:rPr>
                <w:rFonts w:ascii="Times New Roman" w:hAnsi="Times New Roman"/>
                <w:color w:val="000000"/>
                <w:sz w:val="20"/>
                <w:szCs w:val="20"/>
              </w:rPr>
              <w:t>Соответствует занимаемой должности</w:t>
            </w:r>
          </w:p>
        </w:tc>
        <w:tc>
          <w:tcPr>
            <w:tcW w:w="709" w:type="dxa"/>
          </w:tcPr>
          <w:p w:rsidR="009F1CB5" w:rsidRDefault="009F1CB5" w:rsidP="006C4255">
            <w:pPr>
              <w:rPr>
                <w:rFonts w:ascii="Times New Roman" w:hAnsi="Times New Roman" w:cs="Times New Roman"/>
                <w:sz w:val="20"/>
                <w:szCs w:val="20"/>
              </w:rPr>
            </w:pPr>
            <w:r>
              <w:rPr>
                <w:rFonts w:ascii="Times New Roman" w:hAnsi="Times New Roman" w:cs="Times New Roman"/>
                <w:sz w:val="20"/>
                <w:szCs w:val="20"/>
              </w:rPr>
              <w:t>1</w:t>
            </w:r>
          </w:p>
        </w:tc>
      </w:tr>
      <w:tr w:rsidR="009F1CB5" w:rsidRPr="007E542A" w:rsidTr="006C4255">
        <w:tc>
          <w:tcPr>
            <w:tcW w:w="425" w:type="dxa"/>
          </w:tcPr>
          <w:p w:rsidR="009F1CB5" w:rsidRPr="007E542A" w:rsidRDefault="009F1CB5" w:rsidP="006C4255">
            <w:pPr>
              <w:rPr>
                <w:rFonts w:ascii="Times New Roman" w:hAnsi="Times New Roman" w:cs="Times New Roman"/>
                <w:sz w:val="20"/>
                <w:szCs w:val="20"/>
              </w:rPr>
            </w:pPr>
          </w:p>
        </w:tc>
        <w:tc>
          <w:tcPr>
            <w:tcW w:w="2126" w:type="dxa"/>
          </w:tcPr>
          <w:p w:rsidR="009F1CB5" w:rsidRDefault="00023D67" w:rsidP="006C4255">
            <w:pPr>
              <w:rPr>
                <w:rFonts w:ascii="Times New Roman" w:hAnsi="Times New Roman" w:cs="Times New Roman"/>
                <w:sz w:val="20"/>
                <w:szCs w:val="20"/>
              </w:rPr>
            </w:pPr>
            <w:r>
              <w:rPr>
                <w:rFonts w:ascii="Times New Roman" w:hAnsi="Times New Roman" w:cs="Times New Roman"/>
                <w:sz w:val="20"/>
                <w:szCs w:val="20"/>
              </w:rPr>
              <w:t>Завхоз</w:t>
            </w:r>
          </w:p>
        </w:tc>
        <w:tc>
          <w:tcPr>
            <w:tcW w:w="1701" w:type="dxa"/>
          </w:tcPr>
          <w:p w:rsidR="009F1CB5" w:rsidRPr="007E542A" w:rsidRDefault="00023D67" w:rsidP="006C4255">
            <w:pPr>
              <w:rPr>
                <w:rFonts w:ascii="Times New Roman" w:hAnsi="Times New Roman" w:cs="Times New Roman"/>
                <w:sz w:val="20"/>
                <w:szCs w:val="20"/>
              </w:rPr>
            </w:pPr>
            <w:r>
              <w:rPr>
                <w:rFonts w:ascii="Times New Roman" w:hAnsi="Times New Roman" w:cs="Times New Roman"/>
                <w:sz w:val="20"/>
                <w:szCs w:val="20"/>
              </w:rPr>
              <w:t>Безрукова Светлана Геннадьевна</w:t>
            </w:r>
          </w:p>
        </w:tc>
        <w:tc>
          <w:tcPr>
            <w:tcW w:w="4678" w:type="dxa"/>
          </w:tcPr>
          <w:p w:rsidR="009F1CB5" w:rsidRPr="003718C0" w:rsidRDefault="00721F52" w:rsidP="006C4255">
            <w:pPr>
              <w:rPr>
                <w:rFonts w:ascii="Times New Roman" w:hAnsi="Times New Roman" w:cs="Times New Roman"/>
                <w:sz w:val="24"/>
                <w:szCs w:val="24"/>
              </w:rPr>
            </w:pPr>
            <w:r>
              <w:rPr>
                <w:rFonts w:ascii="Times New Roman" w:hAnsi="Times New Roman"/>
                <w:sz w:val="24"/>
                <w:szCs w:val="24"/>
              </w:rPr>
              <w:t>Х</w:t>
            </w:r>
            <w:r w:rsidR="009F1CB5" w:rsidRPr="003718C0">
              <w:rPr>
                <w:rFonts w:ascii="Times New Roman" w:hAnsi="Times New Roman"/>
                <w:sz w:val="24"/>
                <w:szCs w:val="24"/>
              </w:rPr>
              <w:t xml:space="preserve">озяйственная деятельность школы; </w:t>
            </w:r>
            <w:r w:rsidR="009F1CB5" w:rsidRPr="003718C0">
              <w:rPr>
                <w:rFonts w:ascii="Times New Roman" w:hAnsi="Times New Roman"/>
                <w:sz w:val="24"/>
                <w:szCs w:val="24"/>
              </w:rPr>
              <w:br/>
              <w:t xml:space="preserve">материально-техническое обеспечение учебного процесса; </w:t>
            </w:r>
            <w:r w:rsidR="009F1CB5" w:rsidRPr="003718C0">
              <w:rPr>
                <w:rFonts w:ascii="Times New Roman" w:hAnsi="Times New Roman"/>
                <w:sz w:val="24"/>
                <w:szCs w:val="24"/>
              </w:rPr>
              <w:br/>
              <w:t>обеспечение режима здоровья и безопасных условий труда и учебы.</w:t>
            </w:r>
          </w:p>
        </w:tc>
        <w:tc>
          <w:tcPr>
            <w:tcW w:w="2835" w:type="dxa"/>
          </w:tcPr>
          <w:p w:rsidR="009F1CB5" w:rsidRPr="007E542A" w:rsidRDefault="00495797" w:rsidP="006C4255">
            <w:pPr>
              <w:rPr>
                <w:rFonts w:ascii="Times New Roman" w:hAnsi="Times New Roman" w:cs="Times New Roman"/>
                <w:sz w:val="20"/>
                <w:szCs w:val="20"/>
              </w:rPr>
            </w:pPr>
            <w:r>
              <w:rPr>
                <w:rFonts w:ascii="Times New Roman" w:hAnsi="Times New Roman" w:cs="Times New Roman"/>
                <w:sz w:val="20"/>
                <w:szCs w:val="20"/>
              </w:rPr>
              <w:t>Среднее</w:t>
            </w:r>
          </w:p>
        </w:tc>
        <w:tc>
          <w:tcPr>
            <w:tcW w:w="1418" w:type="dxa"/>
            <w:gridSpan w:val="2"/>
          </w:tcPr>
          <w:p w:rsidR="009F1CB5" w:rsidRPr="007E542A" w:rsidRDefault="009F1CB5" w:rsidP="006C4255">
            <w:pPr>
              <w:rPr>
                <w:rFonts w:ascii="Times New Roman" w:hAnsi="Times New Roman" w:cs="Times New Roman"/>
                <w:sz w:val="20"/>
                <w:szCs w:val="20"/>
              </w:rPr>
            </w:pPr>
            <w:r>
              <w:rPr>
                <w:rFonts w:ascii="Times New Roman" w:hAnsi="Times New Roman" w:cs="Times New Roman"/>
                <w:sz w:val="20"/>
                <w:szCs w:val="20"/>
              </w:rPr>
              <w:t>4</w:t>
            </w:r>
          </w:p>
        </w:tc>
        <w:tc>
          <w:tcPr>
            <w:tcW w:w="1560" w:type="dxa"/>
            <w:gridSpan w:val="3"/>
          </w:tcPr>
          <w:p w:rsidR="009F1CB5" w:rsidRPr="007E542A" w:rsidRDefault="009F1CB5" w:rsidP="006C4255">
            <w:pPr>
              <w:rPr>
                <w:rFonts w:ascii="Times New Roman" w:hAnsi="Times New Roman" w:cs="Times New Roman"/>
                <w:sz w:val="20"/>
                <w:szCs w:val="20"/>
              </w:rPr>
            </w:pPr>
            <w:r w:rsidRPr="00847D2C">
              <w:rPr>
                <w:rFonts w:ascii="Times New Roman" w:hAnsi="Times New Roman"/>
                <w:color w:val="000000"/>
                <w:sz w:val="20"/>
                <w:szCs w:val="20"/>
              </w:rPr>
              <w:t>соответствие</w:t>
            </w:r>
          </w:p>
        </w:tc>
      </w:tr>
      <w:tr w:rsidR="009F1CB5" w:rsidRPr="007E542A" w:rsidTr="006C4255">
        <w:tc>
          <w:tcPr>
            <w:tcW w:w="425" w:type="dxa"/>
          </w:tcPr>
          <w:p w:rsidR="009F1CB5" w:rsidRPr="007E542A" w:rsidRDefault="009F1CB5" w:rsidP="006C4255">
            <w:pPr>
              <w:rPr>
                <w:rFonts w:ascii="Times New Roman" w:hAnsi="Times New Roman" w:cs="Times New Roman"/>
                <w:sz w:val="20"/>
                <w:szCs w:val="20"/>
              </w:rPr>
            </w:pPr>
            <w:r w:rsidRPr="007E542A">
              <w:rPr>
                <w:rFonts w:ascii="Times New Roman" w:hAnsi="Times New Roman" w:cs="Times New Roman"/>
                <w:sz w:val="20"/>
                <w:szCs w:val="20"/>
              </w:rPr>
              <w:t>3</w:t>
            </w:r>
          </w:p>
        </w:tc>
        <w:tc>
          <w:tcPr>
            <w:tcW w:w="2126" w:type="dxa"/>
          </w:tcPr>
          <w:p w:rsidR="009F1CB5" w:rsidRPr="007E542A" w:rsidRDefault="009F1CB5" w:rsidP="006C4255">
            <w:pPr>
              <w:rPr>
                <w:rFonts w:ascii="Times New Roman" w:hAnsi="Times New Roman" w:cs="Times New Roman"/>
                <w:sz w:val="20"/>
                <w:szCs w:val="20"/>
              </w:rPr>
            </w:pPr>
            <w:r>
              <w:rPr>
                <w:rFonts w:ascii="Times New Roman" w:hAnsi="Times New Roman" w:cs="Times New Roman"/>
                <w:sz w:val="20"/>
                <w:szCs w:val="20"/>
              </w:rPr>
              <w:t>Заведующая</w:t>
            </w:r>
            <w:r w:rsidRPr="007E542A">
              <w:rPr>
                <w:rFonts w:ascii="Times New Roman" w:hAnsi="Times New Roman" w:cs="Times New Roman"/>
                <w:sz w:val="20"/>
                <w:szCs w:val="20"/>
              </w:rPr>
              <w:t xml:space="preserve"> филиал</w:t>
            </w:r>
            <w:r>
              <w:rPr>
                <w:rFonts w:ascii="Times New Roman" w:hAnsi="Times New Roman" w:cs="Times New Roman"/>
                <w:sz w:val="20"/>
                <w:szCs w:val="20"/>
              </w:rPr>
              <w:t>ом</w:t>
            </w:r>
            <w:r w:rsidRPr="007E542A">
              <w:rPr>
                <w:rFonts w:ascii="Times New Roman" w:hAnsi="Times New Roman" w:cs="Times New Roman"/>
                <w:sz w:val="20"/>
                <w:szCs w:val="20"/>
              </w:rPr>
              <w:t xml:space="preserve"> «Воскресенская сош»</w:t>
            </w:r>
          </w:p>
        </w:tc>
        <w:tc>
          <w:tcPr>
            <w:tcW w:w="1701" w:type="dxa"/>
          </w:tcPr>
          <w:p w:rsidR="009F1CB5" w:rsidRPr="007E542A" w:rsidRDefault="005907FD" w:rsidP="006C4255">
            <w:pPr>
              <w:rPr>
                <w:rFonts w:ascii="Times New Roman" w:hAnsi="Times New Roman" w:cs="Times New Roman"/>
                <w:sz w:val="20"/>
                <w:szCs w:val="20"/>
              </w:rPr>
            </w:pPr>
            <w:r>
              <w:rPr>
                <w:rFonts w:ascii="Times New Roman" w:hAnsi="Times New Roman" w:cs="Times New Roman"/>
                <w:sz w:val="20"/>
                <w:szCs w:val="20"/>
              </w:rPr>
              <w:t>Мельникова Татьяна Ивановна</w:t>
            </w:r>
          </w:p>
        </w:tc>
        <w:tc>
          <w:tcPr>
            <w:tcW w:w="4678" w:type="dxa"/>
            <w:vMerge w:val="restart"/>
          </w:tcPr>
          <w:p w:rsidR="009F1CB5" w:rsidRPr="007C2B2A" w:rsidRDefault="009F1CB5" w:rsidP="006C4255">
            <w:pPr>
              <w:pStyle w:val="a6"/>
              <w:spacing w:before="0" w:beforeAutospacing="0" w:after="0" w:afterAutospacing="0"/>
              <w:jc w:val="both"/>
              <w:rPr>
                <w:sz w:val="28"/>
                <w:szCs w:val="28"/>
              </w:rPr>
            </w:pPr>
            <w:r>
              <w:rPr>
                <w:sz w:val="28"/>
                <w:szCs w:val="28"/>
              </w:rPr>
              <w:t>-</w:t>
            </w:r>
            <w:r w:rsidRPr="007C2B2A">
              <w:rPr>
                <w:sz w:val="28"/>
                <w:szCs w:val="28"/>
              </w:rPr>
              <w:t>обеспечивает функционирование Филиала;</w:t>
            </w:r>
          </w:p>
          <w:p w:rsidR="009F1CB5" w:rsidRPr="007C2B2A" w:rsidRDefault="009F1CB5" w:rsidP="006C4255">
            <w:pPr>
              <w:pStyle w:val="a6"/>
              <w:spacing w:before="0" w:beforeAutospacing="0" w:after="0" w:afterAutospacing="0"/>
              <w:jc w:val="both"/>
              <w:rPr>
                <w:sz w:val="28"/>
                <w:szCs w:val="28"/>
              </w:rPr>
            </w:pPr>
            <w:r>
              <w:rPr>
                <w:sz w:val="28"/>
                <w:szCs w:val="28"/>
              </w:rPr>
              <w:t>-</w:t>
            </w:r>
            <w:r w:rsidRPr="007C2B2A">
              <w:rPr>
                <w:sz w:val="28"/>
                <w:szCs w:val="28"/>
              </w:rPr>
              <w:t>представляет Филиал в отношениях с организациями, учреждениями, юридическими и физическими лицами и осуществляет другие полномочия, предусмотренные в соответствии с доверенностью;</w:t>
            </w:r>
          </w:p>
          <w:p w:rsidR="009F1CB5" w:rsidRPr="008C45C4" w:rsidRDefault="009F1CB5" w:rsidP="006C4255">
            <w:pPr>
              <w:jc w:val="both"/>
              <w:rPr>
                <w:rFonts w:ascii="Times New Roman" w:eastAsia="Times New Roman" w:hAnsi="Times New Roman" w:cs="Times New Roman"/>
                <w:sz w:val="28"/>
                <w:szCs w:val="28"/>
              </w:rPr>
            </w:pPr>
            <w:r w:rsidRPr="008C45C4">
              <w:rPr>
                <w:rFonts w:ascii="Times New Roman" w:eastAsia="Times New Roman" w:hAnsi="Times New Roman" w:cs="Times New Roman"/>
                <w:sz w:val="28"/>
                <w:szCs w:val="28"/>
              </w:rPr>
              <w:t>-составляет штатное расписание Филиала;</w:t>
            </w:r>
          </w:p>
          <w:p w:rsidR="009F1CB5" w:rsidRPr="008C45C4" w:rsidRDefault="009F1CB5" w:rsidP="006C4255">
            <w:pPr>
              <w:jc w:val="both"/>
              <w:rPr>
                <w:rFonts w:ascii="Times New Roman" w:eastAsia="Times New Roman" w:hAnsi="Times New Roman" w:cs="Times New Roman"/>
                <w:sz w:val="28"/>
                <w:szCs w:val="28"/>
              </w:rPr>
            </w:pPr>
            <w:r w:rsidRPr="008C45C4">
              <w:rPr>
                <w:rFonts w:ascii="Times New Roman" w:eastAsia="Times New Roman" w:hAnsi="Times New Roman" w:cs="Times New Roman"/>
                <w:sz w:val="28"/>
                <w:szCs w:val="28"/>
              </w:rPr>
              <w:t>-организует аттестацию работников Филиала;</w:t>
            </w:r>
          </w:p>
          <w:p w:rsidR="009F1CB5" w:rsidRPr="008C45C4" w:rsidRDefault="009F1CB5" w:rsidP="006C4255">
            <w:pPr>
              <w:jc w:val="both"/>
              <w:rPr>
                <w:rFonts w:ascii="Times New Roman" w:eastAsia="Times New Roman" w:hAnsi="Times New Roman" w:cs="Times New Roman"/>
                <w:sz w:val="28"/>
                <w:szCs w:val="28"/>
              </w:rPr>
            </w:pPr>
            <w:r w:rsidRPr="008C45C4">
              <w:rPr>
                <w:rFonts w:ascii="Times New Roman" w:eastAsia="Times New Roman" w:hAnsi="Times New Roman" w:cs="Times New Roman"/>
                <w:sz w:val="28"/>
                <w:szCs w:val="28"/>
              </w:rPr>
              <w:t xml:space="preserve">-осуществляет подбор, расстановку педагогических кадров и обслуживающего персонала; </w:t>
            </w:r>
          </w:p>
          <w:p w:rsidR="009F1CB5" w:rsidRPr="008C45C4" w:rsidRDefault="009F1CB5" w:rsidP="006C4255">
            <w:pPr>
              <w:jc w:val="both"/>
              <w:rPr>
                <w:rFonts w:ascii="Times New Roman" w:eastAsia="Times New Roman" w:hAnsi="Times New Roman" w:cs="Times New Roman"/>
                <w:sz w:val="28"/>
                <w:szCs w:val="28"/>
              </w:rPr>
            </w:pPr>
            <w:r w:rsidRPr="008C45C4">
              <w:rPr>
                <w:rFonts w:ascii="Times New Roman" w:eastAsia="Times New Roman" w:hAnsi="Times New Roman" w:cs="Times New Roman"/>
                <w:sz w:val="28"/>
                <w:szCs w:val="28"/>
              </w:rPr>
              <w:t>-формирует контингент воспитанников Филиала;</w:t>
            </w:r>
          </w:p>
          <w:p w:rsidR="009F1CB5" w:rsidRPr="008C45C4" w:rsidRDefault="009F1CB5" w:rsidP="006C4255">
            <w:pPr>
              <w:jc w:val="both"/>
              <w:rPr>
                <w:rFonts w:ascii="Times New Roman" w:eastAsia="Times New Roman" w:hAnsi="Times New Roman" w:cs="Times New Roman"/>
                <w:sz w:val="28"/>
                <w:szCs w:val="28"/>
              </w:rPr>
            </w:pPr>
            <w:r w:rsidRPr="008C45C4">
              <w:rPr>
                <w:rFonts w:ascii="Times New Roman" w:eastAsia="Times New Roman" w:hAnsi="Times New Roman" w:cs="Times New Roman"/>
                <w:sz w:val="28"/>
                <w:szCs w:val="28"/>
              </w:rPr>
              <w:t>-создает условия для реализации образовательных программ;</w:t>
            </w:r>
          </w:p>
          <w:p w:rsidR="009F1CB5" w:rsidRPr="008C45C4" w:rsidRDefault="009F1CB5" w:rsidP="006C4255">
            <w:pPr>
              <w:jc w:val="both"/>
              <w:rPr>
                <w:rFonts w:ascii="Times New Roman" w:eastAsia="Times New Roman" w:hAnsi="Times New Roman" w:cs="Times New Roman"/>
                <w:sz w:val="28"/>
                <w:szCs w:val="28"/>
              </w:rPr>
            </w:pPr>
            <w:r w:rsidRPr="008C45C4">
              <w:rPr>
                <w:rFonts w:ascii="Times New Roman" w:eastAsia="Times New Roman" w:hAnsi="Times New Roman" w:cs="Times New Roman"/>
                <w:sz w:val="28"/>
                <w:szCs w:val="28"/>
              </w:rPr>
              <w:t>-осуществляет прием детей и комплектование групп детьми в соответствии с их возрастом;</w:t>
            </w:r>
          </w:p>
          <w:p w:rsidR="009F1CB5" w:rsidRPr="00D22C16" w:rsidRDefault="009F1CB5" w:rsidP="006C4255">
            <w:pPr>
              <w:jc w:val="both"/>
              <w:rPr>
                <w:rFonts w:ascii="Times New Roman" w:hAnsi="Times New Roman" w:cs="Times New Roman"/>
                <w:sz w:val="28"/>
                <w:szCs w:val="28"/>
              </w:rPr>
            </w:pPr>
            <w:r w:rsidRPr="008C45C4">
              <w:rPr>
                <w:rFonts w:ascii="Times New Roman" w:eastAsia="Times New Roman" w:hAnsi="Times New Roman" w:cs="Times New Roman"/>
                <w:sz w:val="28"/>
                <w:szCs w:val="28"/>
              </w:rPr>
              <w:t>-представляет учредителю и общественности отчеты о деятельности Филиала.</w:t>
            </w:r>
          </w:p>
        </w:tc>
        <w:tc>
          <w:tcPr>
            <w:tcW w:w="2835" w:type="dxa"/>
          </w:tcPr>
          <w:p w:rsidR="009F1CB5" w:rsidRPr="007D177D" w:rsidRDefault="007D177D" w:rsidP="006C4255">
            <w:pPr>
              <w:rPr>
                <w:rFonts w:ascii="Times New Roman" w:hAnsi="Times New Roman" w:cs="Times New Roman"/>
              </w:rPr>
            </w:pPr>
            <w:r w:rsidRPr="007D177D">
              <w:rPr>
                <w:rFonts w:ascii="Times New Roman" w:hAnsi="Times New Roman" w:cs="Times New Roman"/>
              </w:rPr>
              <w:t>Высшее. Алтайский Государственный Институт Культуры. Переподготовка-Московский институт профессиональной переподготовки и повышения квалификации педагогов. Учитель русского языка</w:t>
            </w:r>
          </w:p>
        </w:tc>
        <w:tc>
          <w:tcPr>
            <w:tcW w:w="709" w:type="dxa"/>
          </w:tcPr>
          <w:p w:rsidR="009F1CB5" w:rsidRPr="007E542A" w:rsidRDefault="007D177D" w:rsidP="006C4255">
            <w:pPr>
              <w:rPr>
                <w:rFonts w:ascii="Times New Roman" w:hAnsi="Times New Roman" w:cs="Times New Roman"/>
                <w:sz w:val="20"/>
                <w:szCs w:val="20"/>
              </w:rPr>
            </w:pPr>
            <w:r>
              <w:rPr>
                <w:rFonts w:ascii="Times New Roman" w:hAnsi="Times New Roman" w:cs="Times New Roman"/>
                <w:sz w:val="20"/>
                <w:szCs w:val="20"/>
              </w:rPr>
              <w:t>1</w:t>
            </w:r>
          </w:p>
        </w:tc>
        <w:tc>
          <w:tcPr>
            <w:tcW w:w="709" w:type="dxa"/>
          </w:tcPr>
          <w:p w:rsidR="009F1CB5" w:rsidRPr="007E542A" w:rsidRDefault="007D177D" w:rsidP="006C4255">
            <w:pPr>
              <w:rPr>
                <w:rFonts w:ascii="Times New Roman" w:hAnsi="Times New Roman" w:cs="Times New Roman"/>
                <w:sz w:val="20"/>
                <w:szCs w:val="20"/>
              </w:rPr>
            </w:pPr>
            <w:r>
              <w:rPr>
                <w:rFonts w:ascii="Times New Roman" w:hAnsi="Times New Roman" w:cs="Times New Roman"/>
                <w:sz w:val="20"/>
                <w:szCs w:val="20"/>
              </w:rPr>
              <w:t>23</w:t>
            </w:r>
          </w:p>
        </w:tc>
        <w:tc>
          <w:tcPr>
            <w:tcW w:w="780" w:type="dxa"/>
          </w:tcPr>
          <w:p w:rsidR="009F1CB5" w:rsidRPr="00304F89" w:rsidRDefault="009F1CB5" w:rsidP="006C4255">
            <w:pPr>
              <w:rPr>
                <w:rFonts w:ascii="Times New Roman" w:hAnsi="Times New Roman" w:cs="Times New Roman"/>
                <w:sz w:val="18"/>
                <w:szCs w:val="18"/>
              </w:rPr>
            </w:pPr>
            <w:r w:rsidRPr="00304F89">
              <w:rPr>
                <w:rFonts w:ascii="Times New Roman" w:hAnsi="Times New Roman" w:cs="Times New Roman"/>
                <w:sz w:val="18"/>
                <w:szCs w:val="18"/>
              </w:rPr>
              <w:t>Со</w:t>
            </w:r>
            <w:r>
              <w:rPr>
                <w:rFonts w:ascii="Times New Roman" w:hAnsi="Times New Roman" w:cs="Times New Roman"/>
                <w:sz w:val="18"/>
                <w:szCs w:val="18"/>
              </w:rPr>
              <w:t>ответствуетзанимаемой должно</w:t>
            </w:r>
            <w:r w:rsidRPr="00304F89">
              <w:rPr>
                <w:rFonts w:ascii="Times New Roman" w:hAnsi="Times New Roman" w:cs="Times New Roman"/>
                <w:sz w:val="18"/>
                <w:szCs w:val="18"/>
              </w:rPr>
              <w:t>сти</w:t>
            </w:r>
          </w:p>
        </w:tc>
        <w:tc>
          <w:tcPr>
            <w:tcW w:w="780" w:type="dxa"/>
            <w:gridSpan w:val="2"/>
          </w:tcPr>
          <w:p w:rsidR="009F1CB5" w:rsidRPr="00304F89" w:rsidRDefault="009F1CB5" w:rsidP="006C4255">
            <w:pPr>
              <w:rPr>
                <w:rFonts w:ascii="Times New Roman" w:hAnsi="Times New Roman" w:cs="Times New Roman"/>
                <w:sz w:val="18"/>
                <w:szCs w:val="18"/>
              </w:rPr>
            </w:pPr>
            <w:r w:rsidRPr="00304F89">
              <w:rPr>
                <w:rFonts w:ascii="Times New Roman" w:hAnsi="Times New Roman" w:cs="Times New Roman"/>
                <w:sz w:val="18"/>
                <w:szCs w:val="18"/>
              </w:rPr>
              <w:t>первая</w:t>
            </w:r>
          </w:p>
        </w:tc>
      </w:tr>
      <w:tr w:rsidR="009F1CB5" w:rsidRPr="007E542A" w:rsidTr="006C4255">
        <w:tc>
          <w:tcPr>
            <w:tcW w:w="425" w:type="dxa"/>
          </w:tcPr>
          <w:p w:rsidR="009F1CB5" w:rsidRPr="007E542A" w:rsidRDefault="009F1CB5" w:rsidP="006C4255">
            <w:pPr>
              <w:rPr>
                <w:rFonts w:ascii="Times New Roman" w:hAnsi="Times New Roman" w:cs="Times New Roman"/>
                <w:sz w:val="20"/>
                <w:szCs w:val="20"/>
              </w:rPr>
            </w:pPr>
            <w:r w:rsidRPr="007E542A">
              <w:rPr>
                <w:rFonts w:ascii="Times New Roman" w:hAnsi="Times New Roman" w:cs="Times New Roman"/>
                <w:sz w:val="20"/>
                <w:szCs w:val="20"/>
              </w:rPr>
              <w:t>4</w:t>
            </w:r>
          </w:p>
        </w:tc>
        <w:tc>
          <w:tcPr>
            <w:tcW w:w="2126" w:type="dxa"/>
          </w:tcPr>
          <w:p w:rsidR="009F1CB5" w:rsidRPr="007E542A" w:rsidRDefault="009F1CB5" w:rsidP="006C4255">
            <w:pPr>
              <w:rPr>
                <w:rFonts w:ascii="Times New Roman" w:hAnsi="Times New Roman" w:cs="Times New Roman"/>
                <w:sz w:val="20"/>
                <w:szCs w:val="20"/>
              </w:rPr>
            </w:pPr>
            <w:r>
              <w:rPr>
                <w:rFonts w:ascii="Times New Roman" w:hAnsi="Times New Roman" w:cs="Times New Roman"/>
                <w:sz w:val="20"/>
                <w:szCs w:val="20"/>
              </w:rPr>
              <w:t>Заведующая</w:t>
            </w:r>
            <w:r w:rsidRPr="007E542A">
              <w:rPr>
                <w:rFonts w:ascii="Times New Roman" w:hAnsi="Times New Roman" w:cs="Times New Roman"/>
                <w:sz w:val="20"/>
                <w:szCs w:val="20"/>
              </w:rPr>
              <w:t xml:space="preserve"> филиал</w:t>
            </w:r>
            <w:r>
              <w:rPr>
                <w:rFonts w:ascii="Times New Roman" w:hAnsi="Times New Roman" w:cs="Times New Roman"/>
                <w:sz w:val="20"/>
                <w:szCs w:val="20"/>
              </w:rPr>
              <w:t>ом</w:t>
            </w:r>
            <w:r w:rsidRPr="007E542A">
              <w:rPr>
                <w:rFonts w:ascii="Times New Roman" w:hAnsi="Times New Roman" w:cs="Times New Roman"/>
                <w:sz w:val="20"/>
                <w:szCs w:val="20"/>
              </w:rPr>
              <w:t xml:space="preserve"> «Гоношихинская СОШ»</w:t>
            </w:r>
          </w:p>
        </w:tc>
        <w:tc>
          <w:tcPr>
            <w:tcW w:w="1701" w:type="dxa"/>
          </w:tcPr>
          <w:p w:rsidR="009F1CB5" w:rsidRPr="007E542A" w:rsidRDefault="009F1CB5" w:rsidP="006C4255">
            <w:pPr>
              <w:rPr>
                <w:rFonts w:ascii="Times New Roman" w:hAnsi="Times New Roman" w:cs="Times New Roman"/>
                <w:sz w:val="20"/>
                <w:szCs w:val="20"/>
              </w:rPr>
            </w:pPr>
            <w:r w:rsidRPr="007E542A">
              <w:rPr>
                <w:rFonts w:ascii="Times New Roman" w:hAnsi="Times New Roman" w:cs="Times New Roman"/>
                <w:sz w:val="20"/>
                <w:szCs w:val="20"/>
              </w:rPr>
              <w:t>Жихарева Елена Николаевна</w:t>
            </w:r>
          </w:p>
        </w:tc>
        <w:tc>
          <w:tcPr>
            <w:tcW w:w="4678" w:type="dxa"/>
            <w:vMerge/>
          </w:tcPr>
          <w:p w:rsidR="009F1CB5" w:rsidRPr="007E542A" w:rsidRDefault="009F1CB5" w:rsidP="006C4255">
            <w:pPr>
              <w:rPr>
                <w:rFonts w:ascii="Times New Roman" w:hAnsi="Times New Roman" w:cs="Times New Roman"/>
                <w:sz w:val="20"/>
                <w:szCs w:val="20"/>
              </w:rPr>
            </w:pPr>
          </w:p>
        </w:tc>
        <w:tc>
          <w:tcPr>
            <w:tcW w:w="2835" w:type="dxa"/>
          </w:tcPr>
          <w:p w:rsidR="009F1CB5" w:rsidRPr="000E1F57" w:rsidRDefault="00495797" w:rsidP="006C4255">
            <w:pPr>
              <w:rPr>
                <w:rFonts w:ascii="Times New Roman" w:hAnsi="Times New Roman" w:cs="Times New Roman"/>
              </w:rPr>
            </w:pPr>
            <w:r w:rsidRPr="000E1F57">
              <w:rPr>
                <w:rFonts w:ascii="Times New Roman" w:hAnsi="Times New Roman" w:cs="Times New Roman"/>
              </w:rPr>
              <w:t>Высшее. Бийский Государственный Университет. Учитель Математики и Экономики</w:t>
            </w:r>
          </w:p>
        </w:tc>
        <w:tc>
          <w:tcPr>
            <w:tcW w:w="709" w:type="dxa"/>
          </w:tcPr>
          <w:p w:rsidR="009F1CB5" w:rsidRPr="007E542A" w:rsidRDefault="009F1CB5" w:rsidP="006C4255">
            <w:pPr>
              <w:rPr>
                <w:rFonts w:ascii="Times New Roman" w:hAnsi="Times New Roman" w:cs="Times New Roman"/>
                <w:sz w:val="20"/>
                <w:szCs w:val="20"/>
              </w:rPr>
            </w:pPr>
          </w:p>
        </w:tc>
        <w:tc>
          <w:tcPr>
            <w:tcW w:w="709" w:type="dxa"/>
          </w:tcPr>
          <w:p w:rsidR="009F1CB5" w:rsidRPr="007E542A" w:rsidRDefault="009F1CB5" w:rsidP="006C4255">
            <w:pPr>
              <w:rPr>
                <w:rFonts w:ascii="Times New Roman" w:hAnsi="Times New Roman" w:cs="Times New Roman"/>
                <w:sz w:val="20"/>
                <w:szCs w:val="20"/>
              </w:rPr>
            </w:pPr>
          </w:p>
        </w:tc>
        <w:tc>
          <w:tcPr>
            <w:tcW w:w="780" w:type="dxa"/>
          </w:tcPr>
          <w:p w:rsidR="009F1CB5" w:rsidRPr="00304F89" w:rsidRDefault="009F1CB5" w:rsidP="006C4255">
            <w:pPr>
              <w:rPr>
                <w:rFonts w:ascii="Times New Roman" w:hAnsi="Times New Roman" w:cs="Times New Roman"/>
                <w:sz w:val="18"/>
                <w:szCs w:val="18"/>
              </w:rPr>
            </w:pPr>
            <w:r w:rsidRPr="00304F89">
              <w:rPr>
                <w:rFonts w:ascii="Times New Roman" w:hAnsi="Times New Roman" w:cs="Times New Roman"/>
                <w:sz w:val="18"/>
                <w:szCs w:val="18"/>
              </w:rPr>
              <w:t>Со</w:t>
            </w:r>
            <w:r>
              <w:rPr>
                <w:rFonts w:ascii="Times New Roman" w:hAnsi="Times New Roman" w:cs="Times New Roman"/>
                <w:sz w:val="18"/>
                <w:szCs w:val="18"/>
              </w:rPr>
              <w:t>ответствуетзанимаемой должно</w:t>
            </w:r>
            <w:r w:rsidRPr="00304F89">
              <w:rPr>
                <w:rFonts w:ascii="Times New Roman" w:hAnsi="Times New Roman" w:cs="Times New Roman"/>
                <w:sz w:val="18"/>
                <w:szCs w:val="18"/>
              </w:rPr>
              <w:t>сти</w:t>
            </w:r>
          </w:p>
        </w:tc>
        <w:tc>
          <w:tcPr>
            <w:tcW w:w="780" w:type="dxa"/>
            <w:gridSpan w:val="2"/>
          </w:tcPr>
          <w:p w:rsidR="009F1CB5" w:rsidRPr="00304F89" w:rsidRDefault="009F1CB5" w:rsidP="006C4255">
            <w:pPr>
              <w:rPr>
                <w:rFonts w:ascii="Times New Roman" w:hAnsi="Times New Roman" w:cs="Times New Roman"/>
                <w:sz w:val="18"/>
                <w:szCs w:val="18"/>
              </w:rPr>
            </w:pPr>
            <w:r w:rsidRPr="00304F89">
              <w:rPr>
                <w:rFonts w:ascii="Times New Roman" w:hAnsi="Times New Roman" w:cs="Times New Roman"/>
                <w:sz w:val="18"/>
                <w:szCs w:val="18"/>
              </w:rPr>
              <w:t>первая</w:t>
            </w:r>
          </w:p>
        </w:tc>
      </w:tr>
      <w:tr w:rsidR="009F1CB5" w:rsidRPr="007E542A" w:rsidTr="006C4255">
        <w:tc>
          <w:tcPr>
            <w:tcW w:w="425" w:type="dxa"/>
          </w:tcPr>
          <w:p w:rsidR="009F1CB5" w:rsidRPr="007E542A" w:rsidRDefault="009F1CB5" w:rsidP="006C4255">
            <w:pPr>
              <w:rPr>
                <w:rFonts w:ascii="Times New Roman" w:hAnsi="Times New Roman" w:cs="Times New Roman"/>
                <w:sz w:val="20"/>
                <w:szCs w:val="20"/>
              </w:rPr>
            </w:pPr>
            <w:r w:rsidRPr="007E542A">
              <w:rPr>
                <w:rFonts w:ascii="Times New Roman" w:hAnsi="Times New Roman" w:cs="Times New Roman"/>
                <w:sz w:val="20"/>
                <w:szCs w:val="20"/>
              </w:rPr>
              <w:t>5</w:t>
            </w:r>
          </w:p>
        </w:tc>
        <w:tc>
          <w:tcPr>
            <w:tcW w:w="2126" w:type="dxa"/>
          </w:tcPr>
          <w:p w:rsidR="009F1CB5" w:rsidRPr="007E542A" w:rsidRDefault="009F1CB5" w:rsidP="006C4255">
            <w:pPr>
              <w:rPr>
                <w:rFonts w:ascii="Times New Roman" w:hAnsi="Times New Roman" w:cs="Times New Roman"/>
                <w:sz w:val="20"/>
                <w:szCs w:val="20"/>
              </w:rPr>
            </w:pPr>
            <w:r>
              <w:rPr>
                <w:rFonts w:ascii="Times New Roman" w:hAnsi="Times New Roman" w:cs="Times New Roman"/>
                <w:sz w:val="20"/>
                <w:szCs w:val="20"/>
              </w:rPr>
              <w:t>Заведующая</w:t>
            </w:r>
            <w:r w:rsidRPr="007E542A">
              <w:rPr>
                <w:rFonts w:ascii="Times New Roman" w:hAnsi="Times New Roman" w:cs="Times New Roman"/>
                <w:sz w:val="20"/>
                <w:szCs w:val="20"/>
              </w:rPr>
              <w:t xml:space="preserve"> филиал</w:t>
            </w:r>
            <w:r>
              <w:rPr>
                <w:rFonts w:ascii="Times New Roman" w:hAnsi="Times New Roman" w:cs="Times New Roman"/>
                <w:sz w:val="20"/>
                <w:szCs w:val="20"/>
              </w:rPr>
              <w:t>ом</w:t>
            </w:r>
            <w:r w:rsidRPr="007E542A">
              <w:rPr>
                <w:rFonts w:ascii="Times New Roman" w:hAnsi="Times New Roman" w:cs="Times New Roman"/>
                <w:sz w:val="20"/>
                <w:szCs w:val="20"/>
              </w:rPr>
              <w:t xml:space="preserve"> «Среднекрасиловскаяоош»</w:t>
            </w:r>
          </w:p>
        </w:tc>
        <w:tc>
          <w:tcPr>
            <w:tcW w:w="1701" w:type="dxa"/>
          </w:tcPr>
          <w:p w:rsidR="009F1CB5" w:rsidRPr="007E542A" w:rsidRDefault="00110515" w:rsidP="006C4255">
            <w:pPr>
              <w:rPr>
                <w:rFonts w:ascii="Times New Roman" w:hAnsi="Times New Roman" w:cs="Times New Roman"/>
                <w:sz w:val="20"/>
                <w:szCs w:val="20"/>
              </w:rPr>
            </w:pPr>
            <w:r>
              <w:rPr>
                <w:rFonts w:ascii="Times New Roman" w:hAnsi="Times New Roman" w:cs="Times New Roman"/>
                <w:sz w:val="20"/>
                <w:szCs w:val="20"/>
              </w:rPr>
              <w:t>Ивлева Татьяна Александровна</w:t>
            </w:r>
          </w:p>
        </w:tc>
        <w:tc>
          <w:tcPr>
            <w:tcW w:w="4678" w:type="dxa"/>
            <w:vMerge/>
          </w:tcPr>
          <w:p w:rsidR="009F1CB5" w:rsidRPr="007E542A" w:rsidRDefault="009F1CB5" w:rsidP="006C4255">
            <w:pPr>
              <w:rPr>
                <w:rFonts w:ascii="Times New Roman" w:hAnsi="Times New Roman" w:cs="Times New Roman"/>
              </w:rPr>
            </w:pPr>
          </w:p>
        </w:tc>
        <w:tc>
          <w:tcPr>
            <w:tcW w:w="2835" w:type="dxa"/>
          </w:tcPr>
          <w:p w:rsidR="009F1CB5" w:rsidRPr="001966CD" w:rsidRDefault="001966CD" w:rsidP="006C4255">
            <w:pPr>
              <w:rPr>
                <w:rFonts w:ascii="Times New Roman" w:hAnsi="Times New Roman" w:cs="Times New Roman"/>
              </w:rPr>
            </w:pPr>
            <w:r w:rsidRPr="001966CD">
              <w:rPr>
                <w:rFonts w:ascii="Times New Roman" w:hAnsi="Times New Roman" w:cs="Times New Roman"/>
                <w:color w:val="000000"/>
              </w:rPr>
              <w:t>Государственное образовательное учреждение высшего профессионального образования «Бийский педагогический государственный университет имени В.М. Шукшина!</w:t>
            </w:r>
          </w:p>
        </w:tc>
        <w:tc>
          <w:tcPr>
            <w:tcW w:w="709" w:type="dxa"/>
          </w:tcPr>
          <w:p w:rsidR="009F1CB5" w:rsidRPr="007E542A" w:rsidRDefault="009F1CB5" w:rsidP="006C4255">
            <w:pPr>
              <w:rPr>
                <w:rFonts w:ascii="Times New Roman" w:hAnsi="Times New Roman" w:cs="Times New Roman"/>
                <w:sz w:val="20"/>
                <w:szCs w:val="20"/>
              </w:rPr>
            </w:pPr>
          </w:p>
        </w:tc>
        <w:tc>
          <w:tcPr>
            <w:tcW w:w="709" w:type="dxa"/>
          </w:tcPr>
          <w:p w:rsidR="009F1CB5" w:rsidRPr="007E542A" w:rsidRDefault="009F1CB5" w:rsidP="006C4255">
            <w:pPr>
              <w:rPr>
                <w:rFonts w:ascii="Times New Roman" w:hAnsi="Times New Roman" w:cs="Times New Roman"/>
                <w:sz w:val="20"/>
                <w:szCs w:val="20"/>
              </w:rPr>
            </w:pPr>
          </w:p>
        </w:tc>
        <w:tc>
          <w:tcPr>
            <w:tcW w:w="780" w:type="dxa"/>
          </w:tcPr>
          <w:p w:rsidR="009F1CB5" w:rsidRPr="00304F89" w:rsidRDefault="009F1CB5" w:rsidP="006C4255">
            <w:pPr>
              <w:rPr>
                <w:rFonts w:ascii="Times New Roman" w:hAnsi="Times New Roman" w:cs="Times New Roman"/>
                <w:sz w:val="18"/>
                <w:szCs w:val="18"/>
              </w:rPr>
            </w:pPr>
            <w:r w:rsidRPr="00304F89">
              <w:rPr>
                <w:rFonts w:ascii="Times New Roman" w:hAnsi="Times New Roman" w:cs="Times New Roman"/>
                <w:sz w:val="18"/>
                <w:szCs w:val="18"/>
              </w:rPr>
              <w:t>Со</w:t>
            </w:r>
            <w:r>
              <w:rPr>
                <w:rFonts w:ascii="Times New Roman" w:hAnsi="Times New Roman" w:cs="Times New Roman"/>
                <w:sz w:val="18"/>
                <w:szCs w:val="18"/>
              </w:rPr>
              <w:t>ответствуетзанимаемой должно</w:t>
            </w:r>
            <w:r w:rsidRPr="00304F89">
              <w:rPr>
                <w:rFonts w:ascii="Times New Roman" w:hAnsi="Times New Roman" w:cs="Times New Roman"/>
                <w:sz w:val="18"/>
                <w:szCs w:val="18"/>
              </w:rPr>
              <w:t>сти</w:t>
            </w:r>
          </w:p>
        </w:tc>
        <w:tc>
          <w:tcPr>
            <w:tcW w:w="780" w:type="dxa"/>
            <w:gridSpan w:val="2"/>
          </w:tcPr>
          <w:p w:rsidR="009F1CB5" w:rsidRPr="00304F89" w:rsidRDefault="009F1CB5" w:rsidP="006C4255">
            <w:pPr>
              <w:rPr>
                <w:rFonts w:ascii="Times New Roman" w:hAnsi="Times New Roman" w:cs="Times New Roman"/>
                <w:sz w:val="18"/>
                <w:szCs w:val="18"/>
              </w:rPr>
            </w:pPr>
            <w:r w:rsidRPr="00304F89">
              <w:rPr>
                <w:rFonts w:ascii="Times New Roman" w:hAnsi="Times New Roman" w:cs="Times New Roman"/>
                <w:sz w:val="18"/>
                <w:szCs w:val="18"/>
              </w:rPr>
              <w:t>первая</w:t>
            </w:r>
          </w:p>
        </w:tc>
      </w:tr>
    </w:tbl>
    <w:p w:rsidR="002F28BD" w:rsidRDefault="002F28BD" w:rsidP="00A91C3E">
      <w:pPr>
        <w:rPr>
          <w:rFonts w:ascii="Times New Roman" w:hAnsi="Times New Roman" w:cs="Times New Roman"/>
        </w:rPr>
      </w:pPr>
    </w:p>
    <w:p w:rsidR="009F1CB5" w:rsidRDefault="009F1CB5" w:rsidP="00A91C3E">
      <w:pPr>
        <w:rPr>
          <w:rFonts w:ascii="Times New Roman" w:hAnsi="Times New Roman" w:cs="Times New Roman"/>
        </w:rPr>
      </w:pPr>
    </w:p>
    <w:p w:rsidR="009F1CB5" w:rsidRDefault="009F1CB5" w:rsidP="00A91C3E">
      <w:pPr>
        <w:rPr>
          <w:rFonts w:ascii="Times New Roman" w:hAnsi="Times New Roman" w:cs="Times New Roman"/>
        </w:rPr>
      </w:pPr>
    </w:p>
    <w:p w:rsidR="009F1CB5" w:rsidRDefault="009F1CB5" w:rsidP="00A91C3E">
      <w:pPr>
        <w:rPr>
          <w:rFonts w:ascii="Times New Roman" w:hAnsi="Times New Roman" w:cs="Times New Roman"/>
        </w:rPr>
      </w:pPr>
    </w:p>
    <w:p w:rsidR="009F1CB5" w:rsidRDefault="009F1CB5" w:rsidP="00A91C3E">
      <w:pPr>
        <w:rPr>
          <w:rFonts w:ascii="Times New Roman" w:hAnsi="Times New Roman" w:cs="Times New Roman"/>
        </w:rPr>
      </w:pPr>
    </w:p>
    <w:p w:rsidR="009F1CB5" w:rsidRDefault="009F1CB5" w:rsidP="00A91C3E">
      <w:pPr>
        <w:rPr>
          <w:rFonts w:ascii="Times New Roman" w:hAnsi="Times New Roman" w:cs="Times New Roman"/>
        </w:rPr>
        <w:sectPr w:rsidR="009F1CB5" w:rsidSect="009F1CB5">
          <w:pgSz w:w="16838" w:h="11906" w:orient="landscape"/>
          <w:pgMar w:top="851" w:right="1134" w:bottom="1701" w:left="1134" w:header="709" w:footer="709" w:gutter="0"/>
          <w:cols w:space="708"/>
          <w:docGrid w:linePitch="360"/>
        </w:sectPr>
      </w:pPr>
    </w:p>
    <w:p w:rsidR="009F1CB5" w:rsidRDefault="009F1CB5" w:rsidP="009F1CB5">
      <w:pPr>
        <w:jc w:val="center"/>
        <w:rPr>
          <w:rFonts w:ascii="Times New Roman" w:hAnsi="Times New Roman" w:cs="Times New Roman"/>
          <w:b/>
          <w:bCs/>
          <w:i/>
          <w:iCs/>
          <w:sz w:val="28"/>
          <w:szCs w:val="28"/>
        </w:rPr>
      </w:pPr>
      <w:r w:rsidRPr="009F1CB5">
        <w:rPr>
          <w:rFonts w:ascii="Times New Roman" w:hAnsi="Times New Roman" w:cs="Times New Roman"/>
          <w:b/>
          <w:bCs/>
          <w:i/>
          <w:iCs/>
          <w:sz w:val="28"/>
          <w:szCs w:val="28"/>
        </w:rPr>
        <w:t>1.3. Сведения об основных нормативных документах:</w:t>
      </w:r>
    </w:p>
    <w:p w:rsidR="009F1CB5" w:rsidRDefault="009F1CB5" w:rsidP="009F1CB5">
      <w:pPr>
        <w:spacing w:after="0" w:line="240" w:lineRule="auto"/>
        <w:ind w:firstLine="709"/>
        <w:jc w:val="both"/>
        <w:rPr>
          <w:rFonts w:ascii="Times New Roman" w:hAnsi="Times New Roman" w:cs="Times New Roman"/>
          <w:sz w:val="28"/>
          <w:szCs w:val="28"/>
        </w:rPr>
      </w:pPr>
      <w:r w:rsidRPr="00295925">
        <w:rPr>
          <w:rFonts w:ascii="Times New Roman" w:hAnsi="Times New Roman" w:cs="Times New Roman"/>
          <w:sz w:val="28"/>
          <w:szCs w:val="28"/>
        </w:rPr>
        <w:t>Проведена проверка наличия нормативной и организационно-распорядительной документации для реализации образовательной деятельности, их соответствия фактическим условиям на момент самообследования. Осуществлена оценка соответствия внутренней нормативной документации действующему законодательству, нормативным положениям в системеобразования и уставу М</w:t>
      </w:r>
      <w:r>
        <w:rPr>
          <w:rFonts w:ascii="Times New Roman" w:hAnsi="Times New Roman" w:cs="Times New Roman"/>
          <w:sz w:val="28"/>
          <w:szCs w:val="28"/>
        </w:rPr>
        <w:t>К</w:t>
      </w:r>
      <w:r w:rsidRPr="00295925">
        <w:rPr>
          <w:rFonts w:ascii="Times New Roman" w:hAnsi="Times New Roman" w:cs="Times New Roman"/>
          <w:sz w:val="28"/>
          <w:szCs w:val="28"/>
        </w:rPr>
        <w:t xml:space="preserve">ОУ </w:t>
      </w:r>
      <w:r>
        <w:rPr>
          <w:rFonts w:ascii="Times New Roman" w:hAnsi="Times New Roman" w:cs="Times New Roman"/>
          <w:sz w:val="28"/>
          <w:szCs w:val="28"/>
        </w:rPr>
        <w:t>«Новозыряновскаяс.о.ш.»Заринского района</w:t>
      </w:r>
      <w:r w:rsidRPr="00295925">
        <w:rPr>
          <w:rFonts w:ascii="Times New Roman" w:hAnsi="Times New Roman" w:cs="Times New Roman"/>
          <w:sz w:val="28"/>
          <w:szCs w:val="28"/>
        </w:rPr>
        <w:t xml:space="preserve">. Проверено наличие документов, дающих право владения и использования материально-технической базы. </w:t>
      </w:r>
    </w:p>
    <w:p w:rsidR="009F1CB5" w:rsidRDefault="009F1CB5" w:rsidP="009F1CB5">
      <w:pPr>
        <w:spacing w:after="0" w:line="240" w:lineRule="auto"/>
        <w:jc w:val="both"/>
        <w:rPr>
          <w:rFonts w:ascii="Times New Roman" w:hAnsi="Times New Roman" w:cs="Times New Roman"/>
          <w:sz w:val="28"/>
          <w:szCs w:val="28"/>
        </w:rPr>
      </w:pPr>
      <w:r w:rsidRPr="00295925">
        <w:rPr>
          <w:rFonts w:ascii="Times New Roman" w:hAnsi="Times New Roman" w:cs="Times New Roman"/>
          <w:i/>
          <w:sz w:val="28"/>
          <w:szCs w:val="28"/>
        </w:rPr>
        <w:t>Устав учреждения</w:t>
      </w:r>
      <w:r w:rsidRPr="00295925">
        <w:rPr>
          <w:rFonts w:ascii="Times New Roman" w:hAnsi="Times New Roman" w:cs="Times New Roman"/>
          <w:sz w:val="28"/>
          <w:szCs w:val="28"/>
        </w:rPr>
        <w:t xml:space="preserve">: дата регистрации </w:t>
      </w:r>
      <w:r w:rsidR="000E1F57">
        <w:rPr>
          <w:rFonts w:ascii="Times New Roman" w:hAnsi="Times New Roman" w:cs="Times New Roman"/>
          <w:sz w:val="28"/>
          <w:szCs w:val="28"/>
          <w:u w:val="single"/>
        </w:rPr>
        <w:t>25.04.2020</w:t>
      </w:r>
      <w:r w:rsidRPr="0016043B">
        <w:rPr>
          <w:rFonts w:ascii="Times New Roman" w:hAnsi="Times New Roman" w:cs="Times New Roman"/>
          <w:sz w:val="28"/>
          <w:szCs w:val="28"/>
          <w:u w:val="single"/>
        </w:rPr>
        <w:t xml:space="preserve"> г.</w:t>
      </w:r>
    </w:p>
    <w:p w:rsidR="009F1CB5" w:rsidRDefault="009F1CB5" w:rsidP="009F1CB5">
      <w:pPr>
        <w:spacing w:after="0" w:line="240" w:lineRule="auto"/>
        <w:jc w:val="both"/>
        <w:rPr>
          <w:rFonts w:ascii="Times New Roman" w:hAnsi="Times New Roman" w:cs="Times New Roman"/>
          <w:sz w:val="28"/>
          <w:szCs w:val="28"/>
        </w:rPr>
      </w:pPr>
      <w:r w:rsidRPr="001B1DEF">
        <w:rPr>
          <w:rFonts w:ascii="Times New Roman" w:hAnsi="Times New Roman" w:cs="Times New Roman"/>
          <w:i/>
          <w:sz w:val="28"/>
          <w:szCs w:val="28"/>
        </w:rPr>
        <w:t>Изменения и дополнения Устава учреждения</w:t>
      </w:r>
      <w:r w:rsidRPr="0016043B">
        <w:rPr>
          <w:rFonts w:ascii="Times New Roman" w:hAnsi="Times New Roman" w:cs="Times New Roman"/>
          <w:sz w:val="28"/>
          <w:szCs w:val="28"/>
          <w:u w:val="single"/>
        </w:rPr>
        <w:t>: нет</w:t>
      </w:r>
      <w:r>
        <w:rPr>
          <w:rFonts w:ascii="Times New Roman" w:hAnsi="Times New Roman" w:cs="Times New Roman"/>
          <w:sz w:val="28"/>
          <w:szCs w:val="28"/>
        </w:rPr>
        <w:t>.</w:t>
      </w:r>
    </w:p>
    <w:p w:rsidR="009F1CB5" w:rsidRDefault="009F1CB5" w:rsidP="009F1CB5">
      <w:pPr>
        <w:spacing w:after="0" w:line="240" w:lineRule="auto"/>
        <w:jc w:val="both"/>
        <w:rPr>
          <w:rFonts w:ascii="Times New Roman" w:hAnsi="Times New Roman" w:cs="Times New Roman"/>
          <w:sz w:val="28"/>
          <w:szCs w:val="28"/>
        </w:rPr>
      </w:pPr>
      <w:r w:rsidRPr="00295925">
        <w:rPr>
          <w:rFonts w:ascii="Times New Roman" w:hAnsi="Times New Roman" w:cs="Times New Roman"/>
          <w:sz w:val="28"/>
          <w:szCs w:val="28"/>
        </w:rPr>
        <w:t xml:space="preserve">ОГРН </w:t>
      </w:r>
      <w:r>
        <w:rPr>
          <w:rFonts w:ascii="Times New Roman" w:hAnsi="Times New Roman" w:cs="Times New Roman"/>
          <w:sz w:val="28"/>
          <w:szCs w:val="28"/>
          <w:u w:val="single"/>
        </w:rPr>
        <w:t>1022202101723</w:t>
      </w:r>
    </w:p>
    <w:p w:rsidR="009F1CB5" w:rsidRDefault="009F1CB5" w:rsidP="009F1CB5">
      <w:pPr>
        <w:spacing w:after="0" w:line="240" w:lineRule="auto"/>
        <w:jc w:val="both"/>
        <w:rPr>
          <w:rFonts w:ascii="Times New Roman" w:hAnsi="Times New Roman" w:cs="Times New Roman"/>
          <w:sz w:val="28"/>
          <w:szCs w:val="28"/>
          <w:u w:val="single"/>
        </w:rPr>
      </w:pPr>
      <w:r w:rsidRPr="001B1DEF">
        <w:rPr>
          <w:rFonts w:ascii="Times New Roman" w:hAnsi="Times New Roman" w:cs="Times New Roman"/>
          <w:i/>
          <w:sz w:val="28"/>
          <w:szCs w:val="28"/>
        </w:rPr>
        <w:t>Свидетельство о внесении записи в Единый государственный реестр юридических лиц</w:t>
      </w:r>
      <w:r w:rsidRPr="00295925">
        <w:rPr>
          <w:rFonts w:ascii="Times New Roman" w:hAnsi="Times New Roman" w:cs="Times New Roman"/>
          <w:sz w:val="28"/>
          <w:szCs w:val="28"/>
        </w:rPr>
        <w:t xml:space="preserve">: серия </w:t>
      </w:r>
      <w:r w:rsidRPr="00450F72">
        <w:rPr>
          <w:rFonts w:ascii="Times New Roman" w:hAnsi="Times New Roman" w:cs="Times New Roman"/>
          <w:sz w:val="28"/>
          <w:szCs w:val="28"/>
        </w:rPr>
        <w:t>22 №001084910, дата регистрации</w:t>
      </w:r>
      <w:r>
        <w:rPr>
          <w:rFonts w:ascii="Times New Roman" w:hAnsi="Times New Roman" w:cs="Times New Roman"/>
          <w:sz w:val="28"/>
          <w:szCs w:val="28"/>
        </w:rPr>
        <w:t>17.10</w:t>
      </w:r>
      <w:r w:rsidRPr="00295925">
        <w:rPr>
          <w:rFonts w:ascii="Times New Roman" w:hAnsi="Times New Roman" w:cs="Times New Roman"/>
          <w:sz w:val="28"/>
          <w:szCs w:val="28"/>
        </w:rPr>
        <w:t xml:space="preserve">.2002 ОГРН </w:t>
      </w:r>
      <w:r>
        <w:rPr>
          <w:rFonts w:ascii="Times New Roman" w:hAnsi="Times New Roman" w:cs="Times New Roman"/>
          <w:sz w:val="28"/>
          <w:szCs w:val="28"/>
          <w:u w:val="single"/>
        </w:rPr>
        <w:t>1022202101723</w:t>
      </w:r>
    </w:p>
    <w:p w:rsidR="009F1CB5" w:rsidRDefault="009F1CB5" w:rsidP="009F1CB5">
      <w:pPr>
        <w:spacing w:after="0" w:line="240" w:lineRule="auto"/>
        <w:jc w:val="both"/>
        <w:rPr>
          <w:rFonts w:ascii="Times New Roman" w:hAnsi="Times New Roman" w:cs="Times New Roman"/>
          <w:sz w:val="28"/>
          <w:szCs w:val="28"/>
        </w:rPr>
      </w:pPr>
      <w:r w:rsidRPr="001B1DEF">
        <w:rPr>
          <w:rFonts w:ascii="Times New Roman" w:hAnsi="Times New Roman" w:cs="Times New Roman"/>
          <w:i/>
          <w:sz w:val="28"/>
          <w:szCs w:val="28"/>
        </w:rPr>
        <w:t>Свидетельство о постановке на учет в налоговом органе</w:t>
      </w:r>
      <w:r w:rsidRPr="00295925">
        <w:rPr>
          <w:rFonts w:ascii="Times New Roman" w:hAnsi="Times New Roman" w:cs="Times New Roman"/>
          <w:sz w:val="28"/>
          <w:szCs w:val="28"/>
        </w:rPr>
        <w:t xml:space="preserve">:серия </w:t>
      </w:r>
      <w:r w:rsidRPr="00450F72">
        <w:rPr>
          <w:rFonts w:ascii="Times New Roman" w:hAnsi="Times New Roman" w:cs="Times New Roman"/>
          <w:sz w:val="28"/>
          <w:szCs w:val="28"/>
        </w:rPr>
        <w:t>22 №</w:t>
      </w:r>
      <w:r w:rsidRPr="007F03C0">
        <w:rPr>
          <w:rFonts w:ascii="Times New Roman" w:hAnsi="Times New Roman" w:cs="Times New Roman"/>
          <w:sz w:val="28"/>
          <w:szCs w:val="28"/>
        </w:rPr>
        <w:t>003907922  дата регистрации 28.06.1999</w:t>
      </w:r>
    </w:p>
    <w:p w:rsidR="009F1CB5" w:rsidRPr="001B1DEF" w:rsidRDefault="009F1CB5" w:rsidP="009F1CB5">
      <w:pPr>
        <w:spacing w:after="0" w:line="240" w:lineRule="auto"/>
        <w:jc w:val="both"/>
        <w:rPr>
          <w:rFonts w:ascii="Times New Roman" w:hAnsi="Times New Roman" w:cs="Times New Roman"/>
          <w:sz w:val="28"/>
          <w:szCs w:val="28"/>
          <w:u w:val="single"/>
        </w:rPr>
      </w:pPr>
      <w:r w:rsidRPr="00295925">
        <w:rPr>
          <w:rFonts w:ascii="Times New Roman" w:hAnsi="Times New Roman" w:cs="Times New Roman"/>
          <w:sz w:val="28"/>
          <w:szCs w:val="28"/>
        </w:rPr>
        <w:t xml:space="preserve">ИНН </w:t>
      </w:r>
      <w:r w:rsidR="00333F52">
        <w:rPr>
          <w:rFonts w:ascii="Times New Roman" w:hAnsi="Times New Roman" w:cs="Times New Roman"/>
          <w:sz w:val="28"/>
          <w:szCs w:val="28"/>
          <w:u w:val="single"/>
        </w:rPr>
        <w:t>2244003754</w:t>
      </w:r>
    </w:p>
    <w:p w:rsidR="009F1CB5" w:rsidRDefault="009F1CB5" w:rsidP="009F1CB5">
      <w:pPr>
        <w:spacing w:after="0" w:line="240" w:lineRule="auto"/>
        <w:jc w:val="both"/>
        <w:rPr>
          <w:rFonts w:ascii="Times New Roman" w:hAnsi="Times New Roman" w:cs="Times New Roman"/>
          <w:sz w:val="28"/>
          <w:szCs w:val="28"/>
        </w:rPr>
      </w:pPr>
      <w:r w:rsidRPr="001B1DEF">
        <w:rPr>
          <w:rFonts w:ascii="Times New Roman" w:hAnsi="Times New Roman" w:cs="Times New Roman"/>
          <w:i/>
          <w:sz w:val="28"/>
          <w:szCs w:val="28"/>
        </w:rPr>
        <w:t>Лицензия на осуществление образовательной деятельности</w:t>
      </w:r>
      <w:r w:rsidRPr="00295925">
        <w:rPr>
          <w:rFonts w:ascii="Times New Roman" w:hAnsi="Times New Roman" w:cs="Times New Roman"/>
          <w:sz w:val="28"/>
          <w:szCs w:val="28"/>
        </w:rPr>
        <w:t xml:space="preserve">: серия </w:t>
      </w:r>
      <w:r w:rsidRPr="004024A5">
        <w:rPr>
          <w:rFonts w:ascii="Times New Roman" w:hAnsi="Times New Roman" w:cs="Times New Roman"/>
          <w:sz w:val="28"/>
          <w:szCs w:val="28"/>
        </w:rPr>
        <w:t>22Л01№ 0001248 регистрационный №254, дата выдачи</w:t>
      </w:r>
      <w:r w:rsidR="00721F52">
        <w:rPr>
          <w:rFonts w:ascii="Times New Roman" w:hAnsi="Times New Roman" w:cs="Times New Roman"/>
          <w:sz w:val="28"/>
          <w:szCs w:val="28"/>
        </w:rPr>
        <w:t xml:space="preserve"> </w:t>
      </w:r>
      <w:r w:rsidRPr="00450F72">
        <w:rPr>
          <w:rFonts w:ascii="Times New Roman" w:hAnsi="Times New Roman" w:cs="Times New Roman"/>
          <w:sz w:val="28"/>
          <w:szCs w:val="28"/>
        </w:rPr>
        <w:t>30.05.2016 г.</w:t>
      </w:r>
      <w:r w:rsidRPr="00295925">
        <w:rPr>
          <w:rFonts w:ascii="Times New Roman" w:hAnsi="Times New Roman" w:cs="Times New Roman"/>
          <w:sz w:val="28"/>
          <w:szCs w:val="28"/>
        </w:rPr>
        <w:t xml:space="preserve"> срок действия бессрочно</w:t>
      </w:r>
      <w:r>
        <w:rPr>
          <w:rFonts w:ascii="Times New Roman" w:hAnsi="Times New Roman" w:cs="Times New Roman"/>
          <w:sz w:val="28"/>
          <w:szCs w:val="28"/>
        </w:rPr>
        <w:t>.</w:t>
      </w:r>
    </w:p>
    <w:p w:rsidR="009F1CB5" w:rsidRDefault="009F1CB5" w:rsidP="009F1CB5">
      <w:pPr>
        <w:spacing w:after="0" w:line="240" w:lineRule="auto"/>
        <w:jc w:val="both"/>
        <w:rPr>
          <w:rFonts w:ascii="Times New Roman" w:hAnsi="Times New Roman" w:cs="Times New Roman"/>
          <w:sz w:val="28"/>
          <w:szCs w:val="28"/>
        </w:rPr>
      </w:pPr>
      <w:r w:rsidRPr="001B1DEF">
        <w:rPr>
          <w:rFonts w:ascii="Times New Roman" w:hAnsi="Times New Roman" w:cs="Times New Roman"/>
          <w:i/>
          <w:sz w:val="28"/>
          <w:szCs w:val="28"/>
        </w:rPr>
        <w:t>Свидетельство о государственной аккредитации</w:t>
      </w:r>
      <w:r w:rsidRPr="00295925">
        <w:rPr>
          <w:rFonts w:ascii="Times New Roman" w:hAnsi="Times New Roman" w:cs="Times New Roman"/>
          <w:sz w:val="28"/>
          <w:szCs w:val="28"/>
        </w:rPr>
        <w:t>:</w:t>
      </w:r>
      <w:r w:rsidR="00721F52">
        <w:rPr>
          <w:rFonts w:ascii="Times New Roman" w:hAnsi="Times New Roman" w:cs="Times New Roman"/>
          <w:sz w:val="28"/>
          <w:szCs w:val="28"/>
        </w:rPr>
        <w:t xml:space="preserve"> </w:t>
      </w:r>
      <w:r w:rsidRPr="00295925">
        <w:rPr>
          <w:rFonts w:ascii="Times New Roman" w:hAnsi="Times New Roman" w:cs="Times New Roman"/>
          <w:sz w:val="28"/>
          <w:szCs w:val="28"/>
        </w:rPr>
        <w:t>серия 22А01 № 000</w:t>
      </w:r>
      <w:r>
        <w:rPr>
          <w:rFonts w:ascii="Times New Roman" w:hAnsi="Times New Roman" w:cs="Times New Roman"/>
          <w:sz w:val="28"/>
          <w:szCs w:val="28"/>
        </w:rPr>
        <w:t>0310</w:t>
      </w:r>
      <w:r w:rsidRPr="00295925">
        <w:rPr>
          <w:rFonts w:ascii="Times New Roman" w:hAnsi="Times New Roman" w:cs="Times New Roman"/>
          <w:sz w:val="28"/>
          <w:szCs w:val="28"/>
        </w:rPr>
        <w:t xml:space="preserve"> регистрационный № </w:t>
      </w:r>
      <w:r>
        <w:rPr>
          <w:rFonts w:ascii="Times New Roman" w:hAnsi="Times New Roman" w:cs="Times New Roman"/>
          <w:sz w:val="28"/>
          <w:szCs w:val="28"/>
        </w:rPr>
        <w:t>118</w:t>
      </w:r>
      <w:r w:rsidRPr="00295925">
        <w:rPr>
          <w:rFonts w:ascii="Times New Roman" w:hAnsi="Times New Roman" w:cs="Times New Roman"/>
          <w:sz w:val="28"/>
          <w:szCs w:val="28"/>
        </w:rPr>
        <w:t xml:space="preserve">, дата выдачи </w:t>
      </w:r>
      <w:r>
        <w:rPr>
          <w:rFonts w:ascii="Times New Roman" w:hAnsi="Times New Roman" w:cs="Times New Roman"/>
          <w:sz w:val="28"/>
          <w:szCs w:val="28"/>
        </w:rPr>
        <w:t>06</w:t>
      </w:r>
      <w:r w:rsidRPr="00295925">
        <w:rPr>
          <w:rFonts w:ascii="Times New Roman" w:hAnsi="Times New Roman" w:cs="Times New Roman"/>
          <w:sz w:val="28"/>
          <w:szCs w:val="28"/>
        </w:rPr>
        <w:t>.</w:t>
      </w:r>
      <w:r>
        <w:rPr>
          <w:rFonts w:ascii="Times New Roman" w:hAnsi="Times New Roman" w:cs="Times New Roman"/>
          <w:sz w:val="28"/>
          <w:szCs w:val="28"/>
        </w:rPr>
        <w:t>03</w:t>
      </w:r>
      <w:r w:rsidRPr="00295925">
        <w:rPr>
          <w:rFonts w:ascii="Times New Roman" w:hAnsi="Times New Roman" w:cs="Times New Roman"/>
          <w:sz w:val="28"/>
          <w:szCs w:val="28"/>
        </w:rPr>
        <w:t>.201</w:t>
      </w:r>
      <w:r>
        <w:rPr>
          <w:rFonts w:ascii="Times New Roman" w:hAnsi="Times New Roman" w:cs="Times New Roman"/>
          <w:sz w:val="28"/>
          <w:szCs w:val="28"/>
        </w:rPr>
        <w:t>4</w:t>
      </w:r>
      <w:r w:rsidRPr="00295925">
        <w:rPr>
          <w:rFonts w:ascii="Times New Roman" w:hAnsi="Times New Roman" w:cs="Times New Roman"/>
          <w:sz w:val="28"/>
          <w:szCs w:val="28"/>
        </w:rPr>
        <w:t xml:space="preserve"> срок действия </w:t>
      </w:r>
      <w:r>
        <w:rPr>
          <w:rFonts w:ascii="Times New Roman" w:hAnsi="Times New Roman" w:cs="Times New Roman"/>
          <w:sz w:val="28"/>
          <w:szCs w:val="28"/>
        </w:rPr>
        <w:t>06</w:t>
      </w:r>
      <w:r w:rsidRPr="00295925">
        <w:rPr>
          <w:rFonts w:ascii="Times New Roman" w:hAnsi="Times New Roman" w:cs="Times New Roman"/>
          <w:sz w:val="28"/>
          <w:szCs w:val="28"/>
        </w:rPr>
        <w:t>.</w:t>
      </w:r>
      <w:r>
        <w:rPr>
          <w:rFonts w:ascii="Times New Roman" w:hAnsi="Times New Roman" w:cs="Times New Roman"/>
          <w:sz w:val="28"/>
          <w:szCs w:val="28"/>
        </w:rPr>
        <w:t>03</w:t>
      </w:r>
      <w:r w:rsidRPr="00295925">
        <w:rPr>
          <w:rFonts w:ascii="Times New Roman" w:hAnsi="Times New Roman" w:cs="Times New Roman"/>
          <w:sz w:val="28"/>
          <w:szCs w:val="28"/>
        </w:rPr>
        <w:t xml:space="preserve">.2026 </w:t>
      </w:r>
    </w:p>
    <w:p w:rsidR="009F1CB5" w:rsidRDefault="009F1CB5" w:rsidP="009F1CB5">
      <w:pPr>
        <w:spacing w:after="0" w:line="240" w:lineRule="auto"/>
        <w:jc w:val="both"/>
        <w:rPr>
          <w:rFonts w:ascii="Times New Roman" w:hAnsi="Times New Roman" w:cs="Times New Roman"/>
          <w:sz w:val="28"/>
          <w:szCs w:val="28"/>
        </w:rPr>
      </w:pPr>
      <w:r w:rsidRPr="001B1DEF">
        <w:rPr>
          <w:rFonts w:ascii="Times New Roman" w:hAnsi="Times New Roman" w:cs="Times New Roman"/>
          <w:i/>
          <w:sz w:val="28"/>
          <w:szCs w:val="28"/>
        </w:rPr>
        <w:t>Образовательная программа общеобразовательного учреждения</w:t>
      </w:r>
      <w:r w:rsidRPr="00295925">
        <w:rPr>
          <w:rFonts w:ascii="Times New Roman" w:hAnsi="Times New Roman" w:cs="Times New Roman"/>
          <w:sz w:val="28"/>
          <w:szCs w:val="28"/>
        </w:rPr>
        <w:t xml:space="preserve">: </w:t>
      </w:r>
    </w:p>
    <w:p w:rsidR="009F1CB5" w:rsidRPr="00790F77" w:rsidRDefault="009F1CB5" w:rsidP="009F1CB5">
      <w:pPr>
        <w:tabs>
          <w:tab w:val="left" w:pos="720"/>
        </w:tabs>
        <w:suppressAutoHyphens/>
        <w:spacing w:after="0" w:line="240" w:lineRule="auto"/>
        <w:contextualSpacing/>
        <w:outlineLvl w:val="5"/>
        <w:rPr>
          <w:rFonts w:ascii="Times New Roman" w:hAnsi="Times New Roman"/>
          <w:sz w:val="28"/>
          <w:szCs w:val="28"/>
        </w:rPr>
      </w:pPr>
      <w:r w:rsidRPr="0053105B">
        <w:rPr>
          <w:rFonts w:ascii="Times New Roman" w:hAnsi="Times New Roman"/>
          <w:sz w:val="28"/>
          <w:szCs w:val="28"/>
        </w:rPr>
        <w:t>Паспорт безопасности М</w:t>
      </w:r>
      <w:r>
        <w:rPr>
          <w:rFonts w:ascii="Times New Roman" w:hAnsi="Times New Roman"/>
          <w:sz w:val="28"/>
          <w:szCs w:val="28"/>
        </w:rPr>
        <w:t>К</w:t>
      </w:r>
      <w:r w:rsidRPr="0053105B">
        <w:rPr>
          <w:rFonts w:ascii="Times New Roman" w:hAnsi="Times New Roman"/>
          <w:sz w:val="28"/>
          <w:szCs w:val="28"/>
        </w:rPr>
        <w:t xml:space="preserve">ОУ </w:t>
      </w:r>
      <w:r>
        <w:rPr>
          <w:rFonts w:ascii="Times New Roman" w:hAnsi="Times New Roman"/>
          <w:sz w:val="28"/>
          <w:szCs w:val="28"/>
        </w:rPr>
        <w:t>«Новозыряновскаяс.о.ш.»</w:t>
      </w:r>
      <w:r w:rsidRPr="0053105B">
        <w:rPr>
          <w:rFonts w:ascii="Times New Roman" w:hAnsi="Times New Roman"/>
          <w:sz w:val="28"/>
          <w:szCs w:val="28"/>
        </w:rPr>
        <w:t xml:space="preserve"> –</w:t>
      </w:r>
      <w:r w:rsidR="00C660B2">
        <w:rPr>
          <w:rFonts w:ascii="Times New Roman" w:hAnsi="Times New Roman"/>
          <w:sz w:val="28"/>
          <w:szCs w:val="28"/>
        </w:rPr>
        <w:t>16</w:t>
      </w:r>
      <w:r w:rsidRPr="0053105B">
        <w:rPr>
          <w:rFonts w:ascii="Times New Roman" w:hAnsi="Times New Roman"/>
          <w:sz w:val="28"/>
          <w:szCs w:val="28"/>
        </w:rPr>
        <w:t>.</w:t>
      </w:r>
      <w:r w:rsidR="00C660B2">
        <w:rPr>
          <w:rFonts w:ascii="Times New Roman" w:hAnsi="Times New Roman"/>
          <w:sz w:val="28"/>
          <w:szCs w:val="28"/>
        </w:rPr>
        <w:t>12</w:t>
      </w:r>
      <w:r w:rsidRPr="0053105B">
        <w:rPr>
          <w:rFonts w:ascii="Times New Roman" w:hAnsi="Times New Roman"/>
          <w:sz w:val="28"/>
          <w:szCs w:val="28"/>
        </w:rPr>
        <w:t>.201</w:t>
      </w:r>
      <w:r w:rsidR="00C660B2">
        <w:rPr>
          <w:rFonts w:ascii="Times New Roman" w:hAnsi="Times New Roman"/>
          <w:sz w:val="28"/>
          <w:szCs w:val="28"/>
        </w:rPr>
        <w:t>9</w:t>
      </w:r>
    </w:p>
    <w:p w:rsidR="009F1CB5" w:rsidRDefault="009F1CB5" w:rsidP="009F1CB5">
      <w:pPr>
        <w:pStyle w:val="Default"/>
        <w:rPr>
          <w:b/>
          <w:bCs/>
          <w:i/>
          <w:iCs/>
          <w:sz w:val="28"/>
          <w:szCs w:val="28"/>
        </w:rPr>
      </w:pPr>
    </w:p>
    <w:p w:rsidR="009F1CB5" w:rsidRDefault="009F1CB5" w:rsidP="009F1CB5">
      <w:pPr>
        <w:pStyle w:val="Default"/>
        <w:rPr>
          <w:sz w:val="28"/>
          <w:szCs w:val="28"/>
        </w:rPr>
      </w:pPr>
      <w:r>
        <w:rPr>
          <w:b/>
          <w:bCs/>
          <w:i/>
          <w:iCs/>
          <w:sz w:val="28"/>
          <w:szCs w:val="28"/>
        </w:rPr>
        <w:t xml:space="preserve">Локальные акты, регламентирующие деятельность ОУ: </w:t>
      </w:r>
    </w:p>
    <w:p w:rsidR="009F1CB5" w:rsidRDefault="009F1CB5" w:rsidP="009F1CB5">
      <w:pPr>
        <w:pStyle w:val="Default"/>
        <w:rPr>
          <w:sz w:val="28"/>
          <w:szCs w:val="28"/>
        </w:rPr>
      </w:pPr>
      <w:r>
        <w:rPr>
          <w:b/>
          <w:bCs/>
          <w:sz w:val="28"/>
          <w:szCs w:val="28"/>
        </w:rPr>
        <w:t xml:space="preserve">Положения: </w:t>
      </w:r>
    </w:p>
    <w:p w:rsidR="009F1CB5" w:rsidRDefault="009F1CB5" w:rsidP="009F1CB5">
      <w:pPr>
        <w:pStyle w:val="Default"/>
        <w:spacing w:after="59"/>
        <w:rPr>
          <w:sz w:val="28"/>
          <w:szCs w:val="28"/>
        </w:rPr>
      </w:pPr>
      <w:r>
        <w:rPr>
          <w:sz w:val="28"/>
          <w:szCs w:val="28"/>
        </w:rPr>
        <w:t> К</w:t>
      </w:r>
      <w:r w:rsidR="00721F52">
        <w:rPr>
          <w:sz w:val="28"/>
          <w:szCs w:val="28"/>
        </w:rPr>
        <w:t>оллективный договор на 2019-2023</w:t>
      </w:r>
      <w:r>
        <w:rPr>
          <w:sz w:val="28"/>
          <w:szCs w:val="28"/>
        </w:rPr>
        <w:t xml:space="preserve"> г. </w:t>
      </w:r>
    </w:p>
    <w:p w:rsidR="009F1CB5" w:rsidRDefault="009F1CB5" w:rsidP="009F1CB5">
      <w:pPr>
        <w:pStyle w:val="Default"/>
        <w:spacing w:after="59"/>
        <w:rPr>
          <w:sz w:val="28"/>
          <w:szCs w:val="28"/>
        </w:rPr>
      </w:pPr>
      <w:r>
        <w:rPr>
          <w:sz w:val="28"/>
          <w:szCs w:val="28"/>
        </w:rPr>
        <w:t xml:space="preserve"> Правила внутреннего трудового распорядка МКОУ«Новозыряновскаяс.о.ш.». </w:t>
      </w:r>
    </w:p>
    <w:p w:rsidR="009F1CB5" w:rsidRDefault="009F1CB5" w:rsidP="009F1CB5">
      <w:pPr>
        <w:pStyle w:val="Default"/>
        <w:spacing w:after="59"/>
        <w:rPr>
          <w:sz w:val="28"/>
          <w:szCs w:val="28"/>
        </w:rPr>
      </w:pPr>
      <w:r>
        <w:rPr>
          <w:sz w:val="28"/>
          <w:szCs w:val="28"/>
        </w:rPr>
        <w:t xml:space="preserve"> Положение о педагогическом совете школы. </w:t>
      </w:r>
    </w:p>
    <w:p w:rsidR="009F1CB5" w:rsidRDefault="009F1CB5" w:rsidP="009F1CB5">
      <w:pPr>
        <w:pStyle w:val="Default"/>
        <w:spacing w:after="59"/>
        <w:rPr>
          <w:sz w:val="28"/>
          <w:szCs w:val="28"/>
        </w:rPr>
      </w:pPr>
      <w:r>
        <w:rPr>
          <w:sz w:val="28"/>
          <w:szCs w:val="28"/>
        </w:rPr>
        <w:t xml:space="preserve"> Положение об общешкольном родительском собрании </w:t>
      </w:r>
    </w:p>
    <w:p w:rsidR="009F1CB5" w:rsidRDefault="009F1CB5" w:rsidP="009F1CB5">
      <w:pPr>
        <w:pStyle w:val="Default"/>
        <w:spacing w:after="59"/>
        <w:rPr>
          <w:sz w:val="28"/>
          <w:szCs w:val="28"/>
        </w:rPr>
      </w:pPr>
      <w:r>
        <w:rPr>
          <w:sz w:val="28"/>
          <w:szCs w:val="28"/>
        </w:rPr>
        <w:t xml:space="preserve"> Положение о Совете школы. </w:t>
      </w:r>
    </w:p>
    <w:p w:rsidR="009F1CB5" w:rsidRDefault="009F1CB5" w:rsidP="009F1CB5">
      <w:pPr>
        <w:pStyle w:val="Default"/>
        <w:spacing w:after="59"/>
        <w:rPr>
          <w:sz w:val="28"/>
          <w:szCs w:val="28"/>
        </w:rPr>
      </w:pPr>
      <w:r>
        <w:rPr>
          <w:sz w:val="28"/>
          <w:szCs w:val="28"/>
        </w:rPr>
        <w:t xml:space="preserve"> Положение об ученическом самоуправлении. </w:t>
      </w:r>
    </w:p>
    <w:p w:rsidR="009F1CB5" w:rsidRDefault="009F1CB5" w:rsidP="009F1CB5">
      <w:pPr>
        <w:pStyle w:val="Default"/>
        <w:spacing w:after="59"/>
        <w:rPr>
          <w:sz w:val="28"/>
          <w:szCs w:val="28"/>
        </w:rPr>
      </w:pPr>
      <w:r>
        <w:rPr>
          <w:sz w:val="28"/>
          <w:szCs w:val="28"/>
        </w:rPr>
        <w:t xml:space="preserve"> Положение о совещании при директоре. </w:t>
      </w:r>
    </w:p>
    <w:p w:rsidR="009F1CB5" w:rsidRDefault="009F1CB5" w:rsidP="009F1CB5">
      <w:pPr>
        <w:pStyle w:val="Default"/>
        <w:spacing w:after="59"/>
        <w:rPr>
          <w:sz w:val="28"/>
          <w:szCs w:val="28"/>
        </w:rPr>
      </w:pPr>
      <w:r>
        <w:rPr>
          <w:sz w:val="28"/>
          <w:szCs w:val="28"/>
        </w:rPr>
        <w:t> Положение о защите, хранении, обработке и передаче персональных данных работников и учащихся МКОУ«Новозыряновскаяс.о.ш.»</w:t>
      </w:r>
    </w:p>
    <w:p w:rsidR="009F1CB5" w:rsidRDefault="009F1CB5" w:rsidP="009F1CB5">
      <w:pPr>
        <w:pStyle w:val="Default"/>
        <w:spacing w:after="59"/>
        <w:rPr>
          <w:sz w:val="28"/>
          <w:szCs w:val="28"/>
        </w:rPr>
      </w:pPr>
      <w:r>
        <w:rPr>
          <w:sz w:val="28"/>
          <w:szCs w:val="28"/>
        </w:rPr>
        <w:t xml:space="preserve"> Положение о приеме обучающихся в МКОУ«Новозыряновскаяс.о.ш.». </w:t>
      </w:r>
    </w:p>
    <w:p w:rsidR="009F1CB5" w:rsidRDefault="009F1CB5" w:rsidP="009F1CB5">
      <w:pPr>
        <w:pStyle w:val="Default"/>
        <w:spacing w:after="59"/>
        <w:rPr>
          <w:sz w:val="28"/>
          <w:szCs w:val="28"/>
        </w:rPr>
      </w:pPr>
      <w:r>
        <w:rPr>
          <w:sz w:val="28"/>
          <w:szCs w:val="28"/>
        </w:rPr>
        <w:t> Положение о формах получения образования обучающимися МКОУ«Новозыряновскаяс.о.ш.»</w:t>
      </w:r>
    </w:p>
    <w:p w:rsidR="009F1CB5" w:rsidRDefault="009F1CB5" w:rsidP="009F1CB5">
      <w:pPr>
        <w:pStyle w:val="Default"/>
        <w:spacing w:after="59"/>
        <w:rPr>
          <w:sz w:val="28"/>
          <w:szCs w:val="28"/>
        </w:rPr>
      </w:pPr>
      <w:r>
        <w:rPr>
          <w:sz w:val="28"/>
          <w:szCs w:val="28"/>
        </w:rPr>
        <w:t xml:space="preserve"> Положение о нормах профессиональной этике учителя, </w:t>
      </w:r>
    </w:p>
    <w:p w:rsidR="009F1CB5" w:rsidRDefault="009F1CB5" w:rsidP="009F1CB5">
      <w:pPr>
        <w:pStyle w:val="Default"/>
        <w:spacing w:after="59"/>
        <w:rPr>
          <w:sz w:val="28"/>
          <w:szCs w:val="28"/>
        </w:rPr>
      </w:pPr>
      <w:r>
        <w:rPr>
          <w:sz w:val="28"/>
          <w:szCs w:val="28"/>
        </w:rPr>
        <w:t xml:space="preserve"> Положение о рабочей программе по предмету. </w:t>
      </w:r>
    </w:p>
    <w:p w:rsidR="009F1CB5" w:rsidRDefault="009F1CB5" w:rsidP="009F1CB5">
      <w:pPr>
        <w:pStyle w:val="Default"/>
        <w:spacing w:after="59"/>
        <w:rPr>
          <w:sz w:val="28"/>
          <w:szCs w:val="28"/>
        </w:rPr>
      </w:pPr>
      <w:r>
        <w:rPr>
          <w:sz w:val="28"/>
          <w:szCs w:val="28"/>
        </w:rPr>
        <w:t xml:space="preserve"> Положение о рабочей программе спецкурсов и факультативов. </w:t>
      </w:r>
    </w:p>
    <w:p w:rsidR="009F1CB5" w:rsidRDefault="009F1CB5" w:rsidP="009F1CB5">
      <w:pPr>
        <w:pStyle w:val="Default"/>
        <w:spacing w:after="59"/>
        <w:rPr>
          <w:sz w:val="28"/>
          <w:szCs w:val="28"/>
        </w:rPr>
      </w:pPr>
      <w:r>
        <w:rPr>
          <w:sz w:val="28"/>
          <w:szCs w:val="28"/>
        </w:rPr>
        <w:t xml:space="preserve"> Положение о Портфолио учителя. </w:t>
      </w:r>
    </w:p>
    <w:p w:rsidR="009F1CB5" w:rsidRDefault="009F1CB5" w:rsidP="009F1CB5">
      <w:pPr>
        <w:pStyle w:val="Default"/>
        <w:spacing w:after="59"/>
        <w:rPr>
          <w:sz w:val="28"/>
          <w:szCs w:val="28"/>
        </w:rPr>
      </w:pPr>
      <w:r>
        <w:rPr>
          <w:sz w:val="28"/>
          <w:szCs w:val="28"/>
        </w:rPr>
        <w:t xml:space="preserve"> Положение о внутришкольном контроле. </w:t>
      </w:r>
    </w:p>
    <w:p w:rsidR="009F1CB5" w:rsidRDefault="009F1CB5" w:rsidP="009F1CB5">
      <w:pPr>
        <w:pStyle w:val="Default"/>
        <w:spacing w:after="59"/>
        <w:rPr>
          <w:sz w:val="28"/>
          <w:szCs w:val="28"/>
        </w:rPr>
      </w:pPr>
      <w:r>
        <w:rPr>
          <w:sz w:val="28"/>
          <w:szCs w:val="28"/>
        </w:rPr>
        <w:t xml:space="preserve"> Положение о внеурочной деятельности обучающихся. </w:t>
      </w:r>
    </w:p>
    <w:p w:rsidR="009F1CB5" w:rsidRDefault="009F1CB5" w:rsidP="009F1CB5">
      <w:pPr>
        <w:pStyle w:val="Default"/>
        <w:spacing w:after="59"/>
        <w:rPr>
          <w:sz w:val="28"/>
          <w:szCs w:val="28"/>
        </w:rPr>
      </w:pPr>
      <w:r>
        <w:rPr>
          <w:sz w:val="28"/>
          <w:szCs w:val="28"/>
        </w:rPr>
        <w:t xml:space="preserve"> Положение о школьной службе примирения </w:t>
      </w:r>
    </w:p>
    <w:p w:rsidR="009F1CB5" w:rsidRDefault="009F1CB5" w:rsidP="009F1CB5">
      <w:pPr>
        <w:pStyle w:val="Default"/>
        <w:spacing w:after="59"/>
        <w:rPr>
          <w:sz w:val="28"/>
          <w:szCs w:val="28"/>
        </w:rPr>
      </w:pPr>
      <w:r>
        <w:rPr>
          <w:sz w:val="28"/>
          <w:szCs w:val="28"/>
        </w:rPr>
        <w:t xml:space="preserve"> Положение о конфликтной комиссии образовательного учреждения по вопросам разрешения споров между участниками образовательного процесса (в том числе экзаменационный период). </w:t>
      </w:r>
    </w:p>
    <w:p w:rsidR="009F1CB5" w:rsidRDefault="009F1CB5" w:rsidP="009F1CB5">
      <w:pPr>
        <w:pStyle w:val="Default"/>
        <w:spacing w:after="59"/>
        <w:rPr>
          <w:sz w:val="28"/>
          <w:szCs w:val="28"/>
        </w:rPr>
      </w:pPr>
      <w:r>
        <w:rPr>
          <w:sz w:val="28"/>
          <w:szCs w:val="28"/>
        </w:rPr>
        <w:t xml:space="preserve"> Положение о проведении школьного этапа Всероссийской олимпиады школьников. </w:t>
      </w:r>
    </w:p>
    <w:p w:rsidR="009F1CB5" w:rsidRDefault="009F1CB5" w:rsidP="009F1CB5">
      <w:pPr>
        <w:pStyle w:val="Default"/>
        <w:spacing w:after="59"/>
        <w:rPr>
          <w:sz w:val="28"/>
          <w:szCs w:val="28"/>
        </w:rPr>
      </w:pPr>
      <w:r>
        <w:rPr>
          <w:sz w:val="28"/>
          <w:szCs w:val="28"/>
        </w:rPr>
        <w:t xml:space="preserve"> Положение об общественном наркологическом посте МКОУ«Новозыряновскаяс.о.ш.». </w:t>
      </w:r>
    </w:p>
    <w:p w:rsidR="009F1CB5" w:rsidRDefault="009F1CB5" w:rsidP="009F1CB5">
      <w:pPr>
        <w:pStyle w:val="Default"/>
        <w:spacing w:after="59"/>
        <w:rPr>
          <w:sz w:val="28"/>
          <w:szCs w:val="28"/>
        </w:rPr>
      </w:pPr>
      <w:r>
        <w:rPr>
          <w:sz w:val="28"/>
          <w:szCs w:val="28"/>
        </w:rPr>
        <w:t xml:space="preserve"> Правила для учащихся. </w:t>
      </w:r>
    </w:p>
    <w:p w:rsidR="009F1CB5" w:rsidRDefault="009F1CB5" w:rsidP="009F1CB5">
      <w:pPr>
        <w:pStyle w:val="Default"/>
        <w:spacing w:after="59"/>
        <w:rPr>
          <w:sz w:val="28"/>
          <w:szCs w:val="28"/>
        </w:rPr>
      </w:pPr>
      <w:r>
        <w:rPr>
          <w:sz w:val="28"/>
          <w:szCs w:val="28"/>
        </w:rPr>
        <w:t xml:space="preserve"> Положение о Совете по профилактики. </w:t>
      </w:r>
    </w:p>
    <w:p w:rsidR="009F1CB5" w:rsidRDefault="009F1CB5" w:rsidP="009F1CB5">
      <w:pPr>
        <w:pStyle w:val="Default"/>
        <w:spacing w:after="59"/>
        <w:rPr>
          <w:sz w:val="28"/>
          <w:szCs w:val="28"/>
        </w:rPr>
      </w:pPr>
      <w:r>
        <w:rPr>
          <w:sz w:val="28"/>
          <w:szCs w:val="28"/>
        </w:rPr>
        <w:t xml:space="preserve"> Положение о школьной форме. </w:t>
      </w:r>
    </w:p>
    <w:p w:rsidR="009F1CB5" w:rsidRDefault="009F1CB5" w:rsidP="009F1CB5">
      <w:pPr>
        <w:pStyle w:val="Default"/>
        <w:spacing w:after="59"/>
        <w:rPr>
          <w:sz w:val="28"/>
          <w:szCs w:val="28"/>
        </w:rPr>
      </w:pPr>
      <w:r>
        <w:rPr>
          <w:sz w:val="28"/>
          <w:szCs w:val="28"/>
        </w:rPr>
        <w:t> Положение о научном обществе учащихся МКОУ«Новозыряновскаяс.о.ш.»</w:t>
      </w:r>
    </w:p>
    <w:p w:rsidR="009F1CB5" w:rsidRDefault="009F1CB5" w:rsidP="009F1CB5">
      <w:pPr>
        <w:pStyle w:val="Default"/>
        <w:spacing w:after="59"/>
        <w:rPr>
          <w:sz w:val="28"/>
          <w:szCs w:val="28"/>
        </w:rPr>
      </w:pPr>
      <w:r>
        <w:rPr>
          <w:sz w:val="28"/>
          <w:szCs w:val="28"/>
        </w:rPr>
        <w:t> Полож</w:t>
      </w:r>
      <w:r w:rsidR="00C660B2">
        <w:rPr>
          <w:sz w:val="28"/>
          <w:szCs w:val="28"/>
        </w:rPr>
        <w:t>ение о методическом объединении</w:t>
      </w:r>
      <w:r>
        <w:rPr>
          <w:sz w:val="28"/>
          <w:szCs w:val="28"/>
        </w:rPr>
        <w:t xml:space="preserve"> педагогов </w:t>
      </w:r>
    </w:p>
    <w:p w:rsidR="0013337A" w:rsidRPr="0013337A" w:rsidRDefault="009F1CB5" w:rsidP="0013337A">
      <w:pPr>
        <w:pStyle w:val="Default"/>
        <w:rPr>
          <w:rFonts w:ascii="Symbol" w:hAnsi="Symbol" w:cs="Symbol"/>
        </w:rPr>
      </w:pPr>
      <w:r>
        <w:rPr>
          <w:sz w:val="28"/>
          <w:szCs w:val="28"/>
        </w:rPr>
        <w:t xml:space="preserve"> Положение о школьных предметных неделях. </w:t>
      </w:r>
    </w:p>
    <w:p w:rsidR="0013337A" w:rsidRPr="0013337A" w:rsidRDefault="0013337A" w:rsidP="0013337A">
      <w:pPr>
        <w:autoSpaceDE w:val="0"/>
        <w:autoSpaceDN w:val="0"/>
        <w:adjustRightInd w:val="0"/>
        <w:spacing w:after="59" w:line="240" w:lineRule="auto"/>
        <w:rPr>
          <w:rFonts w:ascii="Times New Roman" w:hAnsi="Times New Roman" w:cs="Times New Roman"/>
          <w:color w:val="000000"/>
          <w:sz w:val="28"/>
          <w:szCs w:val="28"/>
        </w:rPr>
      </w:pPr>
      <w:r w:rsidRPr="0013337A">
        <w:rPr>
          <w:rFonts w:ascii="Symbol" w:hAnsi="Symbol" w:cs="Symbol"/>
          <w:color w:val="000000"/>
          <w:sz w:val="28"/>
          <w:szCs w:val="28"/>
        </w:rPr>
        <w:t></w:t>
      </w:r>
      <w:r w:rsidRPr="0013337A">
        <w:rPr>
          <w:rFonts w:ascii="Symbol" w:hAnsi="Symbol" w:cs="Symbol"/>
          <w:color w:val="000000"/>
          <w:sz w:val="28"/>
          <w:szCs w:val="28"/>
        </w:rPr>
        <w:t></w:t>
      </w:r>
      <w:r w:rsidRPr="0013337A">
        <w:rPr>
          <w:rFonts w:ascii="Times New Roman" w:hAnsi="Times New Roman" w:cs="Times New Roman"/>
          <w:color w:val="000000"/>
          <w:sz w:val="28"/>
          <w:szCs w:val="28"/>
        </w:rPr>
        <w:t xml:space="preserve">Положение о посещении учебных занятий участниками образовательного процесса в школе. </w:t>
      </w:r>
    </w:p>
    <w:p w:rsidR="0013337A" w:rsidRPr="0013337A" w:rsidRDefault="0013337A" w:rsidP="0013337A">
      <w:pPr>
        <w:autoSpaceDE w:val="0"/>
        <w:autoSpaceDN w:val="0"/>
        <w:adjustRightInd w:val="0"/>
        <w:spacing w:after="59" w:line="240" w:lineRule="auto"/>
        <w:rPr>
          <w:rFonts w:ascii="Times New Roman" w:hAnsi="Times New Roman" w:cs="Times New Roman"/>
          <w:color w:val="000000"/>
          <w:sz w:val="28"/>
          <w:szCs w:val="28"/>
        </w:rPr>
      </w:pPr>
      <w:r w:rsidRPr="0013337A">
        <w:rPr>
          <w:rFonts w:ascii="Times New Roman" w:hAnsi="Times New Roman" w:cs="Times New Roman"/>
          <w:color w:val="000000"/>
          <w:sz w:val="28"/>
          <w:szCs w:val="28"/>
        </w:rPr>
        <w:t xml:space="preserve"> Положение о порядке создания, обновления и использования учебного фонда библиотеки школы. </w:t>
      </w:r>
    </w:p>
    <w:p w:rsidR="0013337A" w:rsidRPr="0013337A" w:rsidRDefault="0013337A" w:rsidP="0013337A">
      <w:pPr>
        <w:autoSpaceDE w:val="0"/>
        <w:autoSpaceDN w:val="0"/>
        <w:adjustRightInd w:val="0"/>
        <w:spacing w:after="59" w:line="240" w:lineRule="auto"/>
        <w:rPr>
          <w:rFonts w:ascii="Times New Roman" w:hAnsi="Times New Roman" w:cs="Times New Roman"/>
          <w:color w:val="000000"/>
          <w:sz w:val="28"/>
          <w:szCs w:val="28"/>
        </w:rPr>
      </w:pPr>
      <w:r w:rsidRPr="0013337A">
        <w:rPr>
          <w:rFonts w:ascii="Times New Roman" w:hAnsi="Times New Roman" w:cs="Times New Roman"/>
          <w:color w:val="000000"/>
          <w:sz w:val="28"/>
          <w:szCs w:val="28"/>
        </w:rPr>
        <w:t xml:space="preserve"> Положение об оплате труда работников </w:t>
      </w:r>
      <w:r w:rsidRPr="0013337A">
        <w:rPr>
          <w:rFonts w:ascii="Times New Roman" w:hAnsi="Times New Roman" w:cs="Times New Roman"/>
          <w:sz w:val="28"/>
          <w:szCs w:val="28"/>
        </w:rPr>
        <w:t>МКОУ«Новозыряновская</w:t>
      </w:r>
      <w:r w:rsidR="004B3DF1">
        <w:rPr>
          <w:rFonts w:ascii="Times New Roman" w:hAnsi="Times New Roman" w:cs="Times New Roman"/>
          <w:sz w:val="28"/>
          <w:szCs w:val="28"/>
        </w:rPr>
        <w:t xml:space="preserve"> </w:t>
      </w:r>
      <w:r w:rsidRPr="0013337A">
        <w:rPr>
          <w:rFonts w:ascii="Times New Roman" w:hAnsi="Times New Roman" w:cs="Times New Roman"/>
          <w:sz w:val="28"/>
          <w:szCs w:val="28"/>
        </w:rPr>
        <w:t>с.о.ш.»</w:t>
      </w:r>
      <w:r w:rsidRPr="0013337A">
        <w:rPr>
          <w:rFonts w:ascii="Times New Roman" w:hAnsi="Times New Roman" w:cs="Times New Roman"/>
          <w:color w:val="000000"/>
          <w:sz w:val="28"/>
          <w:szCs w:val="28"/>
        </w:rPr>
        <w:t xml:space="preserve"> (НСОТ). </w:t>
      </w:r>
    </w:p>
    <w:p w:rsidR="0013337A" w:rsidRPr="0013337A" w:rsidRDefault="0013337A" w:rsidP="0013337A">
      <w:pPr>
        <w:autoSpaceDE w:val="0"/>
        <w:autoSpaceDN w:val="0"/>
        <w:adjustRightInd w:val="0"/>
        <w:spacing w:after="59" w:line="240" w:lineRule="auto"/>
        <w:rPr>
          <w:rFonts w:ascii="Times New Roman" w:hAnsi="Times New Roman" w:cs="Times New Roman"/>
          <w:color w:val="000000"/>
          <w:sz w:val="28"/>
          <w:szCs w:val="28"/>
        </w:rPr>
      </w:pPr>
      <w:r w:rsidRPr="0013337A">
        <w:rPr>
          <w:rFonts w:ascii="Times New Roman" w:hAnsi="Times New Roman" w:cs="Times New Roman"/>
          <w:color w:val="000000"/>
          <w:sz w:val="28"/>
          <w:szCs w:val="28"/>
        </w:rPr>
        <w:t xml:space="preserve"> Положение об организации индивидуального обучения на дому учащихся </w:t>
      </w:r>
      <w:r w:rsidRPr="0013337A">
        <w:rPr>
          <w:rFonts w:ascii="Times New Roman" w:hAnsi="Times New Roman" w:cs="Times New Roman"/>
          <w:sz w:val="28"/>
          <w:szCs w:val="28"/>
        </w:rPr>
        <w:t>МКОУ</w:t>
      </w:r>
      <w:r w:rsidR="00976EB9">
        <w:rPr>
          <w:rFonts w:ascii="Times New Roman" w:hAnsi="Times New Roman" w:cs="Times New Roman"/>
          <w:sz w:val="28"/>
          <w:szCs w:val="28"/>
        </w:rPr>
        <w:t xml:space="preserve"> </w:t>
      </w:r>
      <w:r w:rsidRPr="0013337A">
        <w:rPr>
          <w:rFonts w:ascii="Times New Roman" w:hAnsi="Times New Roman" w:cs="Times New Roman"/>
          <w:sz w:val="28"/>
          <w:szCs w:val="28"/>
        </w:rPr>
        <w:t>«Новозыряновская</w:t>
      </w:r>
      <w:r w:rsidR="004B3DF1">
        <w:rPr>
          <w:rFonts w:ascii="Times New Roman" w:hAnsi="Times New Roman" w:cs="Times New Roman"/>
          <w:sz w:val="28"/>
          <w:szCs w:val="28"/>
        </w:rPr>
        <w:t xml:space="preserve"> </w:t>
      </w:r>
      <w:r w:rsidRPr="0013337A">
        <w:rPr>
          <w:rFonts w:ascii="Times New Roman" w:hAnsi="Times New Roman" w:cs="Times New Roman"/>
          <w:sz w:val="28"/>
          <w:szCs w:val="28"/>
        </w:rPr>
        <w:t>с.о.ш.»</w:t>
      </w:r>
    </w:p>
    <w:p w:rsidR="0013337A" w:rsidRPr="0013337A" w:rsidRDefault="0013337A" w:rsidP="0013337A">
      <w:pPr>
        <w:autoSpaceDE w:val="0"/>
        <w:autoSpaceDN w:val="0"/>
        <w:adjustRightInd w:val="0"/>
        <w:spacing w:after="59" w:line="240" w:lineRule="auto"/>
        <w:rPr>
          <w:rFonts w:ascii="Times New Roman" w:hAnsi="Times New Roman" w:cs="Times New Roman"/>
          <w:color w:val="000000"/>
          <w:sz w:val="28"/>
          <w:szCs w:val="28"/>
        </w:rPr>
      </w:pPr>
      <w:r w:rsidRPr="0013337A">
        <w:rPr>
          <w:rFonts w:ascii="Times New Roman" w:hAnsi="Times New Roman" w:cs="Times New Roman"/>
          <w:color w:val="000000"/>
          <w:sz w:val="28"/>
          <w:szCs w:val="28"/>
        </w:rPr>
        <w:t xml:space="preserve"> О пропускном режиме в муниципальном </w:t>
      </w:r>
      <w:r w:rsidR="00976EB9">
        <w:rPr>
          <w:rFonts w:ascii="Times New Roman" w:hAnsi="Times New Roman" w:cs="Times New Roman"/>
          <w:color w:val="000000"/>
          <w:sz w:val="28"/>
          <w:szCs w:val="28"/>
        </w:rPr>
        <w:t>к</w:t>
      </w:r>
      <w:r>
        <w:rPr>
          <w:rFonts w:ascii="Times New Roman" w:hAnsi="Times New Roman" w:cs="Times New Roman"/>
          <w:color w:val="000000"/>
          <w:sz w:val="28"/>
          <w:szCs w:val="28"/>
        </w:rPr>
        <w:t>азён</w:t>
      </w:r>
      <w:r w:rsidRPr="0013337A">
        <w:rPr>
          <w:rFonts w:ascii="Times New Roman" w:hAnsi="Times New Roman" w:cs="Times New Roman"/>
          <w:color w:val="000000"/>
          <w:sz w:val="28"/>
          <w:szCs w:val="28"/>
        </w:rPr>
        <w:t xml:space="preserve">ном общеобразовательном учреждении. </w:t>
      </w:r>
    </w:p>
    <w:p w:rsidR="0013337A" w:rsidRPr="0013337A" w:rsidRDefault="0013337A" w:rsidP="0013337A">
      <w:pPr>
        <w:autoSpaceDE w:val="0"/>
        <w:autoSpaceDN w:val="0"/>
        <w:adjustRightInd w:val="0"/>
        <w:spacing w:after="59" w:line="240" w:lineRule="auto"/>
        <w:rPr>
          <w:rFonts w:ascii="Times New Roman" w:hAnsi="Times New Roman" w:cs="Times New Roman"/>
          <w:color w:val="000000"/>
          <w:sz w:val="28"/>
          <w:szCs w:val="28"/>
        </w:rPr>
      </w:pPr>
      <w:r w:rsidRPr="0013337A">
        <w:rPr>
          <w:rFonts w:ascii="Times New Roman" w:hAnsi="Times New Roman" w:cs="Times New Roman"/>
          <w:color w:val="000000"/>
          <w:sz w:val="28"/>
          <w:szCs w:val="28"/>
        </w:rPr>
        <w:t> Положение об организации психолого-педагогического сопровождения образования детей-инвалидов .</w:t>
      </w:r>
    </w:p>
    <w:p w:rsidR="0013337A" w:rsidRPr="0013337A" w:rsidRDefault="0013337A" w:rsidP="0013337A">
      <w:pPr>
        <w:autoSpaceDE w:val="0"/>
        <w:autoSpaceDN w:val="0"/>
        <w:adjustRightInd w:val="0"/>
        <w:spacing w:after="59" w:line="240" w:lineRule="auto"/>
        <w:rPr>
          <w:rFonts w:ascii="Times New Roman" w:hAnsi="Times New Roman" w:cs="Times New Roman"/>
          <w:color w:val="000000"/>
          <w:sz w:val="28"/>
          <w:szCs w:val="28"/>
        </w:rPr>
      </w:pPr>
      <w:r w:rsidRPr="0013337A">
        <w:rPr>
          <w:rFonts w:ascii="Times New Roman" w:hAnsi="Times New Roman" w:cs="Times New Roman"/>
          <w:color w:val="000000"/>
          <w:sz w:val="28"/>
          <w:szCs w:val="28"/>
        </w:rPr>
        <w:t xml:space="preserve"> О порядке и основании перевода, отчисления и восстановления обучающихся в </w:t>
      </w:r>
      <w:r w:rsidRPr="0013337A">
        <w:rPr>
          <w:rFonts w:ascii="Times New Roman" w:hAnsi="Times New Roman" w:cs="Times New Roman"/>
          <w:sz w:val="28"/>
          <w:szCs w:val="28"/>
        </w:rPr>
        <w:t>МКОУ</w:t>
      </w:r>
      <w:r w:rsidR="00976EB9">
        <w:rPr>
          <w:rFonts w:ascii="Times New Roman" w:hAnsi="Times New Roman" w:cs="Times New Roman"/>
          <w:sz w:val="28"/>
          <w:szCs w:val="28"/>
        </w:rPr>
        <w:t xml:space="preserve"> </w:t>
      </w:r>
      <w:r w:rsidRPr="0013337A">
        <w:rPr>
          <w:rFonts w:ascii="Times New Roman" w:hAnsi="Times New Roman" w:cs="Times New Roman"/>
          <w:sz w:val="28"/>
          <w:szCs w:val="28"/>
        </w:rPr>
        <w:t>«Новозыряновская</w:t>
      </w:r>
      <w:r w:rsidR="004B3DF1">
        <w:rPr>
          <w:rFonts w:ascii="Times New Roman" w:hAnsi="Times New Roman" w:cs="Times New Roman"/>
          <w:sz w:val="28"/>
          <w:szCs w:val="28"/>
        </w:rPr>
        <w:t xml:space="preserve"> </w:t>
      </w:r>
      <w:r w:rsidRPr="0013337A">
        <w:rPr>
          <w:rFonts w:ascii="Times New Roman" w:hAnsi="Times New Roman" w:cs="Times New Roman"/>
          <w:sz w:val="28"/>
          <w:szCs w:val="28"/>
        </w:rPr>
        <w:t>с.о.ш.»</w:t>
      </w:r>
    </w:p>
    <w:p w:rsidR="0013337A" w:rsidRPr="0013337A" w:rsidRDefault="0013337A" w:rsidP="0013337A">
      <w:pPr>
        <w:autoSpaceDE w:val="0"/>
        <w:autoSpaceDN w:val="0"/>
        <w:adjustRightInd w:val="0"/>
        <w:spacing w:after="59" w:line="240" w:lineRule="auto"/>
        <w:rPr>
          <w:rFonts w:ascii="Times New Roman" w:hAnsi="Times New Roman" w:cs="Times New Roman"/>
          <w:color w:val="000000"/>
          <w:sz w:val="28"/>
          <w:szCs w:val="28"/>
        </w:rPr>
      </w:pPr>
      <w:r w:rsidRPr="0013337A">
        <w:rPr>
          <w:rFonts w:ascii="Times New Roman" w:hAnsi="Times New Roman" w:cs="Times New Roman"/>
          <w:color w:val="000000"/>
          <w:sz w:val="28"/>
          <w:szCs w:val="28"/>
        </w:rPr>
        <w:t xml:space="preserve"> О Совете по профилактике безнадзорности и правонарушений среди обучающихся в </w:t>
      </w:r>
      <w:r w:rsidRPr="0013337A">
        <w:rPr>
          <w:rFonts w:ascii="Times New Roman" w:hAnsi="Times New Roman" w:cs="Times New Roman"/>
          <w:sz w:val="28"/>
          <w:szCs w:val="28"/>
        </w:rPr>
        <w:t>МКОУ</w:t>
      </w:r>
      <w:r w:rsidR="00976EB9">
        <w:rPr>
          <w:rFonts w:ascii="Times New Roman" w:hAnsi="Times New Roman" w:cs="Times New Roman"/>
          <w:sz w:val="28"/>
          <w:szCs w:val="28"/>
        </w:rPr>
        <w:t xml:space="preserve"> </w:t>
      </w:r>
      <w:r w:rsidRPr="0013337A">
        <w:rPr>
          <w:rFonts w:ascii="Times New Roman" w:hAnsi="Times New Roman" w:cs="Times New Roman"/>
          <w:sz w:val="28"/>
          <w:szCs w:val="28"/>
        </w:rPr>
        <w:t>«Новозыряновскаяс.о.ш.»</w:t>
      </w:r>
    </w:p>
    <w:p w:rsidR="0013337A" w:rsidRPr="0013337A" w:rsidRDefault="0013337A" w:rsidP="0013337A">
      <w:pPr>
        <w:autoSpaceDE w:val="0"/>
        <w:autoSpaceDN w:val="0"/>
        <w:adjustRightInd w:val="0"/>
        <w:spacing w:after="59" w:line="240" w:lineRule="auto"/>
        <w:rPr>
          <w:rFonts w:ascii="Times New Roman" w:hAnsi="Times New Roman" w:cs="Times New Roman"/>
          <w:color w:val="000000"/>
          <w:sz w:val="28"/>
          <w:szCs w:val="28"/>
        </w:rPr>
      </w:pPr>
      <w:r w:rsidRPr="0013337A">
        <w:rPr>
          <w:rFonts w:ascii="Times New Roman" w:hAnsi="Times New Roman" w:cs="Times New Roman"/>
          <w:color w:val="000000"/>
          <w:sz w:val="28"/>
          <w:szCs w:val="28"/>
        </w:rPr>
        <w:t xml:space="preserve"> Положение о текущем контроле успеваемости и промежуточной аттестации обучающихся </w:t>
      </w:r>
      <w:r w:rsidRPr="0013337A">
        <w:rPr>
          <w:rFonts w:ascii="Times New Roman" w:hAnsi="Times New Roman" w:cs="Times New Roman"/>
          <w:sz w:val="28"/>
          <w:szCs w:val="28"/>
        </w:rPr>
        <w:t>МКОУ</w:t>
      </w:r>
      <w:r w:rsidR="00976EB9">
        <w:rPr>
          <w:rFonts w:ascii="Times New Roman" w:hAnsi="Times New Roman" w:cs="Times New Roman"/>
          <w:sz w:val="28"/>
          <w:szCs w:val="28"/>
        </w:rPr>
        <w:t xml:space="preserve"> </w:t>
      </w:r>
      <w:r w:rsidRPr="0013337A">
        <w:rPr>
          <w:rFonts w:ascii="Times New Roman" w:hAnsi="Times New Roman" w:cs="Times New Roman"/>
          <w:sz w:val="28"/>
          <w:szCs w:val="28"/>
        </w:rPr>
        <w:t>«Новозыряновская</w:t>
      </w:r>
      <w:r w:rsidR="004B3DF1">
        <w:rPr>
          <w:rFonts w:ascii="Times New Roman" w:hAnsi="Times New Roman" w:cs="Times New Roman"/>
          <w:sz w:val="28"/>
          <w:szCs w:val="28"/>
        </w:rPr>
        <w:t xml:space="preserve"> </w:t>
      </w:r>
      <w:r w:rsidRPr="0013337A">
        <w:rPr>
          <w:rFonts w:ascii="Times New Roman" w:hAnsi="Times New Roman" w:cs="Times New Roman"/>
          <w:sz w:val="28"/>
          <w:szCs w:val="28"/>
        </w:rPr>
        <w:t>с.о.ш.»</w:t>
      </w:r>
    </w:p>
    <w:p w:rsidR="0013337A" w:rsidRPr="0013337A" w:rsidRDefault="0013337A" w:rsidP="0013337A">
      <w:pPr>
        <w:autoSpaceDE w:val="0"/>
        <w:autoSpaceDN w:val="0"/>
        <w:adjustRightInd w:val="0"/>
        <w:spacing w:after="59" w:line="240" w:lineRule="auto"/>
        <w:rPr>
          <w:rFonts w:ascii="Times New Roman" w:hAnsi="Times New Roman" w:cs="Times New Roman"/>
          <w:color w:val="000000"/>
          <w:sz w:val="28"/>
          <w:szCs w:val="28"/>
        </w:rPr>
      </w:pPr>
      <w:r w:rsidRPr="0013337A">
        <w:rPr>
          <w:rFonts w:ascii="Times New Roman" w:hAnsi="Times New Roman" w:cs="Times New Roman"/>
          <w:color w:val="000000"/>
          <w:sz w:val="28"/>
          <w:szCs w:val="28"/>
        </w:rPr>
        <w:t xml:space="preserve"> Положение о порядке и оценке эффективности использования учебно-лабораторного оборудования предметных кабинетов. </w:t>
      </w:r>
    </w:p>
    <w:p w:rsidR="0013337A" w:rsidRPr="0013337A" w:rsidRDefault="0013337A" w:rsidP="0013337A">
      <w:pPr>
        <w:autoSpaceDE w:val="0"/>
        <w:autoSpaceDN w:val="0"/>
        <w:adjustRightInd w:val="0"/>
        <w:spacing w:after="59" w:line="240" w:lineRule="auto"/>
        <w:rPr>
          <w:rFonts w:ascii="Times New Roman" w:hAnsi="Times New Roman" w:cs="Times New Roman"/>
          <w:color w:val="000000"/>
          <w:sz w:val="28"/>
          <w:szCs w:val="28"/>
        </w:rPr>
      </w:pPr>
      <w:r w:rsidRPr="0013337A">
        <w:rPr>
          <w:rFonts w:ascii="Times New Roman" w:hAnsi="Times New Roman" w:cs="Times New Roman"/>
          <w:color w:val="000000"/>
          <w:sz w:val="28"/>
          <w:szCs w:val="28"/>
        </w:rPr>
        <w:t xml:space="preserve"> Положение о работе со слабоуспевающими </w:t>
      </w:r>
    </w:p>
    <w:p w:rsidR="0013337A" w:rsidRPr="0013337A" w:rsidRDefault="0013337A" w:rsidP="0013337A">
      <w:pPr>
        <w:autoSpaceDE w:val="0"/>
        <w:autoSpaceDN w:val="0"/>
        <w:adjustRightInd w:val="0"/>
        <w:spacing w:after="59" w:line="240" w:lineRule="auto"/>
        <w:rPr>
          <w:rFonts w:ascii="Times New Roman" w:hAnsi="Times New Roman" w:cs="Times New Roman"/>
          <w:color w:val="000000"/>
          <w:sz w:val="28"/>
          <w:szCs w:val="28"/>
        </w:rPr>
      </w:pPr>
      <w:r w:rsidRPr="0013337A">
        <w:rPr>
          <w:rFonts w:ascii="Times New Roman" w:hAnsi="Times New Roman" w:cs="Times New Roman"/>
          <w:color w:val="000000"/>
          <w:sz w:val="28"/>
          <w:szCs w:val="28"/>
        </w:rPr>
        <w:t xml:space="preserve"> Положение об учете детей, подлежащих обязательному обучению, проживающих на закрепленной территории </w:t>
      </w:r>
      <w:r w:rsidRPr="0013337A">
        <w:rPr>
          <w:rFonts w:ascii="Times New Roman" w:hAnsi="Times New Roman" w:cs="Times New Roman"/>
          <w:sz w:val="28"/>
          <w:szCs w:val="28"/>
        </w:rPr>
        <w:t>МКОУ«Новозыряновская</w:t>
      </w:r>
      <w:r w:rsidR="004B3DF1">
        <w:rPr>
          <w:rFonts w:ascii="Times New Roman" w:hAnsi="Times New Roman" w:cs="Times New Roman"/>
          <w:sz w:val="28"/>
          <w:szCs w:val="28"/>
        </w:rPr>
        <w:t xml:space="preserve"> </w:t>
      </w:r>
      <w:r w:rsidRPr="0013337A">
        <w:rPr>
          <w:rFonts w:ascii="Times New Roman" w:hAnsi="Times New Roman" w:cs="Times New Roman"/>
          <w:sz w:val="28"/>
          <w:szCs w:val="28"/>
        </w:rPr>
        <w:t>с.о.ш.»</w:t>
      </w:r>
      <w:r>
        <w:rPr>
          <w:rFonts w:ascii="Times New Roman" w:hAnsi="Times New Roman" w:cs="Times New Roman"/>
          <w:color w:val="000000"/>
          <w:sz w:val="28"/>
          <w:szCs w:val="28"/>
        </w:rPr>
        <w:t>Зар</w:t>
      </w:r>
      <w:r w:rsidRPr="0013337A">
        <w:rPr>
          <w:rFonts w:ascii="Times New Roman" w:hAnsi="Times New Roman" w:cs="Times New Roman"/>
          <w:color w:val="000000"/>
          <w:sz w:val="28"/>
          <w:szCs w:val="28"/>
        </w:rPr>
        <w:t xml:space="preserve">инского района . </w:t>
      </w:r>
    </w:p>
    <w:p w:rsidR="0013337A" w:rsidRDefault="0013337A" w:rsidP="0013337A">
      <w:pPr>
        <w:autoSpaceDE w:val="0"/>
        <w:autoSpaceDN w:val="0"/>
        <w:adjustRightInd w:val="0"/>
        <w:spacing w:after="59" w:line="240" w:lineRule="auto"/>
        <w:rPr>
          <w:rFonts w:ascii="Times New Roman" w:hAnsi="Times New Roman" w:cs="Times New Roman"/>
          <w:color w:val="000000"/>
          <w:sz w:val="28"/>
          <w:szCs w:val="28"/>
        </w:rPr>
      </w:pPr>
      <w:r w:rsidRPr="0013337A">
        <w:rPr>
          <w:rFonts w:ascii="Times New Roman" w:hAnsi="Times New Roman" w:cs="Times New Roman"/>
          <w:color w:val="000000"/>
          <w:sz w:val="28"/>
          <w:szCs w:val="28"/>
        </w:rPr>
        <w:t xml:space="preserve"> Положение о системе оценки качества образования в </w:t>
      </w:r>
      <w:r w:rsidRPr="0013337A">
        <w:rPr>
          <w:rFonts w:ascii="Times New Roman" w:hAnsi="Times New Roman" w:cs="Times New Roman"/>
          <w:sz w:val="28"/>
          <w:szCs w:val="28"/>
        </w:rPr>
        <w:t>МКОУ«Новозыряновская</w:t>
      </w:r>
      <w:r w:rsidR="004B3DF1">
        <w:rPr>
          <w:rFonts w:ascii="Times New Roman" w:hAnsi="Times New Roman" w:cs="Times New Roman"/>
          <w:sz w:val="28"/>
          <w:szCs w:val="28"/>
        </w:rPr>
        <w:t xml:space="preserve"> </w:t>
      </w:r>
      <w:r w:rsidRPr="0013337A">
        <w:rPr>
          <w:rFonts w:ascii="Times New Roman" w:hAnsi="Times New Roman" w:cs="Times New Roman"/>
          <w:sz w:val="28"/>
          <w:szCs w:val="28"/>
        </w:rPr>
        <w:t>с.о.ш.»</w:t>
      </w:r>
    </w:p>
    <w:p w:rsidR="0013337A" w:rsidRPr="0013337A" w:rsidRDefault="0013337A" w:rsidP="0013337A">
      <w:pPr>
        <w:autoSpaceDE w:val="0"/>
        <w:autoSpaceDN w:val="0"/>
        <w:adjustRightInd w:val="0"/>
        <w:spacing w:after="59" w:line="240" w:lineRule="auto"/>
        <w:rPr>
          <w:rFonts w:ascii="Times New Roman" w:hAnsi="Times New Roman" w:cs="Times New Roman"/>
          <w:color w:val="000000"/>
          <w:sz w:val="28"/>
          <w:szCs w:val="28"/>
        </w:rPr>
      </w:pPr>
      <w:r w:rsidRPr="0013337A">
        <w:rPr>
          <w:rFonts w:ascii="Times New Roman" w:hAnsi="Times New Roman" w:cs="Times New Roman"/>
          <w:color w:val="000000"/>
          <w:sz w:val="28"/>
          <w:szCs w:val="28"/>
        </w:rPr>
        <w:t xml:space="preserve"> Положение о порядке посещения мероприятий, не предусмотренных учебным планом в </w:t>
      </w:r>
      <w:r w:rsidRPr="0013337A">
        <w:rPr>
          <w:rFonts w:ascii="Times New Roman" w:hAnsi="Times New Roman" w:cs="Times New Roman"/>
          <w:sz w:val="28"/>
          <w:szCs w:val="28"/>
        </w:rPr>
        <w:t>МКОУ«Новозыряновская</w:t>
      </w:r>
      <w:r w:rsidR="004B3DF1">
        <w:rPr>
          <w:rFonts w:ascii="Times New Roman" w:hAnsi="Times New Roman" w:cs="Times New Roman"/>
          <w:sz w:val="28"/>
          <w:szCs w:val="28"/>
        </w:rPr>
        <w:t xml:space="preserve"> </w:t>
      </w:r>
      <w:r w:rsidRPr="0013337A">
        <w:rPr>
          <w:rFonts w:ascii="Times New Roman" w:hAnsi="Times New Roman" w:cs="Times New Roman"/>
          <w:sz w:val="28"/>
          <w:szCs w:val="28"/>
        </w:rPr>
        <w:t>с.о.ш.»</w:t>
      </w:r>
    </w:p>
    <w:p w:rsidR="009F1CB5" w:rsidRDefault="0013337A" w:rsidP="0013337A">
      <w:pPr>
        <w:autoSpaceDE w:val="0"/>
        <w:autoSpaceDN w:val="0"/>
        <w:adjustRightInd w:val="0"/>
        <w:spacing w:after="0" w:line="240" w:lineRule="auto"/>
        <w:rPr>
          <w:rFonts w:ascii="Times New Roman" w:hAnsi="Times New Roman" w:cs="Times New Roman"/>
          <w:sz w:val="28"/>
          <w:szCs w:val="28"/>
        </w:rPr>
      </w:pPr>
      <w:r w:rsidRPr="0013337A">
        <w:rPr>
          <w:rFonts w:ascii="Times New Roman" w:hAnsi="Times New Roman" w:cs="Times New Roman"/>
          <w:color w:val="000000"/>
          <w:sz w:val="28"/>
          <w:szCs w:val="28"/>
        </w:rPr>
        <w:t xml:space="preserve"> Правила внутреннего распорядка учащихся в </w:t>
      </w:r>
      <w:r w:rsidRPr="0013337A">
        <w:rPr>
          <w:rFonts w:ascii="Times New Roman" w:hAnsi="Times New Roman" w:cs="Times New Roman"/>
          <w:sz w:val="28"/>
          <w:szCs w:val="28"/>
        </w:rPr>
        <w:t>МКОУ«Новозыряновская</w:t>
      </w:r>
      <w:r w:rsidR="004B3DF1">
        <w:rPr>
          <w:rFonts w:ascii="Times New Roman" w:hAnsi="Times New Roman" w:cs="Times New Roman"/>
          <w:sz w:val="28"/>
          <w:szCs w:val="28"/>
        </w:rPr>
        <w:t xml:space="preserve"> </w:t>
      </w:r>
      <w:r w:rsidRPr="0013337A">
        <w:rPr>
          <w:rFonts w:ascii="Times New Roman" w:hAnsi="Times New Roman" w:cs="Times New Roman"/>
          <w:sz w:val="28"/>
          <w:szCs w:val="28"/>
        </w:rPr>
        <w:t>с.о.ш.»</w:t>
      </w:r>
    </w:p>
    <w:p w:rsidR="0013337A" w:rsidRDefault="0013337A" w:rsidP="0013337A">
      <w:pPr>
        <w:autoSpaceDE w:val="0"/>
        <w:autoSpaceDN w:val="0"/>
        <w:adjustRightInd w:val="0"/>
        <w:spacing w:after="0" w:line="240" w:lineRule="auto"/>
        <w:rPr>
          <w:rFonts w:ascii="Times New Roman" w:hAnsi="Times New Roman" w:cs="Times New Roman"/>
          <w:sz w:val="28"/>
          <w:szCs w:val="28"/>
        </w:rPr>
      </w:pPr>
    </w:p>
    <w:p w:rsidR="0013337A" w:rsidRPr="0013337A" w:rsidRDefault="0013337A" w:rsidP="0013337A">
      <w:pPr>
        <w:autoSpaceDE w:val="0"/>
        <w:autoSpaceDN w:val="0"/>
        <w:adjustRightInd w:val="0"/>
        <w:spacing w:after="0" w:line="240" w:lineRule="auto"/>
        <w:rPr>
          <w:rFonts w:ascii="Times New Roman" w:hAnsi="Times New Roman" w:cs="Times New Roman"/>
          <w:sz w:val="28"/>
          <w:szCs w:val="28"/>
        </w:rPr>
      </w:pPr>
      <w:r w:rsidRPr="0013337A">
        <w:rPr>
          <w:rFonts w:ascii="Times New Roman" w:hAnsi="Times New Roman" w:cs="Times New Roman"/>
          <w:b/>
          <w:bCs/>
          <w:sz w:val="28"/>
          <w:szCs w:val="28"/>
        </w:rPr>
        <w:t>Вывод: ОУ имеет необходимое организационно - правовое обеспечение, позволяющее вести образовательную деятельность в сфере реализации основных образовательных программ начального общего, основного общего, среднего общего образования.</w:t>
      </w:r>
    </w:p>
    <w:p w:rsidR="009F1CB5" w:rsidRDefault="009F1CB5" w:rsidP="009F1CB5">
      <w:pPr>
        <w:jc w:val="center"/>
        <w:rPr>
          <w:rFonts w:ascii="Times New Roman" w:hAnsi="Times New Roman" w:cs="Times New Roman"/>
        </w:rPr>
      </w:pPr>
    </w:p>
    <w:p w:rsidR="0013337A" w:rsidRDefault="0013337A" w:rsidP="009F1CB5">
      <w:pPr>
        <w:jc w:val="center"/>
        <w:rPr>
          <w:rFonts w:ascii="Times New Roman" w:hAnsi="Times New Roman" w:cs="Times New Roman"/>
        </w:rPr>
      </w:pPr>
    </w:p>
    <w:p w:rsidR="004B3DF1" w:rsidRDefault="004B3DF1" w:rsidP="006C4255">
      <w:pPr>
        <w:spacing w:after="0" w:line="240" w:lineRule="auto"/>
        <w:jc w:val="center"/>
        <w:rPr>
          <w:rFonts w:ascii="Times New Roman" w:hAnsi="Times New Roman" w:cs="Times New Roman"/>
          <w:b/>
          <w:bCs/>
          <w:sz w:val="28"/>
          <w:szCs w:val="28"/>
        </w:rPr>
      </w:pPr>
    </w:p>
    <w:p w:rsidR="004B3DF1" w:rsidRDefault="004B3DF1" w:rsidP="006C4255">
      <w:pPr>
        <w:spacing w:after="0" w:line="240" w:lineRule="auto"/>
        <w:jc w:val="center"/>
        <w:rPr>
          <w:rFonts w:ascii="Times New Roman" w:hAnsi="Times New Roman" w:cs="Times New Roman"/>
          <w:b/>
          <w:bCs/>
          <w:sz w:val="28"/>
          <w:szCs w:val="28"/>
        </w:rPr>
      </w:pPr>
    </w:p>
    <w:p w:rsidR="006C4255" w:rsidRDefault="006C4255" w:rsidP="006C4255">
      <w:pPr>
        <w:spacing w:after="0" w:line="240" w:lineRule="auto"/>
        <w:jc w:val="center"/>
        <w:rPr>
          <w:rFonts w:ascii="Times New Roman" w:hAnsi="Times New Roman" w:cs="Times New Roman"/>
          <w:b/>
          <w:bCs/>
          <w:sz w:val="28"/>
          <w:szCs w:val="28"/>
        </w:rPr>
      </w:pPr>
      <w:r w:rsidRPr="0016043B">
        <w:rPr>
          <w:rFonts w:ascii="Times New Roman" w:hAnsi="Times New Roman" w:cs="Times New Roman"/>
          <w:b/>
          <w:bCs/>
          <w:sz w:val="28"/>
          <w:szCs w:val="28"/>
        </w:rPr>
        <w:t>Раздел 2. Структура и система управления</w:t>
      </w:r>
    </w:p>
    <w:p w:rsidR="0013337A" w:rsidRPr="0013337A" w:rsidRDefault="0013337A" w:rsidP="0013337A">
      <w:pPr>
        <w:autoSpaceDE w:val="0"/>
        <w:autoSpaceDN w:val="0"/>
        <w:adjustRightInd w:val="0"/>
        <w:spacing w:after="0" w:line="240" w:lineRule="auto"/>
        <w:rPr>
          <w:rFonts w:ascii="Times New Roman" w:hAnsi="Times New Roman" w:cs="Times New Roman"/>
          <w:b/>
          <w:sz w:val="28"/>
          <w:szCs w:val="28"/>
        </w:rPr>
      </w:pPr>
      <w:r w:rsidRPr="0013337A">
        <w:rPr>
          <w:rFonts w:ascii="Times New Roman" w:hAnsi="Times New Roman" w:cs="Times New Roman"/>
          <w:b/>
          <w:bCs/>
          <w:sz w:val="28"/>
          <w:szCs w:val="28"/>
        </w:rPr>
        <w:t xml:space="preserve">2.1. Структура управления </w:t>
      </w:r>
      <w:r w:rsidRPr="0013337A">
        <w:rPr>
          <w:rFonts w:ascii="Times New Roman" w:hAnsi="Times New Roman" w:cs="Times New Roman"/>
          <w:b/>
          <w:sz w:val="28"/>
          <w:szCs w:val="28"/>
        </w:rPr>
        <w:t>МКОУ«Новозыряновскаяс.о.ш.»</w:t>
      </w:r>
    </w:p>
    <w:p w:rsidR="0013337A" w:rsidRDefault="0013337A" w:rsidP="0013337A">
      <w:pPr>
        <w:pStyle w:val="Default"/>
        <w:rPr>
          <w:sz w:val="28"/>
          <w:szCs w:val="28"/>
        </w:rPr>
      </w:pPr>
      <w:r w:rsidRPr="0013337A">
        <w:rPr>
          <w:sz w:val="28"/>
          <w:szCs w:val="28"/>
        </w:rPr>
        <w:t xml:space="preserve">Управление школой осуществляется в соответствии с Законом Российской Федерации № 273 от 29.12.2012 «Об образовании в Российской Федерации» и Уставом Учреждения на принципах демократичности, открытости, приоритета общечеловеческих ценностей, охраны жизни и здоровья человека, свободного развития личности. </w:t>
      </w:r>
    </w:p>
    <w:p w:rsidR="0013337A" w:rsidRPr="0013337A" w:rsidRDefault="0013337A" w:rsidP="0013337A">
      <w:pPr>
        <w:pStyle w:val="Default"/>
        <w:rPr>
          <w:sz w:val="28"/>
          <w:szCs w:val="28"/>
        </w:rPr>
      </w:pPr>
      <w:r w:rsidRPr="0013337A">
        <w:rPr>
          <w:sz w:val="28"/>
          <w:szCs w:val="28"/>
        </w:rPr>
        <w:t xml:space="preserve">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 </w:t>
      </w:r>
    </w:p>
    <w:p w:rsidR="00035649" w:rsidRDefault="0013337A" w:rsidP="0013337A">
      <w:pPr>
        <w:spacing w:after="0" w:line="240" w:lineRule="auto"/>
        <w:rPr>
          <w:rFonts w:ascii="Times New Roman" w:hAnsi="Times New Roman" w:cs="Times New Roman"/>
          <w:b/>
          <w:bCs/>
          <w:i/>
          <w:iCs/>
          <w:sz w:val="28"/>
          <w:szCs w:val="28"/>
        </w:rPr>
      </w:pPr>
      <w:r w:rsidRPr="0013337A">
        <w:rPr>
          <w:rFonts w:ascii="Times New Roman" w:hAnsi="Times New Roman" w:cs="Times New Roman"/>
          <w:b/>
          <w:bCs/>
          <w:i/>
          <w:iCs/>
          <w:sz w:val="28"/>
          <w:szCs w:val="28"/>
        </w:rPr>
        <w:t>Управление школой осуществляется на основе сочетания принципов самоуправления коллектива и единоначалия.</w:t>
      </w:r>
    </w:p>
    <w:p w:rsidR="0013337A" w:rsidRPr="0013337A" w:rsidRDefault="0013337A" w:rsidP="0013337A">
      <w:pPr>
        <w:spacing w:after="0" w:line="240" w:lineRule="auto"/>
        <w:rPr>
          <w:rFonts w:ascii="Times New Roman" w:hAnsi="Times New Roman" w:cs="Times New Roman"/>
          <w:b/>
          <w:bCs/>
          <w:i/>
          <w:iCs/>
          <w:sz w:val="28"/>
          <w:szCs w:val="28"/>
        </w:rPr>
      </w:pPr>
      <w:r w:rsidRPr="00261AE8">
        <w:rPr>
          <w:rFonts w:ascii="Times New Roman" w:hAnsi="Times New Roman" w:cs="Times New Roman"/>
          <w:sz w:val="28"/>
          <w:szCs w:val="28"/>
        </w:rPr>
        <w:t xml:space="preserve">Организационная структура управления – линейно-функциональная. В вертикальной системе управления выделено 4 уровня:  </w:t>
      </w:r>
    </w:p>
    <w:p w:rsidR="0013337A" w:rsidRDefault="0013337A" w:rsidP="0013337A">
      <w:pPr>
        <w:spacing w:after="0" w:line="240" w:lineRule="auto"/>
        <w:rPr>
          <w:rFonts w:ascii="Times New Roman" w:hAnsi="Times New Roman" w:cs="Times New Roman"/>
          <w:sz w:val="28"/>
          <w:szCs w:val="28"/>
        </w:rPr>
      </w:pPr>
      <w:r w:rsidRPr="00261AE8">
        <w:rPr>
          <w:rFonts w:ascii="Times New Roman" w:hAnsi="Times New Roman" w:cs="Times New Roman"/>
          <w:sz w:val="28"/>
          <w:szCs w:val="28"/>
        </w:rPr>
        <w:sym w:font="Symbol" w:char="F0B7"/>
      </w:r>
      <w:r w:rsidRPr="00261AE8">
        <w:rPr>
          <w:rFonts w:ascii="Times New Roman" w:hAnsi="Times New Roman" w:cs="Times New Roman"/>
          <w:sz w:val="28"/>
          <w:szCs w:val="28"/>
        </w:rPr>
        <w:t>Уровень стратегического управления;</w:t>
      </w:r>
    </w:p>
    <w:p w:rsidR="0013337A" w:rsidRDefault="0013337A" w:rsidP="0013337A">
      <w:pPr>
        <w:spacing w:after="0" w:line="240" w:lineRule="auto"/>
        <w:rPr>
          <w:rFonts w:ascii="Times New Roman" w:hAnsi="Times New Roman" w:cs="Times New Roman"/>
          <w:sz w:val="28"/>
          <w:szCs w:val="28"/>
        </w:rPr>
      </w:pPr>
      <w:r w:rsidRPr="00261AE8">
        <w:rPr>
          <w:rFonts w:ascii="Times New Roman" w:hAnsi="Times New Roman" w:cs="Times New Roman"/>
          <w:sz w:val="28"/>
          <w:szCs w:val="28"/>
        </w:rPr>
        <w:sym w:font="Symbol" w:char="F0B7"/>
      </w:r>
      <w:r w:rsidRPr="00261AE8">
        <w:rPr>
          <w:rFonts w:ascii="Times New Roman" w:hAnsi="Times New Roman" w:cs="Times New Roman"/>
          <w:sz w:val="28"/>
          <w:szCs w:val="28"/>
        </w:rPr>
        <w:t xml:space="preserve">  Уровень тактического управления;</w:t>
      </w:r>
    </w:p>
    <w:p w:rsidR="0013337A" w:rsidRDefault="0013337A" w:rsidP="0013337A">
      <w:pPr>
        <w:spacing w:after="0" w:line="240" w:lineRule="auto"/>
        <w:rPr>
          <w:rFonts w:ascii="Times New Roman" w:hAnsi="Times New Roman" w:cs="Times New Roman"/>
          <w:sz w:val="28"/>
          <w:szCs w:val="28"/>
        </w:rPr>
      </w:pPr>
      <w:r w:rsidRPr="00261AE8">
        <w:rPr>
          <w:rFonts w:ascii="Times New Roman" w:hAnsi="Times New Roman" w:cs="Times New Roman"/>
          <w:sz w:val="28"/>
          <w:szCs w:val="28"/>
        </w:rPr>
        <w:sym w:font="Symbol" w:char="F0B7"/>
      </w:r>
      <w:r w:rsidRPr="00261AE8">
        <w:rPr>
          <w:rFonts w:ascii="Times New Roman" w:hAnsi="Times New Roman" w:cs="Times New Roman"/>
          <w:sz w:val="28"/>
          <w:szCs w:val="28"/>
        </w:rPr>
        <w:t xml:space="preserve">  Уровень оперативного управления;</w:t>
      </w:r>
    </w:p>
    <w:p w:rsidR="0013337A" w:rsidRDefault="0013337A" w:rsidP="0013337A">
      <w:pPr>
        <w:spacing w:after="0" w:line="240" w:lineRule="auto"/>
        <w:rPr>
          <w:rFonts w:ascii="Times New Roman" w:hAnsi="Times New Roman" w:cs="Times New Roman"/>
          <w:sz w:val="28"/>
          <w:szCs w:val="28"/>
        </w:rPr>
      </w:pPr>
      <w:r w:rsidRPr="00261AE8">
        <w:rPr>
          <w:rFonts w:ascii="Times New Roman" w:hAnsi="Times New Roman" w:cs="Times New Roman"/>
          <w:sz w:val="28"/>
          <w:szCs w:val="28"/>
        </w:rPr>
        <w:sym w:font="Symbol" w:char="F0B7"/>
      </w:r>
      <w:r w:rsidRPr="00261AE8">
        <w:rPr>
          <w:rFonts w:ascii="Times New Roman" w:hAnsi="Times New Roman" w:cs="Times New Roman"/>
          <w:sz w:val="28"/>
          <w:szCs w:val="28"/>
        </w:rPr>
        <w:t xml:space="preserve">  Уровень ученического самоуправления.</w:t>
      </w:r>
    </w:p>
    <w:p w:rsidR="0013337A" w:rsidRDefault="0013337A" w:rsidP="0013337A">
      <w:pPr>
        <w:spacing w:after="0" w:line="240" w:lineRule="auto"/>
        <w:rPr>
          <w:rFonts w:ascii="Times New Roman" w:hAnsi="Times New Roman" w:cs="Times New Roman"/>
          <w:sz w:val="28"/>
          <w:szCs w:val="28"/>
          <w:u w:val="single"/>
        </w:rPr>
      </w:pPr>
      <w:r w:rsidRPr="00261AE8">
        <w:rPr>
          <w:rFonts w:ascii="Times New Roman" w:hAnsi="Times New Roman" w:cs="Times New Roman"/>
          <w:sz w:val="28"/>
          <w:szCs w:val="28"/>
        </w:rPr>
        <w:t xml:space="preserve">На каждом из этих уровней разворачивается своя структура органов, которые взаимосвязаны между собой. Формами самоуправления являются </w:t>
      </w:r>
      <w:r w:rsidRPr="00624BF5">
        <w:rPr>
          <w:rFonts w:ascii="Times New Roman" w:hAnsi="Times New Roman" w:cs="Times New Roman"/>
          <w:sz w:val="28"/>
          <w:szCs w:val="28"/>
          <w:u w:val="single"/>
        </w:rPr>
        <w:t>Совет Школы, педагогический совет, общее собрание трудового коллектива школы</w:t>
      </w:r>
      <w:r>
        <w:rPr>
          <w:rFonts w:ascii="Times New Roman" w:hAnsi="Times New Roman" w:cs="Times New Roman"/>
          <w:sz w:val="28"/>
          <w:szCs w:val="28"/>
          <w:u w:val="single"/>
        </w:rPr>
        <w:t>, Совет Старшеклассников.</w:t>
      </w:r>
    </w:p>
    <w:p w:rsidR="0013337A" w:rsidRPr="00624BF5" w:rsidRDefault="0013337A" w:rsidP="0013337A">
      <w:pPr>
        <w:spacing w:after="0" w:line="240" w:lineRule="auto"/>
        <w:rPr>
          <w:rFonts w:ascii="Times New Roman" w:hAnsi="Times New Roman" w:cs="Times New Roman"/>
          <w:sz w:val="28"/>
          <w:szCs w:val="28"/>
        </w:rPr>
      </w:pPr>
      <w:r>
        <w:t xml:space="preserve"> - </w:t>
      </w:r>
      <w:r w:rsidRPr="00624BF5">
        <w:rPr>
          <w:rFonts w:ascii="Times New Roman" w:hAnsi="Times New Roman" w:cs="Times New Roman"/>
          <w:sz w:val="28"/>
          <w:szCs w:val="28"/>
        </w:rPr>
        <w:t>Совет Школы представляет интересы всех участников образовательного процесса: родителей, педагогических работников, обучающихся. Определяет стратегию развития школы, утверждает программу развития, принимает важнейшие решения по различным направлениям деятельности школы.</w:t>
      </w:r>
    </w:p>
    <w:p w:rsidR="0013337A" w:rsidRDefault="0013337A" w:rsidP="0013337A">
      <w:pPr>
        <w:spacing w:after="0" w:line="240" w:lineRule="auto"/>
        <w:rPr>
          <w:rFonts w:ascii="Times New Roman" w:hAnsi="Times New Roman" w:cs="Times New Roman"/>
          <w:sz w:val="28"/>
          <w:szCs w:val="28"/>
        </w:rPr>
      </w:pPr>
      <w:r>
        <w:t xml:space="preserve"> - </w:t>
      </w:r>
      <w:r w:rsidRPr="00624BF5">
        <w:rPr>
          <w:rFonts w:ascii="Times New Roman" w:hAnsi="Times New Roman" w:cs="Times New Roman"/>
          <w:sz w:val="28"/>
          <w:szCs w:val="28"/>
        </w:rPr>
        <w:t xml:space="preserve">Педагогический совет рассматривает педагогические и методические вопросы, вопросы организации учебно-воспитательного процесса, изучение и распространение передового педагогического опыта </w:t>
      </w:r>
    </w:p>
    <w:p w:rsidR="0013337A" w:rsidRDefault="0013337A" w:rsidP="0013337A">
      <w:pPr>
        <w:spacing w:after="0" w:line="240" w:lineRule="auto"/>
      </w:pPr>
      <w:r>
        <w:rPr>
          <w:rFonts w:ascii="Times New Roman" w:hAnsi="Times New Roman" w:cs="Times New Roman"/>
          <w:sz w:val="28"/>
          <w:szCs w:val="28"/>
        </w:rPr>
        <w:t xml:space="preserve">- </w:t>
      </w:r>
      <w:r w:rsidRPr="00624BF5">
        <w:rPr>
          <w:rFonts w:ascii="Times New Roman" w:hAnsi="Times New Roman" w:cs="Times New Roman"/>
          <w:sz w:val="28"/>
          <w:szCs w:val="28"/>
        </w:rPr>
        <w:t>Общее собрание трудового коллектива имеет право обсуждать коллективный договор, обсуждать и принимать правила внутреннего трудового распорядка, Устав Учреждения для внесения их на утверждение.</w:t>
      </w:r>
    </w:p>
    <w:p w:rsidR="0013337A" w:rsidRDefault="0013337A" w:rsidP="0013337A">
      <w:pPr>
        <w:spacing w:after="0" w:line="240" w:lineRule="auto"/>
      </w:pPr>
      <w:r>
        <w:rPr>
          <w:rFonts w:ascii="Times New Roman" w:hAnsi="Times New Roman" w:cs="Times New Roman"/>
          <w:sz w:val="28"/>
          <w:szCs w:val="28"/>
        </w:rPr>
        <w:t>-</w:t>
      </w:r>
      <w:r w:rsidRPr="00624BF5">
        <w:rPr>
          <w:rFonts w:ascii="Times New Roman" w:hAnsi="Times New Roman" w:cs="Times New Roman"/>
          <w:sz w:val="28"/>
          <w:szCs w:val="28"/>
        </w:rPr>
        <w:t>Совет ученического самоуправления (Совет старшеклассников) планирует и организует внеурочную деятельность обучающихся. Курирует работу Совета школьников заместитель директора по ВР. Классные органы самоуправления организуют внеурочную работу внутри класса, согласуя свою деятельность с Советом школьников. Направляет работу детей классный руководитель.</w:t>
      </w:r>
    </w:p>
    <w:p w:rsidR="008C3B83" w:rsidRPr="00624BF5" w:rsidRDefault="008C3B83" w:rsidP="008C3B83">
      <w:pPr>
        <w:spacing w:after="0" w:line="240" w:lineRule="auto"/>
        <w:rPr>
          <w:rFonts w:ascii="Times New Roman" w:hAnsi="Times New Roman" w:cs="Times New Roman"/>
          <w:sz w:val="28"/>
          <w:szCs w:val="28"/>
        </w:rPr>
      </w:pPr>
      <w:r w:rsidRPr="00624BF5">
        <w:rPr>
          <w:rFonts w:ascii="Times New Roman" w:hAnsi="Times New Roman" w:cs="Times New Roman"/>
          <w:sz w:val="28"/>
          <w:szCs w:val="28"/>
        </w:rPr>
        <w:t xml:space="preserve">В качестве общественных организаций в школе действуют общешкольный родительский комитет Учреждения, классные родительские комитеты. Они содействуют объединению усилий семьи и Учреждения в деле обучения и воспитания детей, оказывают помощь в определении социально-незащищенных обучающихся. Содействуют обеспечению оптимальных условий для организации образовательного процесса, координируют работу классных родительских комитетов, проводят разъяснительную и консультативную работу среди родителей, оказывают содействие в проведении общешкольных мероприятий, участвуют в подготовке образовательного учреждения к новому учебному году, совместно с органами самоуправления общеобразовательного учреждения контролируют организацию качественного питания, медицинского обслуживания, оказывает помощь администрации общеобразовательного учреждения в организации проведения общешкольных родительских собраний, взаимодействует с педагогическим коллективом общеобразовательного учреждения по вопросам профилактики правонарушений, безнадзорности среди несовершеннолетних обучающихся. </w:t>
      </w:r>
    </w:p>
    <w:p w:rsidR="008C3B83" w:rsidRPr="00617B5A" w:rsidRDefault="008C3B83" w:rsidP="008C3B83">
      <w:pPr>
        <w:spacing w:after="0" w:line="240" w:lineRule="auto"/>
        <w:rPr>
          <w:rFonts w:ascii="Times New Roman" w:hAnsi="Times New Roman" w:cs="Times New Roman"/>
          <w:sz w:val="28"/>
          <w:szCs w:val="28"/>
        </w:rPr>
      </w:pPr>
      <w:r w:rsidRPr="00617B5A">
        <w:rPr>
          <w:rFonts w:ascii="Times New Roman" w:hAnsi="Times New Roman" w:cs="Times New Roman"/>
          <w:sz w:val="28"/>
          <w:szCs w:val="28"/>
        </w:rPr>
        <w:t xml:space="preserve">В школе функционируют следующие структурные подразделения:  </w:t>
      </w:r>
    </w:p>
    <w:p w:rsidR="008C3B83" w:rsidRDefault="008C3B83" w:rsidP="008C3B83">
      <w:pPr>
        <w:spacing w:after="0" w:line="240" w:lineRule="auto"/>
        <w:rPr>
          <w:rFonts w:ascii="Times New Roman" w:hAnsi="Times New Roman" w:cs="Times New Roman"/>
          <w:sz w:val="28"/>
          <w:szCs w:val="28"/>
        </w:rPr>
      </w:pPr>
      <w:r w:rsidRPr="00617B5A">
        <w:rPr>
          <w:rFonts w:ascii="Times New Roman" w:hAnsi="Times New Roman" w:cs="Times New Roman"/>
          <w:sz w:val="28"/>
          <w:szCs w:val="28"/>
        </w:rPr>
        <w:t>Методический совет - зам.директора по УВР, руководители предметных МО;</w:t>
      </w:r>
    </w:p>
    <w:p w:rsidR="008C3B83" w:rsidRPr="00617B5A" w:rsidRDefault="008C3B83" w:rsidP="008C3B83">
      <w:pPr>
        <w:spacing w:after="0" w:line="240" w:lineRule="auto"/>
        <w:rPr>
          <w:rFonts w:ascii="Times New Roman" w:hAnsi="Times New Roman" w:cs="Times New Roman"/>
          <w:sz w:val="28"/>
          <w:szCs w:val="28"/>
        </w:rPr>
      </w:pPr>
      <w:r w:rsidRPr="00624BF5">
        <w:rPr>
          <w:rFonts w:ascii="Times New Roman" w:hAnsi="Times New Roman" w:cs="Times New Roman"/>
          <w:sz w:val="28"/>
          <w:szCs w:val="28"/>
        </w:rPr>
        <w:t xml:space="preserve">Методический совет - постоянно действующий орган управления методической и опытно-экспериментальной работой педагогического коллектива Учреждения. Осуществляет методическое обеспечение общеобразовательного процесса, организует деятельность по повышению профессиональной квалификации педагогических работников. </w:t>
      </w:r>
    </w:p>
    <w:p w:rsidR="008C3B83" w:rsidRPr="00617B5A" w:rsidRDefault="008C3B83" w:rsidP="008C3B83">
      <w:pPr>
        <w:spacing w:after="0" w:line="240" w:lineRule="auto"/>
        <w:rPr>
          <w:rFonts w:ascii="Times New Roman" w:hAnsi="Times New Roman" w:cs="Times New Roman"/>
          <w:sz w:val="28"/>
          <w:szCs w:val="28"/>
        </w:rPr>
      </w:pPr>
      <w:r w:rsidRPr="00617B5A">
        <w:rPr>
          <w:rFonts w:ascii="Times New Roman" w:hAnsi="Times New Roman" w:cs="Times New Roman"/>
          <w:sz w:val="28"/>
          <w:szCs w:val="28"/>
        </w:rPr>
        <w:sym w:font="Symbol" w:char="F0B7"/>
      </w:r>
      <w:r w:rsidRPr="00617B5A">
        <w:rPr>
          <w:rFonts w:ascii="Times New Roman" w:hAnsi="Times New Roman" w:cs="Times New Roman"/>
          <w:sz w:val="28"/>
          <w:szCs w:val="28"/>
        </w:rPr>
        <w:t xml:space="preserve">МО классных руководителей - классные руководители 1-11 классов;  </w:t>
      </w:r>
    </w:p>
    <w:p w:rsidR="008C3B83" w:rsidRPr="00617B5A" w:rsidRDefault="008C3B83" w:rsidP="008C3B83">
      <w:pPr>
        <w:spacing w:after="0" w:line="240" w:lineRule="auto"/>
        <w:rPr>
          <w:rFonts w:ascii="Times New Roman" w:hAnsi="Times New Roman" w:cs="Times New Roman"/>
          <w:sz w:val="28"/>
          <w:szCs w:val="28"/>
        </w:rPr>
      </w:pPr>
      <w:r w:rsidRPr="00617B5A">
        <w:rPr>
          <w:rFonts w:ascii="Times New Roman" w:hAnsi="Times New Roman" w:cs="Times New Roman"/>
          <w:sz w:val="28"/>
          <w:szCs w:val="28"/>
        </w:rPr>
        <w:sym w:font="Symbol" w:char="F0B7"/>
      </w:r>
      <w:r w:rsidRPr="00617B5A">
        <w:rPr>
          <w:rFonts w:ascii="Times New Roman" w:hAnsi="Times New Roman" w:cs="Times New Roman"/>
          <w:sz w:val="28"/>
          <w:szCs w:val="28"/>
        </w:rPr>
        <w:t xml:space="preserve">  Административно-хозяйственная деятельность - завхоз;</w:t>
      </w:r>
    </w:p>
    <w:p w:rsidR="008C3B83" w:rsidRPr="00617B5A" w:rsidRDefault="008C3B83" w:rsidP="008C3B83">
      <w:pPr>
        <w:spacing w:after="0" w:line="240" w:lineRule="auto"/>
        <w:rPr>
          <w:rFonts w:ascii="Times New Roman" w:hAnsi="Times New Roman" w:cs="Times New Roman"/>
          <w:sz w:val="28"/>
          <w:szCs w:val="28"/>
        </w:rPr>
      </w:pPr>
      <w:r w:rsidRPr="00617B5A">
        <w:rPr>
          <w:rFonts w:ascii="Times New Roman" w:hAnsi="Times New Roman" w:cs="Times New Roman"/>
          <w:sz w:val="28"/>
          <w:szCs w:val="28"/>
        </w:rPr>
        <w:sym w:font="Symbol" w:char="F0B7"/>
      </w:r>
      <w:r w:rsidRPr="00617B5A">
        <w:rPr>
          <w:rFonts w:ascii="Times New Roman" w:hAnsi="Times New Roman" w:cs="Times New Roman"/>
          <w:sz w:val="28"/>
          <w:szCs w:val="28"/>
        </w:rPr>
        <w:t xml:space="preserve">  Библиотека - заведующая библиотекой;</w:t>
      </w:r>
    </w:p>
    <w:p w:rsidR="008C3B83" w:rsidRPr="00617B5A" w:rsidRDefault="008C3B83" w:rsidP="008C3B83">
      <w:pPr>
        <w:spacing w:after="0" w:line="240" w:lineRule="auto"/>
        <w:rPr>
          <w:rFonts w:ascii="Times New Roman" w:hAnsi="Times New Roman" w:cs="Times New Roman"/>
          <w:sz w:val="28"/>
          <w:szCs w:val="28"/>
        </w:rPr>
      </w:pPr>
      <w:r w:rsidRPr="00617B5A">
        <w:rPr>
          <w:rFonts w:ascii="Times New Roman" w:hAnsi="Times New Roman" w:cs="Times New Roman"/>
          <w:sz w:val="28"/>
          <w:szCs w:val="28"/>
        </w:rPr>
        <w:sym w:font="Symbol" w:char="F0B7"/>
      </w:r>
      <w:r w:rsidRPr="00617B5A">
        <w:rPr>
          <w:rFonts w:ascii="Times New Roman" w:hAnsi="Times New Roman" w:cs="Times New Roman"/>
          <w:sz w:val="28"/>
          <w:szCs w:val="28"/>
        </w:rPr>
        <w:t xml:space="preserve">  Информатизация образовательного процесса – учитель информатики. </w:t>
      </w:r>
    </w:p>
    <w:p w:rsidR="008C3B83" w:rsidRPr="00A54DE1" w:rsidRDefault="008C3B83" w:rsidP="008C3B83">
      <w:pPr>
        <w:pStyle w:val="5"/>
        <w:keepNext w:val="0"/>
        <w:suppressAutoHyphens/>
        <w:spacing w:before="0" w:line="240" w:lineRule="auto"/>
        <w:contextualSpacing/>
        <w:rPr>
          <w:rFonts w:ascii="Times New Roman" w:hAnsi="Times New Roman"/>
          <w:color w:val="auto"/>
          <w:sz w:val="28"/>
          <w:szCs w:val="28"/>
          <w:lang w:val="ru-RU"/>
        </w:rPr>
      </w:pPr>
      <w:r w:rsidRPr="00A54DE1">
        <w:rPr>
          <w:rFonts w:ascii="Times New Roman" w:hAnsi="Times New Roman"/>
          <w:color w:val="auto"/>
          <w:sz w:val="28"/>
          <w:szCs w:val="28"/>
          <w:lang w:val="ru-RU"/>
        </w:rPr>
        <w:t>Изменений в систе</w:t>
      </w:r>
      <w:r w:rsidR="00333F52">
        <w:rPr>
          <w:rFonts w:ascii="Times New Roman" w:hAnsi="Times New Roman"/>
          <w:color w:val="auto"/>
          <w:sz w:val="28"/>
          <w:szCs w:val="28"/>
          <w:lang w:val="ru-RU"/>
        </w:rPr>
        <w:t>м</w:t>
      </w:r>
      <w:r w:rsidR="0000218A">
        <w:rPr>
          <w:rFonts w:ascii="Times New Roman" w:hAnsi="Times New Roman"/>
          <w:color w:val="auto"/>
          <w:sz w:val="28"/>
          <w:szCs w:val="28"/>
          <w:lang w:val="ru-RU"/>
        </w:rPr>
        <w:t>е упр</w:t>
      </w:r>
      <w:r w:rsidR="004B3DF1">
        <w:rPr>
          <w:rFonts w:ascii="Times New Roman" w:hAnsi="Times New Roman"/>
          <w:color w:val="auto"/>
          <w:sz w:val="28"/>
          <w:szCs w:val="28"/>
          <w:lang w:val="ru-RU"/>
        </w:rPr>
        <w:t>авления организацией в 2022/2023</w:t>
      </w:r>
      <w:r w:rsidR="00333F52">
        <w:rPr>
          <w:rFonts w:ascii="Times New Roman" w:hAnsi="Times New Roman"/>
          <w:color w:val="auto"/>
          <w:sz w:val="28"/>
          <w:szCs w:val="28"/>
          <w:lang w:val="ru-RU"/>
        </w:rPr>
        <w:t xml:space="preserve"> </w:t>
      </w:r>
      <w:r w:rsidRPr="00A54DE1">
        <w:rPr>
          <w:rFonts w:ascii="Times New Roman" w:hAnsi="Times New Roman"/>
          <w:color w:val="auto"/>
          <w:sz w:val="28"/>
          <w:szCs w:val="28"/>
          <w:lang w:val="ru-RU"/>
        </w:rPr>
        <w:t>уч году не производилось и н</w:t>
      </w:r>
      <w:r w:rsidR="00333F52">
        <w:rPr>
          <w:rFonts w:ascii="Times New Roman" w:hAnsi="Times New Roman"/>
          <w:color w:val="auto"/>
          <w:sz w:val="28"/>
          <w:szCs w:val="28"/>
          <w:lang w:val="ru-RU"/>
        </w:rPr>
        <w:t>е</w:t>
      </w:r>
      <w:r w:rsidR="004B3DF1">
        <w:rPr>
          <w:rFonts w:ascii="Times New Roman" w:hAnsi="Times New Roman"/>
          <w:color w:val="auto"/>
          <w:sz w:val="28"/>
          <w:szCs w:val="28"/>
          <w:lang w:val="ru-RU"/>
        </w:rPr>
        <w:t xml:space="preserve"> предполагается изменений в 2023</w:t>
      </w:r>
      <w:r w:rsidR="0000218A">
        <w:rPr>
          <w:rFonts w:ascii="Times New Roman" w:hAnsi="Times New Roman"/>
          <w:color w:val="auto"/>
          <w:sz w:val="28"/>
          <w:szCs w:val="28"/>
          <w:lang w:val="ru-RU"/>
        </w:rPr>
        <w:t>\</w:t>
      </w:r>
      <w:r w:rsidRPr="00A54DE1">
        <w:rPr>
          <w:rFonts w:ascii="Times New Roman" w:hAnsi="Times New Roman"/>
          <w:color w:val="auto"/>
          <w:sz w:val="28"/>
          <w:szCs w:val="28"/>
          <w:lang w:val="ru-RU"/>
        </w:rPr>
        <w:t>20</w:t>
      </w:r>
      <w:r w:rsidR="004B3DF1">
        <w:rPr>
          <w:rFonts w:ascii="Times New Roman" w:hAnsi="Times New Roman"/>
          <w:color w:val="auto"/>
          <w:sz w:val="28"/>
          <w:szCs w:val="28"/>
          <w:lang w:val="ru-RU"/>
        </w:rPr>
        <w:t>24</w:t>
      </w:r>
      <w:r w:rsidRPr="00A54DE1">
        <w:rPr>
          <w:rFonts w:ascii="Times New Roman" w:hAnsi="Times New Roman"/>
          <w:color w:val="auto"/>
          <w:sz w:val="28"/>
          <w:szCs w:val="28"/>
          <w:lang w:val="ru-RU"/>
        </w:rPr>
        <w:t>уч году.</w:t>
      </w:r>
    </w:p>
    <w:p w:rsidR="008C3B83" w:rsidRDefault="008C3B83" w:rsidP="008C3B83">
      <w:pPr>
        <w:spacing w:after="0" w:line="240" w:lineRule="auto"/>
        <w:rPr>
          <w:rFonts w:ascii="Times New Roman" w:hAnsi="Times New Roman"/>
          <w:sz w:val="28"/>
          <w:szCs w:val="28"/>
        </w:rPr>
      </w:pPr>
      <w:r w:rsidRPr="00A54DE1">
        <w:rPr>
          <w:rFonts w:ascii="Times New Roman" w:hAnsi="Times New Roman"/>
          <w:sz w:val="28"/>
          <w:szCs w:val="28"/>
        </w:rPr>
        <w:t>Педагогический коллектив постоянно повышает свой профессиональный уровень в рамках постоянно дейст</w:t>
      </w:r>
      <w:r w:rsidR="004B3DF1">
        <w:rPr>
          <w:rFonts w:ascii="Times New Roman" w:hAnsi="Times New Roman"/>
          <w:sz w:val="28"/>
          <w:szCs w:val="28"/>
        </w:rPr>
        <w:t>вующего семинара (каждую пятницу</w:t>
      </w:r>
      <w:r w:rsidRPr="00A54DE1">
        <w:rPr>
          <w:rFonts w:ascii="Times New Roman" w:hAnsi="Times New Roman"/>
          <w:sz w:val="28"/>
          <w:szCs w:val="28"/>
        </w:rPr>
        <w:t xml:space="preserve"> информационные совещания по реализации СМК и развитию воспитывающего пространства), периодическое повышение квалификации в АКИПКРО, АГУ, АГПУ</w:t>
      </w:r>
      <w:r w:rsidR="00BC2526">
        <w:rPr>
          <w:rFonts w:ascii="Times New Roman" w:hAnsi="Times New Roman"/>
          <w:sz w:val="28"/>
          <w:szCs w:val="28"/>
        </w:rPr>
        <w:t xml:space="preserve">, Академия Минпросвещения </w:t>
      </w:r>
      <w:r w:rsidRPr="00A54DE1">
        <w:rPr>
          <w:rFonts w:ascii="Times New Roman" w:hAnsi="Times New Roman"/>
          <w:sz w:val="28"/>
          <w:szCs w:val="28"/>
        </w:rPr>
        <w:t xml:space="preserve">: 100% педагогов прошли курсовую подготовку от 16 до </w:t>
      </w:r>
      <w:r>
        <w:rPr>
          <w:rFonts w:ascii="Times New Roman" w:hAnsi="Times New Roman"/>
          <w:sz w:val="28"/>
          <w:szCs w:val="28"/>
        </w:rPr>
        <w:t>7</w:t>
      </w:r>
      <w:r w:rsidRPr="00A54DE1">
        <w:rPr>
          <w:rFonts w:ascii="Times New Roman" w:hAnsi="Times New Roman"/>
          <w:sz w:val="28"/>
          <w:szCs w:val="28"/>
        </w:rPr>
        <w:t>2 часов</w:t>
      </w:r>
      <w:r>
        <w:rPr>
          <w:rFonts w:ascii="Times New Roman" w:hAnsi="Times New Roman"/>
          <w:sz w:val="28"/>
          <w:szCs w:val="28"/>
        </w:rPr>
        <w:t>.</w:t>
      </w:r>
    </w:p>
    <w:p w:rsidR="008C3B83" w:rsidRDefault="008C3B83" w:rsidP="008C3B83">
      <w:pPr>
        <w:spacing w:after="0" w:line="240" w:lineRule="auto"/>
        <w:rPr>
          <w:rFonts w:ascii="Times New Roman" w:hAnsi="Times New Roman"/>
          <w:sz w:val="28"/>
          <w:szCs w:val="28"/>
        </w:rPr>
      </w:pPr>
      <w:r w:rsidRPr="009B04AF">
        <w:rPr>
          <w:rFonts w:ascii="Times New Roman" w:hAnsi="Times New Roman" w:cs="Times New Roman"/>
          <w:sz w:val="28"/>
          <w:szCs w:val="28"/>
        </w:rPr>
        <w:t>МКОУ «Новозыряновская</w:t>
      </w:r>
      <w:r w:rsidR="0000218A">
        <w:rPr>
          <w:rFonts w:ascii="Times New Roman" w:hAnsi="Times New Roman" w:cs="Times New Roman"/>
          <w:sz w:val="28"/>
          <w:szCs w:val="28"/>
        </w:rPr>
        <w:t xml:space="preserve"> </w:t>
      </w:r>
      <w:r w:rsidRPr="009B04AF">
        <w:rPr>
          <w:rFonts w:ascii="Times New Roman" w:hAnsi="Times New Roman" w:cs="Times New Roman"/>
          <w:sz w:val="28"/>
          <w:szCs w:val="28"/>
        </w:rPr>
        <w:t xml:space="preserve">с.о.ш.» </w:t>
      </w:r>
      <w:r w:rsidRPr="00A54DE1">
        <w:rPr>
          <w:rFonts w:ascii="Times New Roman" w:hAnsi="Times New Roman"/>
          <w:sz w:val="28"/>
          <w:szCs w:val="28"/>
        </w:rPr>
        <w:t xml:space="preserve">на достаточном уровне обеспечено АРМ, имеется сайт, локальная сеть, активно используется «Сетевой край. </w:t>
      </w:r>
      <w:r>
        <w:rPr>
          <w:rFonts w:ascii="Times New Roman" w:hAnsi="Times New Roman"/>
          <w:sz w:val="28"/>
          <w:szCs w:val="28"/>
        </w:rPr>
        <w:t xml:space="preserve">Образование», электронная почта. </w:t>
      </w:r>
      <w:r w:rsidRPr="00BF7B61">
        <w:rPr>
          <w:rFonts w:ascii="Times New Roman" w:hAnsi="Times New Roman"/>
          <w:sz w:val="28"/>
          <w:szCs w:val="28"/>
        </w:rPr>
        <w:t xml:space="preserve">В управлении образовательным процессом используются средства: вычислительная техника, оснащенной лицензионным программным обеспечением, локальная сеть, широкоформатный, высокоскоростной Интернет, </w:t>
      </w:r>
      <w:r w:rsidR="0000218A" w:rsidRPr="00BF7B61">
        <w:rPr>
          <w:rFonts w:ascii="Times New Roman" w:hAnsi="Times New Roman"/>
          <w:sz w:val="28"/>
          <w:szCs w:val="28"/>
        </w:rPr>
        <w:t>средства мультимедиа</w:t>
      </w:r>
      <w:r w:rsidRPr="00BF7B61">
        <w:rPr>
          <w:rFonts w:ascii="Times New Roman" w:hAnsi="Times New Roman"/>
          <w:sz w:val="28"/>
          <w:szCs w:val="28"/>
        </w:rPr>
        <w:t>.</w:t>
      </w:r>
      <w:r w:rsidR="0000218A">
        <w:rPr>
          <w:rFonts w:ascii="Times New Roman" w:hAnsi="Times New Roman"/>
          <w:sz w:val="28"/>
          <w:szCs w:val="28"/>
        </w:rPr>
        <w:t xml:space="preserve"> </w:t>
      </w:r>
      <w:r w:rsidRPr="00BF7B61">
        <w:rPr>
          <w:rFonts w:ascii="Times New Roman" w:hAnsi="Times New Roman"/>
          <w:sz w:val="28"/>
          <w:szCs w:val="28"/>
        </w:rPr>
        <w:t>Обеспечена безопасность персональных данных</w:t>
      </w:r>
      <w:r>
        <w:rPr>
          <w:rFonts w:ascii="Times New Roman" w:hAnsi="Times New Roman"/>
          <w:sz w:val="28"/>
          <w:szCs w:val="28"/>
        </w:rPr>
        <w:t xml:space="preserve"> Программное обеспечение «Сетевой край. Образование» позволяет контролировать качество обученности всех обучающихся, делать результативность обучения доступным родителям и обучающимся.</w:t>
      </w:r>
    </w:p>
    <w:p w:rsidR="00F65EA9" w:rsidRDefault="00F65EA9" w:rsidP="00F65EA9">
      <w:pPr>
        <w:spacing w:after="0" w:line="240" w:lineRule="auto"/>
        <w:rPr>
          <w:rFonts w:ascii="Times New Roman" w:hAnsi="Times New Roman"/>
          <w:sz w:val="28"/>
          <w:szCs w:val="28"/>
        </w:rPr>
      </w:pPr>
      <w:r>
        <w:rPr>
          <w:rFonts w:ascii="Times New Roman" w:hAnsi="Times New Roman"/>
          <w:sz w:val="28"/>
          <w:szCs w:val="28"/>
        </w:rPr>
        <w:t>Планирование работы организации следующее: программа развития, план работы на учебный год, план финансово-хозяйственной деятельности. Все планы подчинены единой цели – повышения имиджа организации через повышение качества, доступности образования. Инновационная деятельность способствует постоянному развитию организации.</w:t>
      </w:r>
    </w:p>
    <w:p w:rsidR="006C4255" w:rsidRDefault="006C4255" w:rsidP="006C4255">
      <w:pPr>
        <w:spacing w:after="0" w:line="240" w:lineRule="auto"/>
        <w:rPr>
          <w:rFonts w:ascii="Times New Roman" w:hAnsi="Times New Roman" w:cs="Times New Roman"/>
          <w:b/>
          <w:sz w:val="28"/>
          <w:szCs w:val="28"/>
        </w:rPr>
      </w:pPr>
      <w:r w:rsidRPr="009B04AF">
        <w:rPr>
          <w:rFonts w:ascii="Times New Roman" w:hAnsi="Times New Roman" w:cs="Times New Roman"/>
          <w:b/>
          <w:sz w:val="28"/>
          <w:szCs w:val="28"/>
        </w:rPr>
        <w:t>I</w:t>
      </w:r>
      <w:r w:rsidR="0000218A">
        <w:rPr>
          <w:rFonts w:ascii="Times New Roman" w:hAnsi="Times New Roman" w:cs="Times New Roman"/>
          <w:b/>
          <w:sz w:val="28"/>
          <w:szCs w:val="28"/>
        </w:rPr>
        <w:t xml:space="preserve"> </w:t>
      </w:r>
      <w:r w:rsidRPr="009B04AF">
        <w:rPr>
          <w:rFonts w:ascii="Times New Roman" w:hAnsi="Times New Roman" w:cs="Times New Roman"/>
          <w:b/>
          <w:sz w:val="28"/>
          <w:szCs w:val="28"/>
        </w:rPr>
        <w:t>уровень - Стратегическое управление</w:t>
      </w:r>
    </w:p>
    <w:p w:rsidR="0092064C" w:rsidRDefault="0092064C" w:rsidP="0092064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Таблица 4</w:t>
      </w:r>
    </w:p>
    <w:tbl>
      <w:tblPr>
        <w:tblStyle w:val="a3"/>
        <w:tblW w:w="14850" w:type="dxa"/>
        <w:tblLook w:val="04A0" w:firstRow="1" w:lastRow="0" w:firstColumn="1" w:lastColumn="0" w:noHBand="0" w:noVBand="1"/>
      </w:tblPr>
      <w:tblGrid>
        <w:gridCol w:w="2893"/>
        <w:gridCol w:w="3304"/>
        <w:gridCol w:w="8653"/>
      </w:tblGrid>
      <w:tr w:rsidR="006C4255" w:rsidRPr="009B04AF" w:rsidTr="006C4255">
        <w:tc>
          <w:tcPr>
            <w:tcW w:w="2893" w:type="dxa"/>
          </w:tcPr>
          <w:p w:rsidR="006C4255" w:rsidRPr="009B04AF" w:rsidRDefault="006C4255" w:rsidP="006C4255">
            <w:pPr>
              <w:jc w:val="center"/>
              <w:rPr>
                <w:rFonts w:ascii="Times New Roman" w:hAnsi="Times New Roman" w:cs="Times New Roman"/>
                <w:b/>
                <w:sz w:val="28"/>
                <w:szCs w:val="28"/>
              </w:rPr>
            </w:pPr>
            <w:r w:rsidRPr="009B04AF">
              <w:rPr>
                <w:rFonts w:ascii="Times New Roman" w:hAnsi="Times New Roman" w:cs="Times New Roman"/>
                <w:sz w:val="28"/>
                <w:szCs w:val="28"/>
              </w:rPr>
              <w:t>Перечень</w:t>
            </w:r>
          </w:p>
        </w:tc>
        <w:tc>
          <w:tcPr>
            <w:tcW w:w="2735" w:type="dxa"/>
          </w:tcPr>
          <w:p w:rsidR="006C4255" w:rsidRPr="009B04AF" w:rsidRDefault="006C4255" w:rsidP="006C4255">
            <w:pPr>
              <w:jc w:val="center"/>
              <w:rPr>
                <w:rFonts w:ascii="Times New Roman" w:hAnsi="Times New Roman" w:cs="Times New Roman"/>
                <w:b/>
                <w:sz w:val="28"/>
                <w:szCs w:val="28"/>
              </w:rPr>
            </w:pPr>
            <w:r w:rsidRPr="009B04AF">
              <w:rPr>
                <w:rFonts w:ascii="Times New Roman" w:hAnsi="Times New Roman" w:cs="Times New Roman"/>
                <w:sz w:val="28"/>
                <w:szCs w:val="28"/>
              </w:rPr>
              <w:t>Наличие локальных нормативных актов</w:t>
            </w:r>
          </w:p>
        </w:tc>
        <w:tc>
          <w:tcPr>
            <w:tcW w:w="9222" w:type="dxa"/>
          </w:tcPr>
          <w:p w:rsidR="006C4255" w:rsidRPr="009B04AF" w:rsidRDefault="006C4255" w:rsidP="006C4255">
            <w:pPr>
              <w:jc w:val="center"/>
              <w:rPr>
                <w:rFonts w:ascii="Times New Roman" w:hAnsi="Times New Roman" w:cs="Times New Roman"/>
                <w:b/>
                <w:sz w:val="28"/>
                <w:szCs w:val="28"/>
              </w:rPr>
            </w:pPr>
            <w:r w:rsidRPr="009B04AF">
              <w:rPr>
                <w:rFonts w:ascii="Times New Roman" w:hAnsi="Times New Roman" w:cs="Times New Roman"/>
                <w:sz w:val="28"/>
                <w:szCs w:val="28"/>
              </w:rPr>
              <w:t>Функции</w:t>
            </w:r>
          </w:p>
        </w:tc>
      </w:tr>
      <w:tr w:rsidR="006C4255" w:rsidTr="006C4255">
        <w:tc>
          <w:tcPr>
            <w:tcW w:w="2893" w:type="dxa"/>
          </w:tcPr>
          <w:p w:rsidR="006C4255" w:rsidRDefault="0000218A" w:rsidP="006C4255">
            <w:pPr>
              <w:rPr>
                <w:rFonts w:ascii="Times New Roman" w:hAnsi="Times New Roman" w:cs="Times New Roman"/>
                <w:sz w:val="28"/>
                <w:szCs w:val="28"/>
              </w:rPr>
            </w:pPr>
            <w:r>
              <w:rPr>
                <w:rFonts w:ascii="Times New Roman" w:hAnsi="Times New Roman" w:cs="Times New Roman"/>
                <w:i/>
                <w:sz w:val="28"/>
                <w:szCs w:val="28"/>
              </w:rPr>
              <w:t>И.о д</w:t>
            </w:r>
            <w:r w:rsidR="006C4255" w:rsidRPr="009B04AF">
              <w:rPr>
                <w:rFonts w:ascii="Times New Roman" w:hAnsi="Times New Roman" w:cs="Times New Roman"/>
                <w:i/>
                <w:sz w:val="28"/>
                <w:szCs w:val="28"/>
              </w:rPr>
              <w:t>иректор</w:t>
            </w:r>
            <w:r>
              <w:rPr>
                <w:rFonts w:ascii="Times New Roman" w:hAnsi="Times New Roman" w:cs="Times New Roman"/>
                <w:i/>
                <w:sz w:val="28"/>
                <w:szCs w:val="28"/>
              </w:rPr>
              <w:t>а</w:t>
            </w:r>
            <w:r w:rsidR="006C4255" w:rsidRPr="009B04AF">
              <w:rPr>
                <w:rFonts w:ascii="Times New Roman" w:hAnsi="Times New Roman" w:cs="Times New Roman"/>
                <w:i/>
                <w:sz w:val="28"/>
                <w:szCs w:val="28"/>
              </w:rPr>
              <w:t xml:space="preserve"> школы </w:t>
            </w:r>
            <w:r>
              <w:rPr>
                <w:rFonts w:ascii="Times New Roman" w:hAnsi="Times New Roman" w:cs="Times New Roman"/>
                <w:sz w:val="28"/>
                <w:szCs w:val="28"/>
              </w:rPr>
              <w:t>– Сохарева Татьяна Анатольевна</w:t>
            </w:r>
            <w:r w:rsidR="006C4255">
              <w:rPr>
                <w:rFonts w:ascii="Times New Roman" w:hAnsi="Times New Roman" w:cs="Times New Roman"/>
                <w:sz w:val="28"/>
                <w:szCs w:val="28"/>
              </w:rPr>
              <w:t>, р.т.</w:t>
            </w:r>
          </w:p>
          <w:p w:rsidR="006C4255" w:rsidRDefault="006C4255" w:rsidP="006C4255">
            <w:pPr>
              <w:rPr>
                <w:rFonts w:ascii="Times New Roman" w:hAnsi="Times New Roman" w:cs="Times New Roman"/>
                <w:sz w:val="28"/>
                <w:szCs w:val="28"/>
              </w:rPr>
            </w:pPr>
            <w:r w:rsidRPr="009B04AF">
              <w:rPr>
                <w:rFonts w:ascii="Times New Roman" w:hAnsi="Times New Roman" w:cs="Times New Roman"/>
                <w:sz w:val="28"/>
                <w:szCs w:val="28"/>
              </w:rPr>
              <w:t>(838595)</w:t>
            </w:r>
            <w:r>
              <w:rPr>
                <w:rFonts w:ascii="Times New Roman" w:hAnsi="Times New Roman" w:cs="Times New Roman"/>
                <w:sz w:val="28"/>
                <w:szCs w:val="28"/>
              </w:rPr>
              <w:t>23 3 60,</w:t>
            </w:r>
          </w:p>
          <w:p w:rsidR="006C4255" w:rsidRPr="009B04AF" w:rsidRDefault="006C4255" w:rsidP="006C4255">
            <w:pPr>
              <w:rPr>
                <w:rFonts w:ascii="Times New Roman" w:hAnsi="Times New Roman" w:cs="Times New Roman"/>
                <w:b/>
                <w:sz w:val="28"/>
                <w:szCs w:val="28"/>
              </w:rPr>
            </w:pPr>
            <w:r w:rsidRPr="009B04AF">
              <w:rPr>
                <w:rFonts w:ascii="Times New Roman" w:hAnsi="Times New Roman" w:cs="Times New Roman"/>
                <w:sz w:val="28"/>
                <w:szCs w:val="28"/>
              </w:rPr>
              <w:t>novozirjanovo@mail.ru</w:t>
            </w:r>
          </w:p>
        </w:tc>
        <w:tc>
          <w:tcPr>
            <w:tcW w:w="2735" w:type="dxa"/>
          </w:tcPr>
          <w:p w:rsidR="006C4255" w:rsidRDefault="006C4255" w:rsidP="006C4255">
            <w:pPr>
              <w:rPr>
                <w:rFonts w:ascii="Times New Roman" w:hAnsi="Times New Roman" w:cs="Times New Roman"/>
                <w:b/>
                <w:sz w:val="28"/>
                <w:szCs w:val="28"/>
              </w:rPr>
            </w:pPr>
            <w:r>
              <w:rPr>
                <w:rFonts w:ascii="Times New Roman" w:hAnsi="Times New Roman" w:cs="Times New Roman"/>
                <w:b/>
                <w:sz w:val="28"/>
                <w:szCs w:val="28"/>
              </w:rPr>
              <w:t>Устав школы</w:t>
            </w:r>
          </w:p>
        </w:tc>
        <w:tc>
          <w:tcPr>
            <w:tcW w:w="9222" w:type="dxa"/>
          </w:tcPr>
          <w:p w:rsidR="006C4255" w:rsidRPr="00B425A0" w:rsidRDefault="006C4255" w:rsidP="006C4255">
            <w:pPr>
              <w:pStyle w:val="a6"/>
              <w:spacing w:before="0" w:beforeAutospacing="0" w:after="0" w:afterAutospacing="0"/>
              <w:rPr>
                <w:color w:val="000000"/>
                <w:sz w:val="28"/>
                <w:szCs w:val="28"/>
              </w:rPr>
            </w:pPr>
            <w:r>
              <w:rPr>
                <w:color w:val="000000"/>
                <w:sz w:val="28"/>
                <w:szCs w:val="28"/>
              </w:rPr>
              <w:t>-</w:t>
            </w:r>
            <w:r w:rsidRPr="009E5D03">
              <w:rPr>
                <w:color w:val="000000"/>
                <w:sz w:val="28"/>
                <w:szCs w:val="28"/>
              </w:rPr>
              <w:t xml:space="preserve"> осуществляет руководство деятельностью Учреждения в соответствии с действующим законодательством и настоящим Уставом и несет ответственность за деятельность Учреждения</w:t>
            </w:r>
            <w:r>
              <w:rPr>
                <w:color w:val="000000"/>
                <w:sz w:val="28"/>
                <w:szCs w:val="28"/>
              </w:rPr>
              <w:t xml:space="preserve">, </w:t>
            </w:r>
            <w:r w:rsidRPr="00B425A0">
              <w:rPr>
                <w:color w:val="000000"/>
                <w:sz w:val="28"/>
                <w:szCs w:val="28"/>
              </w:rPr>
              <w:t>в том числе:</w:t>
            </w:r>
          </w:p>
          <w:p w:rsidR="006C4255" w:rsidRPr="003C46F1" w:rsidRDefault="006C4255" w:rsidP="006C4255">
            <w:pPr>
              <w:pStyle w:val="a6"/>
              <w:spacing w:before="0" w:beforeAutospacing="0" w:after="0" w:afterAutospacing="0"/>
              <w:rPr>
                <w:color w:val="000000"/>
                <w:sz w:val="28"/>
                <w:szCs w:val="28"/>
              </w:rPr>
            </w:pPr>
            <w:r w:rsidRPr="003C46F1">
              <w:rPr>
                <w:color w:val="000000"/>
                <w:sz w:val="28"/>
                <w:szCs w:val="28"/>
              </w:rPr>
              <w:t>- в соответствии с федеральными законами и нормативно-правовыми актами Алтайского края заключает гражданско-правовые и трудовые договоры от имени Учреждения, утверждает штатное расписание Учреждения, утверждает должностные инструкции работников Учреждения и положения о подразделениях;</w:t>
            </w:r>
          </w:p>
          <w:p w:rsidR="006C4255" w:rsidRPr="003C46F1" w:rsidRDefault="006C4255" w:rsidP="006C4255">
            <w:pPr>
              <w:pStyle w:val="a6"/>
              <w:spacing w:before="0" w:beforeAutospacing="0" w:after="0" w:afterAutospacing="0"/>
              <w:rPr>
                <w:color w:val="000000"/>
                <w:sz w:val="28"/>
                <w:szCs w:val="28"/>
              </w:rPr>
            </w:pPr>
            <w:r w:rsidRPr="003C46F1">
              <w:rPr>
                <w:color w:val="000000"/>
                <w:sz w:val="28"/>
                <w:szCs w:val="28"/>
              </w:rPr>
              <w:t>- утверждает локальные акты Учреждения, издает приказы;</w:t>
            </w:r>
          </w:p>
          <w:p w:rsidR="006C4255" w:rsidRPr="003C46F1" w:rsidRDefault="006C4255" w:rsidP="006C4255">
            <w:pPr>
              <w:pStyle w:val="a6"/>
              <w:spacing w:before="0" w:beforeAutospacing="0" w:after="0" w:afterAutospacing="0"/>
              <w:rPr>
                <w:color w:val="000000"/>
                <w:sz w:val="28"/>
                <w:szCs w:val="28"/>
              </w:rPr>
            </w:pPr>
            <w:r w:rsidRPr="003C46F1">
              <w:rPr>
                <w:color w:val="000000"/>
                <w:sz w:val="28"/>
                <w:szCs w:val="28"/>
              </w:rPr>
              <w:t>- 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её соблюдение;</w:t>
            </w:r>
          </w:p>
          <w:p w:rsidR="006C4255" w:rsidRPr="003C46F1" w:rsidRDefault="006C4255" w:rsidP="006C4255">
            <w:pPr>
              <w:pStyle w:val="a6"/>
              <w:spacing w:before="0" w:beforeAutospacing="0" w:after="0" w:afterAutospacing="0"/>
              <w:rPr>
                <w:color w:val="000000"/>
                <w:sz w:val="28"/>
                <w:szCs w:val="28"/>
              </w:rPr>
            </w:pPr>
            <w:r w:rsidRPr="003C46F1">
              <w:rPr>
                <w:color w:val="000000"/>
                <w:sz w:val="28"/>
                <w:szCs w:val="28"/>
              </w:rPr>
              <w:t>- обеспечивает соблюдение законности в деятельности Учреждения;</w:t>
            </w:r>
          </w:p>
          <w:p w:rsidR="006C4255" w:rsidRPr="003C46F1" w:rsidRDefault="006C4255" w:rsidP="006C4255">
            <w:pPr>
              <w:pStyle w:val="a6"/>
              <w:spacing w:before="0" w:beforeAutospacing="0" w:after="0" w:afterAutospacing="0"/>
              <w:rPr>
                <w:color w:val="000000"/>
                <w:sz w:val="28"/>
                <w:szCs w:val="28"/>
              </w:rPr>
            </w:pPr>
            <w:r w:rsidRPr="003C46F1">
              <w:rPr>
                <w:color w:val="000000"/>
                <w:sz w:val="28"/>
                <w:szCs w:val="28"/>
              </w:rPr>
              <w:t>- планирует и организует работу Учреждения, отвечает за качество и эффективность работы Учреждения;</w:t>
            </w:r>
          </w:p>
          <w:p w:rsidR="006C4255" w:rsidRPr="003C46F1" w:rsidRDefault="006C4255" w:rsidP="006C4255">
            <w:pPr>
              <w:pStyle w:val="a6"/>
              <w:spacing w:before="0" w:beforeAutospacing="0" w:after="0" w:afterAutospacing="0"/>
              <w:rPr>
                <w:color w:val="000000"/>
                <w:sz w:val="28"/>
                <w:szCs w:val="28"/>
              </w:rPr>
            </w:pPr>
            <w:r w:rsidRPr="003C46F1">
              <w:rPr>
                <w:color w:val="000000"/>
                <w:sz w:val="28"/>
                <w:szCs w:val="28"/>
              </w:rPr>
              <w:t>- утверждает основную образовательную программу Учреждения;</w:t>
            </w:r>
          </w:p>
          <w:p w:rsidR="006C4255" w:rsidRPr="003C46F1" w:rsidRDefault="006C4255" w:rsidP="006C4255">
            <w:pPr>
              <w:pStyle w:val="a6"/>
              <w:spacing w:before="0" w:beforeAutospacing="0" w:after="0" w:afterAutospacing="0"/>
              <w:rPr>
                <w:color w:val="000000"/>
                <w:sz w:val="28"/>
                <w:szCs w:val="28"/>
              </w:rPr>
            </w:pPr>
            <w:r w:rsidRPr="003C46F1">
              <w:rPr>
                <w:color w:val="000000"/>
                <w:sz w:val="28"/>
                <w:szCs w:val="28"/>
              </w:rPr>
              <w:t>- организует работу по исполнению решений Совета школы, Педагогического совета, Общего собрания работников, общешкольного родительского собрания, Совета старшеклассников;</w:t>
            </w:r>
          </w:p>
          <w:p w:rsidR="006C4255" w:rsidRPr="003C46F1" w:rsidRDefault="006C4255" w:rsidP="006C4255">
            <w:pPr>
              <w:pStyle w:val="a6"/>
              <w:spacing w:before="0" w:beforeAutospacing="0" w:after="0" w:afterAutospacing="0"/>
              <w:rPr>
                <w:color w:val="000000"/>
                <w:sz w:val="28"/>
                <w:szCs w:val="28"/>
              </w:rPr>
            </w:pPr>
            <w:r w:rsidRPr="003C46F1">
              <w:rPr>
                <w:color w:val="000000"/>
                <w:sz w:val="28"/>
                <w:szCs w:val="28"/>
              </w:rPr>
              <w:t>- организует работу по подготовке Учреждения к лицензированию и государственной аккредитации;</w:t>
            </w:r>
          </w:p>
          <w:p w:rsidR="006C4255" w:rsidRPr="003C46F1" w:rsidRDefault="006C4255" w:rsidP="006C4255">
            <w:pPr>
              <w:pStyle w:val="a6"/>
              <w:spacing w:before="0" w:beforeAutospacing="0" w:after="0" w:afterAutospacing="0"/>
              <w:rPr>
                <w:color w:val="000000"/>
                <w:sz w:val="28"/>
                <w:szCs w:val="28"/>
              </w:rPr>
            </w:pPr>
            <w:r w:rsidRPr="003C46F1">
              <w:rPr>
                <w:color w:val="000000"/>
                <w:sz w:val="28"/>
                <w:szCs w:val="28"/>
              </w:rPr>
              <w:t>- принимает на работу и увольняет педагогических и иных работников Учреждения;</w:t>
            </w:r>
          </w:p>
          <w:p w:rsidR="006C4255" w:rsidRPr="003C46F1" w:rsidRDefault="006C4255" w:rsidP="006C4255">
            <w:pPr>
              <w:pStyle w:val="a6"/>
              <w:spacing w:before="0" w:beforeAutospacing="0" w:after="0" w:afterAutospacing="0"/>
              <w:rPr>
                <w:color w:val="000000"/>
                <w:sz w:val="28"/>
                <w:szCs w:val="28"/>
              </w:rPr>
            </w:pPr>
            <w:r w:rsidRPr="003C46F1">
              <w:rPr>
                <w:color w:val="000000"/>
                <w:sz w:val="28"/>
                <w:szCs w:val="28"/>
              </w:rPr>
              <w:t>- утверждает расписания занятий, графики работы и педагогическую нагрузку работников;</w:t>
            </w:r>
          </w:p>
          <w:p w:rsidR="006C4255" w:rsidRPr="003C46F1" w:rsidRDefault="006C4255" w:rsidP="006C4255">
            <w:pPr>
              <w:pStyle w:val="a6"/>
              <w:spacing w:before="0" w:beforeAutospacing="0" w:after="0" w:afterAutospacing="0"/>
              <w:rPr>
                <w:color w:val="000000"/>
                <w:sz w:val="28"/>
                <w:szCs w:val="28"/>
              </w:rPr>
            </w:pPr>
            <w:r w:rsidRPr="003C46F1">
              <w:rPr>
                <w:color w:val="000000"/>
                <w:sz w:val="28"/>
                <w:szCs w:val="28"/>
              </w:rPr>
              <w:t>- издает приказы о зачислении, переводе и отчислении обучающихся;</w:t>
            </w:r>
          </w:p>
          <w:p w:rsidR="006C4255" w:rsidRPr="003C46F1" w:rsidRDefault="006C4255" w:rsidP="006C4255">
            <w:pPr>
              <w:pStyle w:val="a6"/>
              <w:spacing w:before="0" w:beforeAutospacing="0" w:after="0" w:afterAutospacing="0"/>
              <w:rPr>
                <w:color w:val="000000"/>
                <w:sz w:val="28"/>
                <w:szCs w:val="28"/>
              </w:rPr>
            </w:pPr>
            <w:r w:rsidRPr="003C46F1">
              <w:rPr>
                <w:color w:val="000000"/>
                <w:sz w:val="28"/>
                <w:szCs w:val="28"/>
              </w:rPr>
              <w:t>- обеспечивает охрану жизни и здоровья обучающихся и работников;</w:t>
            </w:r>
          </w:p>
          <w:p w:rsidR="006C4255" w:rsidRPr="003C46F1" w:rsidRDefault="006C4255" w:rsidP="006C4255">
            <w:pPr>
              <w:pStyle w:val="a6"/>
              <w:spacing w:before="0" w:beforeAutospacing="0" w:after="0" w:afterAutospacing="0"/>
              <w:rPr>
                <w:color w:val="000000"/>
                <w:sz w:val="28"/>
                <w:szCs w:val="28"/>
              </w:rPr>
            </w:pPr>
            <w:r w:rsidRPr="003C46F1">
              <w:rPr>
                <w:color w:val="000000"/>
                <w:sz w:val="28"/>
                <w:szCs w:val="28"/>
              </w:rPr>
              <w:t>- решает иные вопросы деятельности Учреждения, не отнесенные к компетенции коллегиальных органов управления и Учредителя.</w:t>
            </w:r>
          </w:p>
          <w:p w:rsidR="006C4255" w:rsidRPr="003C46F1" w:rsidRDefault="006C4255" w:rsidP="006C4255">
            <w:pPr>
              <w:pStyle w:val="a6"/>
              <w:spacing w:before="0" w:beforeAutospacing="0" w:after="0" w:afterAutospacing="0"/>
              <w:rPr>
                <w:color w:val="000000"/>
                <w:sz w:val="28"/>
                <w:szCs w:val="28"/>
              </w:rPr>
            </w:pPr>
            <w:r>
              <w:rPr>
                <w:color w:val="000000"/>
                <w:sz w:val="28"/>
                <w:szCs w:val="28"/>
              </w:rPr>
              <w:t>-</w:t>
            </w:r>
            <w:r w:rsidRPr="003C46F1">
              <w:rPr>
                <w:color w:val="000000"/>
                <w:sz w:val="28"/>
                <w:szCs w:val="28"/>
              </w:rPr>
              <w:t xml:space="preserve"> вправе приостановить решения коллегиальных органов управления в случае их противоречия законодательству Российской Федерации и законам Алтайского края.</w:t>
            </w:r>
          </w:p>
          <w:p w:rsidR="006C4255" w:rsidRPr="00695A69" w:rsidRDefault="006C4255" w:rsidP="006C4255">
            <w:pPr>
              <w:pStyle w:val="a6"/>
              <w:spacing w:before="0" w:beforeAutospacing="0" w:after="0" w:afterAutospacing="0"/>
              <w:rPr>
                <w:b/>
                <w:color w:val="000000"/>
                <w:sz w:val="28"/>
                <w:szCs w:val="28"/>
                <w:u w:val="single"/>
              </w:rPr>
            </w:pPr>
            <w:r w:rsidRPr="00695A69">
              <w:rPr>
                <w:b/>
                <w:color w:val="000000"/>
                <w:sz w:val="28"/>
                <w:szCs w:val="28"/>
                <w:u w:val="single"/>
              </w:rPr>
              <w:t>- обязан:</w:t>
            </w:r>
          </w:p>
          <w:p w:rsidR="006C4255" w:rsidRPr="003C46F1" w:rsidRDefault="006C4255" w:rsidP="006C4255">
            <w:pPr>
              <w:pStyle w:val="a6"/>
              <w:spacing w:before="0" w:beforeAutospacing="0" w:after="0" w:afterAutospacing="0"/>
              <w:rPr>
                <w:color w:val="000000"/>
                <w:sz w:val="28"/>
                <w:szCs w:val="28"/>
              </w:rPr>
            </w:pPr>
            <w:r w:rsidRPr="003C46F1">
              <w:rPr>
                <w:color w:val="000000"/>
                <w:sz w:val="28"/>
                <w:szCs w:val="28"/>
              </w:rPr>
              <w:t>- обеспечивать постоянную работу над повышением качества предоставляемых Учреждением образовательных и иных услуг, выполнением работ;</w:t>
            </w:r>
          </w:p>
          <w:p w:rsidR="006C4255" w:rsidRPr="003C46F1" w:rsidRDefault="006C4255" w:rsidP="006C4255">
            <w:pPr>
              <w:pStyle w:val="a6"/>
              <w:spacing w:before="0" w:beforeAutospacing="0" w:after="0" w:afterAutospacing="0"/>
              <w:rPr>
                <w:color w:val="000000"/>
                <w:sz w:val="28"/>
                <w:szCs w:val="28"/>
              </w:rPr>
            </w:pPr>
            <w:r w:rsidRPr="003C46F1">
              <w:rPr>
                <w:color w:val="000000"/>
                <w:sz w:val="28"/>
                <w:szCs w:val="28"/>
              </w:rPr>
              <w:t>- обеспечивать целевое и рациональное использование бюджетных средств;</w:t>
            </w:r>
          </w:p>
          <w:p w:rsidR="006C4255" w:rsidRPr="003C46F1" w:rsidRDefault="006C4255" w:rsidP="006C4255">
            <w:pPr>
              <w:pStyle w:val="a6"/>
              <w:spacing w:before="0" w:beforeAutospacing="0" w:after="0" w:afterAutospacing="0"/>
              <w:rPr>
                <w:color w:val="000000"/>
                <w:sz w:val="28"/>
                <w:szCs w:val="28"/>
              </w:rPr>
            </w:pPr>
            <w:r w:rsidRPr="003C46F1">
              <w:rPr>
                <w:color w:val="000000"/>
                <w:sz w:val="28"/>
                <w:szCs w:val="28"/>
              </w:rPr>
              <w:t>- обеспечивать исполнение договорных обязательств по выполнению работ, оказанию услуг;</w:t>
            </w:r>
          </w:p>
          <w:p w:rsidR="006C4255" w:rsidRPr="003C46F1" w:rsidRDefault="006C4255" w:rsidP="006C4255">
            <w:pPr>
              <w:pStyle w:val="a6"/>
              <w:spacing w:before="0" w:beforeAutospacing="0" w:after="0" w:afterAutospacing="0"/>
              <w:rPr>
                <w:color w:val="000000"/>
                <w:sz w:val="28"/>
                <w:szCs w:val="28"/>
              </w:rPr>
            </w:pPr>
            <w:r w:rsidRPr="003C46F1">
              <w:rPr>
                <w:color w:val="000000"/>
                <w:sz w:val="28"/>
                <w:szCs w:val="28"/>
              </w:rPr>
              <w:t>- обеспечивать сохранность, рациональное использование имущества, закрепленного на праве оперативного управления за Учреждением;</w:t>
            </w:r>
          </w:p>
          <w:p w:rsidR="006C4255" w:rsidRPr="003C46F1" w:rsidRDefault="006C4255" w:rsidP="006C4255">
            <w:pPr>
              <w:pStyle w:val="a6"/>
              <w:spacing w:before="0" w:beforeAutospacing="0" w:after="0" w:afterAutospacing="0"/>
              <w:rPr>
                <w:color w:val="000000"/>
                <w:sz w:val="28"/>
                <w:szCs w:val="28"/>
              </w:rPr>
            </w:pPr>
            <w:r w:rsidRPr="003C46F1">
              <w:rPr>
                <w:color w:val="000000"/>
                <w:sz w:val="28"/>
                <w:szCs w:val="28"/>
              </w:rPr>
              <w:t>- обеспечивать раскрытие информации об Учреждении, её деятельности и закрепленном за ней имуществе в соответствии с требованиями федеральных законов;</w:t>
            </w:r>
          </w:p>
          <w:p w:rsidR="006C4255" w:rsidRPr="003C46F1" w:rsidRDefault="006C4255" w:rsidP="006C4255">
            <w:pPr>
              <w:pStyle w:val="a6"/>
              <w:spacing w:before="0" w:beforeAutospacing="0" w:after="0" w:afterAutospacing="0"/>
              <w:rPr>
                <w:color w:val="000000"/>
                <w:sz w:val="28"/>
                <w:szCs w:val="28"/>
              </w:rPr>
            </w:pPr>
            <w:r w:rsidRPr="003C46F1">
              <w:rPr>
                <w:color w:val="000000"/>
                <w:sz w:val="28"/>
                <w:szCs w:val="28"/>
              </w:rPr>
              <w:t>- обеспечивать соблюдение правил внутреннего трудового распорядка и трудовой дисциплины работниками Учреждения;</w:t>
            </w:r>
          </w:p>
          <w:p w:rsidR="006C4255" w:rsidRPr="003C46F1" w:rsidRDefault="006C4255" w:rsidP="006C4255">
            <w:pPr>
              <w:pStyle w:val="a6"/>
              <w:spacing w:before="0" w:beforeAutospacing="0" w:after="0" w:afterAutospacing="0"/>
              <w:rPr>
                <w:color w:val="000000"/>
                <w:sz w:val="28"/>
                <w:szCs w:val="28"/>
              </w:rPr>
            </w:pPr>
            <w:r w:rsidRPr="003C46F1">
              <w:rPr>
                <w:color w:val="000000"/>
                <w:sz w:val="28"/>
                <w:szCs w:val="28"/>
              </w:rPr>
              <w:t>-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w:t>
            </w:r>
          </w:p>
          <w:p w:rsidR="006C4255" w:rsidRPr="003C46F1" w:rsidRDefault="006C4255" w:rsidP="006C4255">
            <w:pPr>
              <w:pStyle w:val="a6"/>
              <w:spacing w:before="0" w:beforeAutospacing="0" w:after="0" w:afterAutospacing="0"/>
              <w:rPr>
                <w:color w:val="000000"/>
                <w:sz w:val="28"/>
                <w:szCs w:val="28"/>
              </w:rPr>
            </w:pPr>
            <w:r w:rsidRPr="003C46F1">
              <w:rPr>
                <w:color w:val="000000"/>
                <w:sz w:val="28"/>
                <w:szCs w:val="28"/>
              </w:rPr>
              <w:t>- обеспечивать наличие мобилизационных мощностей и выполнение требований по гражданской обороне;</w:t>
            </w:r>
          </w:p>
          <w:p w:rsidR="006C4255" w:rsidRPr="003C46F1" w:rsidRDefault="006C4255" w:rsidP="006C4255">
            <w:pPr>
              <w:pStyle w:val="a6"/>
              <w:spacing w:before="0" w:beforeAutospacing="0" w:after="0" w:afterAutospacing="0"/>
              <w:rPr>
                <w:color w:val="000000"/>
                <w:sz w:val="27"/>
                <w:szCs w:val="27"/>
              </w:rPr>
            </w:pPr>
            <w:r w:rsidRPr="003C46F1">
              <w:rPr>
                <w:color w:val="000000"/>
                <w:sz w:val="28"/>
                <w:szCs w:val="28"/>
              </w:rPr>
              <w:t>- выполнять иные обязанности, установленные федеральными законами, законами Алтайского края, Уставом Учреждения, решениями Учредителя.</w:t>
            </w:r>
          </w:p>
        </w:tc>
      </w:tr>
      <w:tr w:rsidR="006C4255" w:rsidTr="006C4255">
        <w:tc>
          <w:tcPr>
            <w:tcW w:w="2893" w:type="dxa"/>
          </w:tcPr>
          <w:p w:rsidR="006C4255" w:rsidRDefault="006C4255" w:rsidP="006C4255">
            <w:pPr>
              <w:rPr>
                <w:rFonts w:ascii="Times New Roman" w:hAnsi="Times New Roman" w:cs="Times New Roman"/>
                <w:sz w:val="28"/>
                <w:szCs w:val="28"/>
              </w:rPr>
            </w:pPr>
            <w:r w:rsidRPr="00B425A0">
              <w:rPr>
                <w:rFonts w:ascii="Times New Roman" w:hAnsi="Times New Roman" w:cs="Times New Roman"/>
                <w:sz w:val="28"/>
                <w:szCs w:val="28"/>
              </w:rPr>
              <w:t xml:space="preserve">Совет школы </w:t>
            </w:r>
            <w:r>
              <w:rPr>
                <w:rFonts w:ascii="Times New Roman" w:hAnsi="Times New Roman" w:cs="Times New Roman"/>
                <w:sz w:val="28"/>
                <w:szCs w:val="28"/>
              </w:rPr>
              <w:t>– Батьканова</w:t>
            </w:r>
          </w:p>
          <w:p w:rsidR="006C4255" w:rsidRPr="00B425A0" w:rsidRDefault="006C4255" w:rsidP="006C4255">
            <w:pPr>
              <w:rPr>
                <w:rFonts w:ascii="Times New Roman" w:hAnsi="Times New Roman" w:cs="Times New Roman"/>
                <w:b/>
                <w:sz w:val="28"/>
                <w:szCs w:val="28"/>
              </w:rPr>
            </w:pPr>
            <w:r>
              <w:rPr>
                <w:rFonts w:ascii="Times New Roman" w:hAnsi="Times New Roman" w:cs="Times New Roman"/>
                <w:sz w:val="28"/>
                <w:szCs w:val="28"/>
              </w:rPr>
              <w:t>Наталия Павловна</w:t>
            </w:r>
          </w:p>
        </w:tc>
        <w:tc>
          <w:tcPr>
            <w:tcW w:w="2735" w:type="dxa"/>
          </w:tcPr>
          <w:p w:rsidR="006C4255" w:rsidRPr="00B425A0" w:rsidRDefault="006C4255" w:rsidP="006C4255">
            <w:pPr>
              <w:rPr>
                <w:rFonts w:ascii="Times New Roman" w:hAnsi="Times New Roman" w:cs="Times New Roman"/>
                <w:sz w:val="28"/>
                <w:szCs w:val="28"/>
              </w:rPr>
            </w:pPr>
            <w:r w:rsidRPr="00B425A0">
              <w:rPr>
                <w:rFonts w:ascii="Times New Roman" w:hAnsi="Times New Roman" w:cs="Times New Roman"/>
                <w:sz w:val="28"/>
                <w:szCs w:val="28"/>
              </w:rPr>
              <w:t>Положение о Совете школы План работы Совета школы МКОУ «Новозыряновскаяс.о</w:t>
            </w:r>
            <w:r w:rsidR="004B3DF1">
              <w:rPr>
                <w:rFonts w:ascii="Times New Roman" w:hAnsi="Times New Roman" w:cs="Times New Roman"/>
                <w:sz w:val="28"/>
                <w:szCs w:val="28"/>
              </w:rPr>
              <w:t>.ш.»  Заринского района на 2022</w:t>
            </w:r>
            <w:r>
              <w:rPr>
                <w:rFonts w:ascii="Times New Roman" w:hAnsi="Times New Roman" w:cs="Times New Roman"/>
                <w:sz w:val="28"/>
                <w:szCs w:val="28"/>
              </w:rPr>
              <w:t>-</w:t>
            </w:r>
            <w:r w:rsidR="004B3DF1">
              <w:rPr>
                <w:rFonts w:ascii="Times New Roman" w:hAnsi="Times New Roman" w:cs="Times New Roman"/>
                <w:sz w:val="28"/>
                <w:szCs w:val="28"/>
              </w:rPr>
              <w:t xml:space="preserve"> 2023</w:t>
            </w:r>
            <w:r w:rsidR="001966CD">
              <w:rPr>
                <w:rFonts w:ascii="Times New Roman" w:hAnsi="Times New Roman" w:cs="Times New Roman"/>
                <w:sz w:val="28"/>
                <w:szCs w:val="28"/>
              </w:rPr>
              <w:t xml:space="preserve"> </w:t>
            </w:r>
            <w:r w:rsidRPr="00B425A0">
              <w:rPr>
                <w:rFonts w:ascii="Times New Roman" w:hAnsi="Times New Roman" w:cs="Times New Roman"/>
                <w:sz w:val="28"/>
                <w:szCs w:val="28"/>
              </w:rPr>
              <w:t>годы</w:t>
            </w:r>
          </w:p>
          <w:p w:rsidR="006C4255" w:rsidRPr="00B425A0" w:rsidRDefault="006C4255" w:rsidP="006C4255">
            <w:pPr>
              <w:rPr>
                <w:rFonts w:ascii="Times New Roman" w:hAnsi="Times New Roman" w:cs="Times New Roman"/>
                <w:sz w:val="28"/>
                <w:szCs w:val="28"/>
              </w:rPr>
            </w:pPr>
          </w:p>
          <w:p w:rsidR="006C4255" w:rsidRPr="00B425A0" w:rsidRDefault="006C4255" w:rsidP="006C4255">
            <w:pPr>
              <w:rPr>
                <w:rFonts w:ascii="Times New Roman" w:hAnsi="Times New Roman" w:cs="Times New Roman"/>
                <w:b/>
                <w:sz w:val="28"/>
                <w:szCs w:val="28"/>
              </w:rPr>
            </w:pPr>
            <w:r w:rsidRPr="00B425A0">
              <w:rPr>
                <w:rFonts w:ascii="Times New Roman" w:hAnsi="Times New Roman" w:cs="Times New Roman"/>
                <w:sz w:val="28"/>
                <w:szCs w:val="28"/>
              </w:rPr>
              <w:t>Протоколы заседаний</w:t>
            </w:r>
          </w:p>
        </w:tc>
        <w:tc>
          <w:tcPr>
            <w:tcW w:w="9222" w:type="dxa"/>
          </w:tcPr>
          <w:p w:rsidR="006C4255" w:rsidRDefault="006C4255" w:rsidP="006C4255">
            <w:pPr>
              <w:rPr>
                <w:rFonts w:ascii="Times New Roman" w:hAnsi="Times New Roman" w:cs="Times New Roman"/>
                <w:sz w:val="28"/>
                <w:szCs w:val="28"/>
              </w:rPr>
            </w:pPr>
            <w:r w:rsidRPr="007366DB">
              <w:rPr>
                <w:rFonts w:ascii="Times New Roman" w:hAnsi="Times New Roman" w:cs="Times New Roman"/>
                <w:sz w:val="28"/>
                <w:szCs w:val="28"/>
              </w:rPr>
              <w:t>Рассматривает вопросы:  утверждение Программы развития Учреждения;</w:t>
            </w:r>
          </w:p>
          <w:p w:rsidR="006C4255" w:rsidRDefault="006C4255" w:rsidP="006C4255">
            <w:pPr>
              <w:rPr>
                <w:rFonts w:ascii="Times New Roman" w:hAnsi="Times New Roman" w:cs="Times New Roman"/>
                <w:sz w:val="28"/>
                <w:szCs w:val="28"/>
              </w:rPr>
            </w:pPr>
            <w:r w:rsidRPr="007366DB">
              <w:rPr>
                <w:rFonts w:ascii="Times New Roman" w:hAnsi="Times New Roman" w:cs="Times New Roman"/>
                <w:sz w:val="28"/>
                <w:szCs w:val="28"/>
              </w:rPr>
              <w:t xml:space="preserve">  контроль выполнения Программы развития Учреждения; </w:t>
            </w:r>
          </w:p>
          <w:p w:rsidR="006C4255" w:rsidRDefault="006C4255" w:rsidP="006C4255">
            <w:pPr>
              <w:rPr>
                <w:rFonts w:ascii="Times New Roman" w:hAnsi="Times New Roman" w:cs="Times New Roman"/>
                <w:sz w:val="28"/>
                <w:szCs w:val="28"/>
              </w:rPr>
            </w:pPr>
            <w:r w:rsidRPr="007366DB">
              <w:rPr>
                <w:rFonts w:ascii="Times New Roman" w:hAnsi="Times New Roman" w:cs="Times New Roman"/>
                <w:sz w:val="28"/>
                <w:szCs w:val="28"/>
              </w:rPr>
              <w:t xml:space="preserve"> инициатива внесения и внесение изменений и дополнений в Устав, обеспечивающих реализацию Программы развития Учреждения с последующим представлением Учредителю для утверждения и регистрации;  поддержка общественных инициатив, направленных на развитие качестваобразования в Учреждении;  </w:t>
            </w:r>
          </w:p>
          <w:p w:rsidR="006C4255" w:rsidRPr="007366DB" w:rsidRDefault="006C4255" w:rsidP="006C4255">
            <w:pPr>
              <w:rPr>
                <w:rFonts w:ascii="Times New Roman" w:hAnsi="Times New Roman" w:cs="Times New Roman"/>
                <w:b/>
                <w:sz w:val="28"/>
                <w:szCs w:val="28"/>
              </w:rPr>
            </w:pPr>
            <w:r w:rsidRPr="007366DB">
              <w:rPr>
                <w:rFonts w:ascii="Times New Roman" w:hAnsi="Times New Roman" w:cs="Times New Roman"/>
                <w:sz w:val="28"/>
                <w:szCs w:val="28"/>
              </w:rPr>
              <w:t>право представления Учреждения по вопросам своей компетенции вгосударственных, муниципальных, общественных и иных организациях;  выдвижение на награждение грантами сотрудников школы и обучающихся,  достигших высоких результатов в образовательной деятельности.</w:t>
            </w:r>
          </w:p>
        </w:tc>
      </w:tr>
      <w:tr w:rsidR="006C4255" w:rsidTr="006C4255">
        <w:tc>
          <w:tcPr>
            <w:tcW w:w="14850" w:type="dxa"/>
            <w:gridSpan w:val="3"/>
          </w:tcPr>
          <w:p w:rsidR="006C4255" w:rsidRDefault="006C4255" w:rsidP="006C4255">
            <w:pPr>
              <w:rPr>
                <w:rFonts w:ascii="Times New Roman" w:hAnsi="Times New Roman" w:cs="Times New Roman"/>
                <w:b/>
                <w:sz w:val="28"/>
                <w:szCs w:val="28"/>
              </w:rPr>
            </w:pPr>
            <w:r>
              <w:rPr>
                <w:b/>
                <w:bCs/>
                <w:sz w:val="28"/>
                <w:szCs w:val="28"/>
              </w:rPr>
              <w:t>II уровень – тактическое управление</w:t>
            </w:r>
          </w:p>
        </w:tc>
      </w:tr>
      <w:tr w:rsidR="006C4255" w:rsidTr="006C4255">
        <w:tc>
          <w:tcPr>
            <w:tcW w:w="2893" w:type="dxa"/>
          </w:tcPr>
          <w:p w:rsidR="006C4255" w:rsidRDefault="006C4255" w:rsidP="006C4255">
            <w:pPr>
              <w:pStyle w:val="Default"/>
              <w:rPr>
                <w:sz w:val="28"/>
                <w:szCs w:val="28"/>
              </w:rPr>
            </w:pPr>
            <w:r>
              <w:rPr>
                <w:i/>
                <w:iCs/>
                <w:sz w:val="28"/>
                <w:szCs w:val="28"/>
              </w:rPr>
              <w:t xml:space="preserve">Педагогический совет </w:t>
            </w:r>
            <w:r w:rsidR="001966CD">
              <w:rPr>
                <w:sz w:val="28"/>
                <w:szCs w:val="28"/>
              </w:rPr>
              <w:t>– Сохарева Татьяна Анатольевна</w:t>
            </w:r>
            <w:r>
              <w:rPr>
                <w:sz w:val="28"/>
                <w:szCs w:val="28"/>
              </w:rPr>
              <w:t xml:space="preserve">, </w:t>
            </w:r>
            <w:r w:rsidR="001966CD">
              <w:rPr>
                <w:sz w:val="28"/>
                <w:szCs w:val="28"/>
              </w:rPr>
              <w:t xml:space="preserve">И.о </w:t>
            </w:r>
            <w:r>
              <w:rPr>
                <w:sz w:val="28"/>
                <w:szCs w:val="28"/>
              </w:rPr>
              <w:t>дирек</w:t>
            </w:r>
            <w:r w:rsidR="00333F52">
              <w:rPr>
                <w:sz w:val="28"/>
                <w:szCs w:val="28"/>
              </w:rPr>
              <w:t>тор</w:t>
            </w:r>
            <w:r w:rsidR="001966CD">
              <w:rPr>
                <w:sz w:val="28"/>
                <w:szCs w:val="28"/>
              </w:rPr>
              <w:t>а школы, сот. тел. 89331613664</w:t>
            </w:r>
          </w:p>
          <w:p w:rsidR="006C4255" w:rsidRDefault="006C4255" w:rsidP="006C4255">
            <w:pPr>
              <w:rPr>
                <w:rFonts w:ascii="Times New Roman" w:hAnsi="Times New Roman" w:cs="Times New Roman"/>
                <w:b/>
                <w:sz w:val="28"/>
                <w:szCs w:val="28"/>
              </w:rPr>
            </w:pPr>
          </w:p>
        </w:tc>
        <w:tc>
          <w:tcPr>
            <w:tcW w:w="2735" w:type="dxa"/>
          </w:tcPr>
          <w:p w:rsidR="006C4255" w:rsidRDefault="006C4255" w:rsidP="006C4255">
            <w:pPr>
              <w:pStyle w:val="Default"/>
              <w:rPr>
                <w:sz w:val="28"/>
                <w:szCs w:val="28"/>
              </w:rPr>
            </w:pPr>
            <w:r>
              <w:rPr>
                <w:i/>
                <w:iCs/>
                <w:sz w:val="28"/>
                <w:szCs w:val="28"/>
              </w:rPr>
              <w:t xml:space="preserve">Положение о Педагогическом совете </w:t>
            </w:r>
          </w:p>
          <w:p w:rsidR="006C4255" w:rsidRDefault="006C4255" w:rsidP="006C4255">
            <w:pPr>
              <w:rPr>
                <w:rFonts w:ascii="Times New Roman" w:hAnsi="Times New Roman" w:cs="Times New Roman"/>
                <w:b/>
                <w:sz w:val="28"/>
                <w:szCs w:val="28"/>
              </w:rPr>
            </w:pPr>
          </w:p>
        </w:tc>
        <w:tc>
          <w:tcPr>
            <w:tcW w:w="9222" w:type="dxa"/>
          </w:tcPr>
          <w:p w:rsidR="006C4255" w:rsidRDefault="006C4255" w:rsidP="006C4255">
            <w:pPr>
              <w:pStyle w:val="Default"/>
              <w:rPr>
                <w:sz w:val="28"/>
                <w:szCs w:val="28"/>
              </w:rPr>
            </w:pPr>
            <w:r>
              <w:rPr>
                <w:sz w:val="28"/>
                <w:szCs w:val="28"/>
              </w:rPr>
              <w:t xml:space="preserve">Осуществляет текущее руководство образовательной деятельностью Школы, в том числе рассматривает вопросы: </w:t>
            </w:r>
          </w:p>
          <w:p w:rsidR="006C4255" w:rsidRDefault="006C4255" w:rsidP="006C4255">
            <w:pPr>
              <w:pStyle w:val="Default"/>
              <w:rPr>
                <w:sz w:val="28"/>
                <w:szCs w:val="28"/>
              </w:rPr>
            </w:pPr>
            <w:r>
              <w:rPr>
                <w:sz w:val="28"/>
                <w:szCs w:val="28"/>
              </w:rPr>
              <w:t xml:space="preserve"> принятие локальных нормативных актов по вопросам организации и совершенствования образовательной деятельности в Учреждении; </w:t>
            </w:r>
          </w:p>
          <w:p w:rsidR="006C4255" w:rsidRDefault="006C4255" w:rsidP="006C4255">
            <w:pPr>
              <w:pStyle w:val="Default"/>
              <w:rPr>
                <w:sz w:val="28"/>
                <w:szCs w:val="28"/>
              </w:rPr>
            </w:pPr>
            <w:r>
              <w:rPr>
                <w:sz w:val="28"/>
                <w:szCs w:val="28"/>
              </w:rPr>
              <w:t xml:space="preserve"> разработка и утверждение образовательных программ, реализуемых в Учреждении; </w:t>
            </w:r>
          </w:p>
          <w:p w:rsidR="006C4255" w:rsidRDefault="006C4255" w:rsidP="006C4255">
            <w:pPr>
              <w:pStyle w:val="Default"/>
              <w:rPr>
                <w:sz w:val="28"/>
                <w:szCs w:val="28"/>
              </w:rPr>
            </w:pPr>
            <w:r>
              <w:rPr>
                <w:sz w:val="28"/>
                <w:szCs w:val="28"/>
              </w:rPr>
              <w:t xml:space="preserve"> утверждение учебников и учебных пособий для использования в образовательной деятельности согласном ежегодному федеральному перечню учебников, рекомендованных (допущенных) в установленном порядке к использованию в образовательной деятельности общеобразовательных учреждений; </w:t>
            </w:r>
          </w:p>
          <w:p w:rsidR="006C4255" w:rsidRDefault="006C4255" w:rsidP="006C4255">
            <w:pPr>
              <w:pStyle w:val="Default"/>
              <w:rPr>
                <w:sz w:val="28"/>
                <w:szCs w:val="28"/>
              </w:rPr>
            </w:pPr>
            <w:r>
              <w:rPr>
                <w:sz w:val="28"/>
                <w:szCs w:val="28"/>
              </w:rPr>
              <w:t xml:space="preserve"> принятие решения о переводе обучающихся в следующий класс; </w:t>
            </w:r>
          </w:p>
          <w:p w:rsidR="006C4255" w:rsidRDefault="006C4255" w:rsidP="006C4255">
            <w:pPr>
              <w:pStyle w:val="Default"/>
              <w:rPr>
                <w:sz w:val="28"/>
                <w:szCs w:val="28"/>
              </w:rPr>
            </w:pPr>
            <w:r>
              <w:rPr>
                <w:sz w:val="28"/>
                <w:szCs w:val="28"/>
              </w:rPr>
              <w:t xml:space="preserve"> принятие решения о допуске к итоговой аттестации обучающихся 9 и 11 классов; </w:t>
            </w:r>
          </w:p>
          <w:p w:rsidR="006C4255" w:rsidRDefault="006C4255" w:rsidP="006C4255">
            <w:pPr>
              <w:pStyle w:val="Default"/>
              <w:rPr>
                <w:sz w:val="28"/>
                <w:szCs w:val="28"/>
              </w:rPr>
            </w:pPr>
            <w:r>
              <w:rPr>
                <w:sz w:val="28"/>
                <w:szCs w:val="28"/>
              </w:rPr>
              <w:t xml:space="preserve"> принятие решения о награждении обучающихся и представление обучающихся к награждению; </w:t>
            </w:r>
          </w:p>
          <w:p w:rsidR="006C4255" w:rsidRDefault="006C4255" w:rsidP="006C4255">
            <w:pPr>
              <w:pStyle w:val="Default"/>
              <w:rPr>
                <w:sz w:val="28"/>
                <w:szCs w:val="28"/>
              </w:rPr>
            </w:pPr>
            <w:r>
              <w:rPr>
                <w:sz w:val="28"/>
                <w:szCs w:val="28"/>
              </w:rPr>
              <w:t xml:space="preserve"> принятие решения о представлении педагогических работников к награждению за высокую результативность деятельности; </w:t>
            </w:r>
          </w:p>
          <w:p w:rsidR="006C4255" w:rsidRPr="00732D22" w:rsidRDefault="006C4255" w:rsidP="006C4255">
            <w:pPr>
              <w:pStyle w:val="Default"/>
              <w:rPr>
                <w:sz w:val="28"/>
                <w:szCs w:val="28"/>
              </w:rPr>
            </w:pPr>
            <w:r>
              <w:rPr>
                <w:sz w:val="28"/>
                <w:szCs w:val="28"/>
              </w:rPr>
              <w:t xml:space="preserve"> определение основных направлений развития Учреждения, обеспечивающих повышение качества и эффективности образовательной деятельности; </w:t>
            </w:r>
          </w:p>
          <w:p w:rsidR="006C4255" w:rsidRDefault="006C4255" w:rsidP="006C4255">
            <w:pPr>
              <w:pStyle w:val="Default"/>
              <w:rPr>
                <w:sz w:val="28"/>
                <w:szCs w:val="28"/>
              </w:rPr>
            </w:pPr>
            <w:r>
              <w:rPr>
                <w:sz w:val="28"/>
                <w:szCs w:val="28"/>
              </w:rPr>
              <w:t xml:space="preserve">принятие решения об утверждении программ учебных курсов, индивидуально-групповых занятий, кружков и элективных курсов и др. </w:t>
            </w:r>
          </w:p>
          <w:p w:rsidR="006C4255" w:rsidRDefault="006C4255" w:rsidP="006C4255">
            <w:pPr>
              <w:pStyle w:val="Default"/>
              <w:rPr>
                <w:sz w:val="28"/>
                <w:szCs w:val="28"/>
              </w:rPr>
            </w:pPr>
            <w:r>
              <w:rPr>
                <w:sz w:val="28"/>
                <w:szCs w:val="28"/>
              </w:rPr>
              <w:t xml:space="preserve"> принятие решения об отчислении обучающихся в соответствии с законодательством; </w:t>
            </w:r>
          </w:p>
          <w:p w:rsidR="006C4255" w:rsidRDefault="006C4255" w:rsidP="006C4255">
            <w:pPr>
              <w:pStyle w:val="Default"/>
              <w:rPr>
                <w:sz w:val="28"/>
                <w:szCs w:val="28"/>
              </w:rPr>
            </w:pPr>
            <w:r>
              <w:rPr>
                <w:sz w:val="28"/>
                <w:szCs w:val="28"/>
              </w:rPr>
              <w:t xml:space="preserve"> принятие решения о допуске к промежуточной и итоговой аттестации экстернов, обучающихся в форме самообразования. </w:t>
            </w:r>
          </w:p>
          <w:p w:rsidR="006C4255" w:rsidRDefault="006C4255" w:rsidP="006C4255">
            <w:pPr>
              <w:pStyle w:val="Default"/>
              <w:rPr>
                <w:sz w:val="28"/>
                <w:szCs w:val="28"/>
              </w:rPr>
            </w:pPr>
            <w:r>
              <w:rPr>
                <w:sz w:val="28"/>
                <w:szCs w:val="28"/>
              </w:rPr>
              <w:t xml:space="preserve"> обеспечение внедрения в практику работы Учреждения достижений педагогической науки и передового педагогического опыта; </w:t>
            </w:r>
          </w:p>
          <w:p w:rsidR="006C4255" w:rsidRPr="00732D22" w:rsidRDefault="006C4255" w:rsidP="006C4255">
            <w:pPr>
              <w:pStyle w:val="Default"/>
              <w:rPr>
                <w:sz w:val="28"/>
                <w:szCs w:val="28"/>
              </w:rPr>
            </w:pPr>
            <w:r>
              <w:rPr>
                <w:sz w:val="28"/>
                <w:szCs w:val="28"/>
              </w:rPr>
              <w:t xml:space="preserve"> проведение общественной экспертизы результативности работы каждого учителя для формирования объективной оценки качества профессиональной деятельности. </w:t>
            </w:r>
          </w:p>
        </w:tc>
      </w:tr>
      <w:tr w:rsidR="006C4255" w:rsidTr="006C4255">
        <w:tc>
          <w:tcPr>
            <w:tcW w:w="2893" w:type="dxa"/>
          </w:tcPr>
          <w:p w:rsidR="006C4255" w:rsidRDefault="006C4255" w:rsidP="006C4255">
            <w:pPr>
              <w:pStyle w:val="Default"/>
              <w:rPr>
                <w:sz w:val="28"/>
                <w:szCs w:val="28"/>
              </w:rPr>
            </w:pPr>
            <w:r>
              <w:rPr>
                <w:i/>
                <w:iCs/>
                <w:sz w:val="28"/>
                <w:szCs w:val="28"/>
              </w:rPr>
              <w:t xml:space="preserve">Методический совет </w:t>
            </w:r>
            <w:r>
              <w:rPr>
                <w:sz w:val="28"/>
                <w:szCs w:val="28"/>
              </w:rPr>
              <w:t>– Шушнова</w:t>
            </w:r>
          </w:p>
          <w:p w:rsidR="006C4255" w:rsidRDefault="006C4255" w:rsidP="006C4255">
            <w:pPr>
              <w:pStyle w:val="Default"/>
              <w:rPr>
                <w:sz w:val="28"/>
                <w:szCs w:val="28"/>
              </w:rPr>
            </w:pPr>
            <w:r>
              <w:rPr>
                <w:sz w:val="28"/>
                <w:szCs w:val="28"/>
              </w:rPr>
              <w:t>Анна Николаевна</w:t>
            </w:r>
          </w:p>
          <w:p w:rsidR="006C4255" w:rsidRDefault="006C4255" w:rsidP="006C4255">
            <w:pPr>
              <w:rPr>
                <w:rFonts w:ascii="Times New Roman" w:hAnsi="Times New Roman" w:cs="Times New Roman"/>
                <w:b/>
                <w:sz w:val="28"/>
                <w:szCs w:val="28"/>
              </w:rPr>
            </w:pPr>
          </w:p>
        </w:tc>
        <w:tc>
          <w:tcPr>
            <w:tcW w:w="2735" w:type="dxa"/>
          </w:tcPr>
          <w:p w:rsidR="006C4255" w:rsidRDefault="006C4255" w:rsidP="006C4255">
            <w:pPr>
              <w:pStyle w:val="Default"/>
              <w:rPr>
                <w:sz w:val="28"/>
                <w:szCs w:val="28"/>
              </w:rPr>
            </w:pPr>
            <w:r>
              <w:rPr>
                <w:i/>
                <w:iCs/>
                <w:sz w:val="28"/>
                <w:szCs w:val="28"/>
              </w:rPr>
              <w:t xml:space="preserve">Положение о Методическом совете </w:t>
            </w:r>
          </w:p>
          <w:p w:rsidR="006C4255" w:rsidRDefault="006C4255" w:rsidP="006C4255">
            <w:pPr>
              <w:rPr>
                <w:rFonts w:ascii="Times New Roman" w:hAnsi="Times New Roman" w:cs="Times New Roman"/>
                <w:b/>
                <w:sz w:val="28"/>
                <w:szCs w:val="28"/>
              </w:rPr>
            </w:pPr>
          </w:p>
        </w:tc>
        <w:tc>
          <w:tcPr>
            <w:tcW w:w="9222" w:type="dxa"/>
          </w:tcPr>
          <w:p w:rsidR="006C4255" w:rsidRDefault="006C4255" w:rsidP="006C4255">
            <w:pPr>
              <w:pStyle w:val="Default"/>
              <w:rPr>
                <w:sz w:val="28"/>
                <w:szCs w:val="28"/>
              </w:rPr>
            </w:pPr>
            <w:r>
              <w:rPr>
                <w:sz w:val="28"/>
                <w:szCs w:val="28"/>
              </w:rPr>
              <w:t xml:space="preserve">выработка и согласование подходов к организации, осуществлению и оценке инновационной деятельности; организация научно-исследовательской, опытно-экспериментальной деятельности; </w:t>
            </w:r>
          </w:p>
          <w:p w:rsidR="006C4255" w:rsidRDefault="006C4255" w:rsidP="006C4255">
            <w:pPr>
              <w:pStyle w:val="Default"/>
              <w:rPr>
                <w:sz w:val="28"/>
                <w:szCs w:val="28"/>
              </w:rPr>
            </w:pPr>
            <w:r>
              <w:rPr>
                <w:sz w:val="28"/>
                <w:szCs w:val="28"/>
              </w:rPr>
              <w:t xml:space="preserve"> осуществление контроля и оказание поддержки в апробации инновационных учебных программ и реализации новых педагогических методик и технологий; </w:t>
            </w:r>
          </w:p>
          <w:p w:rsidR="006C4255" w:rsidRDefault="006C4255" w:rsidP="006C4255">
            <w:pPr>
              <w:pStyle w:val="Default"/>
              <w:rPr>
                <w:sz w:val="28"/>
                <w:szCs w:val="28"/>
              </w:rPr>
            </w:pPr>
            <w:r>
              <w:rPr>
                <w:sz w:val="28"/>
                <w:szCs w:val="28"/>
              </w:rPr>
              <w:t xml:space="preserve"> разработка планов, графиков и программ повышения квалификации и развития профессионального мастерства педагогических работников; </w:t>
            </w:r>
          </w:p>
          <w:p w:rsidR="006C4255" w:rsidRDefault="006C4255" w:rsidP="006C4255">
            <w:pPr>
              <w:pStyle w:val="Default"/>
              <w:rPr>
                <w:sz w:val="28"/>
                <w:szCs w:val="28"/>
              </w:rPr>
            </w:pPr>
            <w:r>
              <w:rPr>
                <w:sz w:val="28"/>
                <w:szCs w:val="28"/>
              </w:rPr>
              <w:t xml:space="preserve"> обсуждение рабочих, инновационных, экспериментальных программ и рекомендация их Педагогическому совету для обсуждения и утверждения; </w:t>
            </w:r>
          </w:p>
          <w:p w:rsidR="006C4255" w:rsidRDefault="006C4255" w:rsidP="006C4255">
            <w:pPr>
              <w:pStyle w:val="Default"/>
              <w:rPr>
                <w:sz w:val="28"/>
                <w:szCs w:val="28"/>
              </w:rPr>
            </w:pPr>
            <w:r>
              <w:rPr>
                <w:sz w:val="28"/>
                <w:szCs w:val="28"/>
              </w:rPr>
              <w:t xml:space="preserve"> оценка деятельности членов педагогического коллектива, рекомендации по аттестации учителей, присвоению категорий, представлению к званиям, наградам и другим поощрениям; </w:t>
            </w:r>
          </w:p>
          <w:p w:rsidR="006C4255" w:rsidRDefault="006C4255" w:rsidP="006C4255">
            <w:pPr>
              <w:pStyle w:val="Default"/>
              <w:rPr>
                <w:sz w:val="28"/>
                <w:szCs w:val="28"/>
              </w:rPr>
            </w:pPr>
            <w:r>
              <w:rPr>
                <w:sz w:val="28"/>
                <w:szCs w:val="28"/>
              </w:rPr>
              <w:t xml:space="preserve"> организация общего руководства методической, научной, инновационной деятельностью, проведение школьных научно-практических конференций, педагогических чтений, семинаров, «круглых столов», методических конкурсов, выставок, смотров, методических дней, недель, декад и др.; </w:t>
            </w:r>
          </w:p>
          <w:p w:rsidR="006C4255" w:rsidRDefault="006C4255" w:rsidP="006C4255">
            <w:pPr>
              <w:pStyle w:val="Default"/>
              <w:rPr>
                <w:sz w:val="28"/>
                <w:szCs w:val="28"/>
              </w:rPr>
            </w:pPr>
            <w:r>
              <w:rPr>
                <w:sz w:val="28"/>
                <w:szCs w:val="28"/>
              </w:rPr>
              <w:t xml:space="preserve"> анализ и рекомендации к печати и внедрению методических пособий, программ и другой продукции организации, осуществляющей образовательную деятельность; </w:t>
            </w:r>
          </w:p>
          <w:p w:rsidR="006C4255" w:rsidRDefault="006C4255" w:rsidP="006C4255">
            <w:pPr>
              <w:pStyle w:val="Default"/>
              <w:rPr>
                <w:sz w:val="28"/>
                <w:szCs w:val="28"/>
              </w:rPr>
            </w:pPr>
            <w:r>
              <w:rPr>
                <w:sz w:val="28"/>
                <w:szCs w:val="28"/>
              </w:rPr>
              <w:t xml:space="preserve"> планирование и организация работы временных творческих коллективов, которые создаются по инициативе учителей, руководителей организации, осуществляющей образовательную деятельность, ученых-педагогов с целью изучения, обобщения опыта и решения проблем развития, а также для разработки инновационных программ, организации диагностических и мониторинговых исследований, разработки новых технологий, стратегических направлений деятельности, изучения социальных запросов к организации, осуществляющей образовательную деятельность; </w:t>
            </w:r>
          </w:p>
          <w:p w:rsidR="006C4255" w:rsidRPr="00732D22" w:rsidRDefault="006C4255" w:rsidP="006C4255">
            <w:pPr>
              <w:pStyle w:val="Default"/>
              <w:rPr>
                <w:sz w:val="28"/>
                <w:szCs w:val="28"/>
              </w:rPr>
            </w:pPr>
            <w:r>
              <w:rPr>
                <w:sz w:val="28"/>
                <w:szCs w:val="28"/>
              </w:rPr>
              <w:t xml:space="preserve"> определение направлений работы молодого учителя и наставничества. </w:t>
            </w:r>
          </w:p>
        </w:tc>
      </w:tr>
      <w:tr w:rsidR="006C4255" w:rsidTr="006C4255">
        <w:tc>
          <w:tcPr>
            <w:tcW w:w="2893" w:type="dxa"/>
          </w:tcPr>
          <w:p w:rsidR="006C4255" w:rsidRDefault="006C4255" w:rsidP="006C4255">
            <w:pPr>
              <w:pStyle w:val="Default"/>
              <w:rPr>
                <w:sz w:val="28"/>
                <w:szCs w:val="28"/>
              </w:rPr>
            </w:pPr>
            <w:r>
              <w:rPr>
                <w:i/>
                <w:iCs/>
                <w:sz w:val="28"/>
                <w:szCs w:val="28"/>
              </w:rPr>
              <w:t xml:space="preserve">Совещание педагогических работников </w:t>
            </w:r>
            <w:r w:rsidR="00333F52">
              <w:rPr>
                <w:i/>
                <w:iCs/>
                <w:sz w:val="28"/>
                <w:szCs w:val="28"/>
              </w:rPr>
              <w:t>–</w:t>
            </w:r>
            <w:r w:rsidR="001966CD">
              <w:rPr>
                <w:sz w:val="28"/>
                <w:szCs w:val="28"/>
              </w:rPr>
              <w:t xml:space="preserve"> Сохарева Татьяна Анатольевна</w:t>
            </w:r>
            <w:r>
              <w:rPr>
                <w:sz w:val="28"/>
                <w:szCs w:val="28"/>
              </w:rPr>
              <w:t xml:space="preserve">, </w:t>
            </w:r>
            <w:r w:rsidR="001966CD">
              <w:rPr>
                <w:sz w:val="28"/>
                <w:szCs w:val="28"/>
              </w:rPr>
              <w:t xml:space="preserve">и.о. </w:t>
            </w:r>
            <w:r>
              <w:rPr>
                <w:sz w:val="28"/>
                <w:szCs w:val="28"/>
              </w:rPr>
              <w:t>директор школы</w:t>
            </w:r>
          </w:p>
          <w:p w:rsidR="006C4255" w:rsidRDefault="006C4255" w:rsidP="006C4255">
            <w:pPr>
              <w:rPr>
                <w:rFonts w:ascii="Times New Roman" w:hAnsi="Times New Roman" w:cs="Times New Roman"/>
                <w:b/>
                <w:sz w:val="28"/>
                <w:szCs w:val="28"/>
              </w:rPr>
            </w:pPr>
          </w:p>
        </w:tc>
        <w:tc>
          <w:tcPr>
            <w:tcW w:w="2735" w:type="dxa"/>
          </w:tcPr>
          <w:p w:rsidR="006C4255" w:rsidRPr="00BA4F56" w:rsidRDefault="006C4255" w:rsidP="006C4255">
            <w:pPr>
              <w:pStyle w:val="Default"/>
              <w:rPr>
                <w:sz w:val="28"/>
                <w:szCs w:val="28"/>
              </w:rPr>
            </w:pPr>
            <w:r>
              <w:rPr>
                <w:i/>
                <w:iCs/>
                <w:sz w:val="28"/>
                <w:szCs w:val="28"/>
              </w:rPr>
              <w:t xml:space="preserve">Положение о совещании педагогических работников при директоре в МКОУ «Новозыряновскаяс.о.ш.» </w:t>
            </w:r>
          </w:p>
        </w:tc>
        <w:tc>
          <w:tcPr>
            <w:tcW w:w="9222" w:type="dxa"/>
          </w:tcPr>
          <w:p w:rsidR="006C4255" w:rsidRDefault="006C4255" w:rsidP="006C4255">
            <w:pPr>
              <w:pStyle w:val="Default"/>
              <w:rPr>
                <w:sz w:val="28"/>
                <w:szCs w:val="28"/>
              </w:rPr>
            </w:pPr>
            <w:r>
              <w:rPr>
                <w:sz w:val="28"/>
                <w:szCs w:val="28"/>
              </w:rPr>
              <w:t xml:space="preserve">осуществление контроля за исполнением законодательства в области образования; </w:t>
            </w:r>
          </w:p>
          <w:p w:rsidR="006C4255" w:rsidRDefault="006C4255" w:rsidP="006C4255">
            <w:pPr>
              <w:pStyle w:val="Default"/>
              <w:rPr>
                <w:sz w:val="28"/>
                <w:szCs w:val="28"/>
              </w:rPr>
            </w:pPr>
            <w:r>
              <w:rPr>
                <w:sz w:val="28"/>
                <w:szCs w:val="28"/>
              </w:rPr>
              <w:t xml:space="preserve"> анализ и экспертная оценка эффективности результатов деятельности педработников; </w:t>
            </w:r>
          </w:p>
          <w:p w:rsidR="006C4255" w:rsidRDefault="006C4255" w:rsidP="006C4255">
            <w:pPr>
              <w:pStyle w:val="Default"/>
              <w:rPr>
                <w:sz w:val="28"/>
                <w:szCs w:val="28"/>
              </w:rPr>
            </w:pPr>
            <w:r>
              <w:rPr>
                <w:sz w:val="28"/>
                <w:szCs w:val="28"/>
              </w:rPr>
              <w:t xml:space="preserve"> контроль за соблюдением охраны труда и техники безопасности; </w:t>
            </w:r>
          </w:p>
          <w:p w:rsidR="006C4255" w:rsidRPr="00BA4F56" w:rsidRDefault="006C4255" w:rsidP="006C4255">
            <w:pPr>
              <w:pStyle w:val="Default"/>
              <w:rPr>
                <w:sz w:val="28"/>
                <w:szCs w:val="28"/>
              </w:rPr>
            </w:pPr>
            <w:r>
              <w:rPr>
                <w:sz w:val="28"/>
                <w:szCs w:val="28"/>
              </w:rPr>
              <w:t xml:space="preserve"> выработка предложений и рекомендаций по улучшению деятельности школы </w:t>
            </w:r>
          </w:p>
        </w:tc>
      </w:tr>
      <w:tr w:rsidR="006C4255" w:rsidTr="006C4255">
        <w:tc>
          <w:tcPr>
            <w:tcW w:w="2893" w:type="dxa"/>
          </w:tcPr>
          <w:p w:rsidR="006C4255" w:rsidRDefault="006C4255" w:rsidP="006C4255">
            <w:pPr>
              <w:pStyle w:val="Default"/>
              <w:rPr>
                <w:sz w:val="28"/>
                <w:szCs w:val="28"/>
              </w:rPr>
            </w:pPr>
            <w:r>
              <w:rPr>
                <w:i/>
                <w:iCs/>
                <w:sz w:val="28"/>
                <w:szCs w:val="28"/>
              </w:rPr>
              <w:t xml:space="preserve">Совет по качеству </w:t>
            </w:r>
            <w:r>
              <w:rPr>
                <w:sz w:val="28"/>
                <w:szCs w:val="28"/>
              </w:rPr>
              <w:t xml:space="preserve">- </w:t>
            </w:r>
          </w:p>
          <w:p w:rsidR="006C4255" w:rsidRPr="00BA4F56" w:rsidRDefault="006C4255" w:rsidP="006C4255">
            <w:pPr>
              <w:rPr>
                <w:rFonts w:ascii="Times New Roman" w:hAnsi="Times New Roman" w:cs="Times New Roman"/>
                <w:sz w:val="28"/>
                <w:szCs w:val="28"/>
              </w:rPr>
            </w:pPr>
            <w:r w:rsidRPr="00BA4F56">
              <w:rPr>
                <w:rFonts w:ascii="Times New Roman" w:hAnsi="Times New Roman" w:cs="Times New Roman"/>
                <w:sz w:val="28"/>
                <w:szCs w:val="28"/>
              </w:rPr>
              <w:t>Шушнова Татьяна Дмитриевна</w:t>
            </w:r>
          </w:p>
        </w:tc>
        <w:tc>
          <w:tcPr>
            <w:tcW w:w="2735" w:type="dxa"/>
          </w:tcPr>
          <w:p w:rsidR="006C4255" w:rsidRDefault="006C4255" w:rsidP="006C4255">
            <w:pPr>
              <w:pStyle w:val="Default"/>
              <w:rPr>
                <w:sz w:val="28"/>
                <w:szCs w:val="28"/>
              </w:rPr>
            </w:pPr>
            <w:r>
              <w:rPr>
                <w:i/>
                <w:iCs/>
                <w:sz w:val="28"/>
                <w:szCs w:val="28"/>
              </w:rPr>
              <w:t>Положение о Совете по качеству в МКОУ «Новозыряновскаяс.о.ш.»</w:t>
            </w:r>
          </w:p>
          <w:p w:rsidR="006C4255" w:rsidRDefault="006C4255" w:rsidP="006C4255">
            <w:pPr>
              <w:rPr>
                <w:rFonts w:ascii="Times New Roman" w:hAnsi="Times New Roman" w:cs="Times New Roman"/>
                <w:b/>
                <w:sz w:val="28"/>
                <w:szCs w:val="28"/>
              </w:rPr>
            </w:pPr>
          </w:p>
        </w:tc>
        <w:tc>
          <w:tcPr>
            <w:tcW w:w="9222" w:type="dxa"/>
          </w:tcPr>
          <w:p w:rsidR="006C4255" w:rsidRDefault="006C4255" w:rsidP="006C4255">
            <w:pPr>
              <w:pStyle w:val="Default"/>
              <w:rPr>
                <w:sz w:val="28"/>
                <w:szCs w:val="28"/>
              </w:rPr>
            </w:pPr>
            <w:r>
              <w:rPr>
                <w:sz w:val="28"/>
                <w:szCs w:val="28"/>
              </w:rPr>
              <w:t xml:space="preserve">выявление несоответствий в качестве оказываемых образовательных услуг между полученными результатами и требованиями к результатам; </w:t>
            </w:r>
          </w:p>
          <w:p w:rsidR="006C4255" w:rsidRDefault="006C4255" w:rsidP="006C4255">
            <w:pPr>
              <w:pStyle w:val="Default"/>
              <w:rPr>
                <w:sz w:val="28"/>
                <w:szCs w:val="28"/>
              </w:rPr>
            </w:pPr>
            <w:r>
              <w:rPr>
                <w:sz w:val="28"/>
                <w:szCs w:val="28"/>
              </w:rPr>
              <w:t xml:space="preserve">осуществление корректирующих и предупреждающих действий по устранению и предупреждению недостатков качества образования; </w:t>
            </w:r>
          </w:p>
          <w:p w:rsidR="006C4255" w:rsidRDefault="006C4255" w:rsidP="006C4255">
            <w:pPr>
              <w:pStyle w:val="Default"/>
              <w:rPr>
                <w:sz w:val="28"/>
                <w:szCs w:val="28"/>
              </w:rPr>
            </w:pPr>
            <w:r>
              <w:rPr>
                <w:sz w:val="28"/>
                <w:szCs w:val="28"/>
              </w:rPr>
              <w:t xml:space="preserve"> создание необходимых условий для подготовки конкурентоспособных выпускников в соответствии с существующими и перспективными требованиями государства, общества, личности; </w:t>
            </w:r>
          </w:p>
          <w:p w:rsidR="006C4255" w:rsidRDefault="006C4255" w:rsidP="006C4255">
            <w:pPr>
              <w:pStyle w:val="Default"/>
              <w:rPr>
                <w:sz w:val="28"/>
                <w:szCs w:val="28"/>
              </w:rPr>
            </w:pPr>
            <w:r>
              <w:rPr>
                <w:sz w:val="28"/>
                <w:szCs w:val="28"/>
              </w:rPr>
              <w:t xml:space="preserve"> разработка и реализация </w:t>
            </w:r>
            <w:r w:rsidR="001966CD">
              <w:rPr>
                <w:sz w:val="28"/>
                <w:szCs w:val="28"/>
              </w:rPr>
              <w:t>Программы развития школы на 2020-2025</w:t>
            </w:r>
            <w:r>
              <w:rPr>
                <w:sz w:val="28"/>
                <w:szCs w:val="28"/>
              </w:rPr>
              <w:t xml:space="preserve">гг.; </w:t>
            </w:r>
          </w:p>
          <w:p w:rsidR="006C4255" w:rsidRDefault="006C4255" w:rsidP="006C4255">
            <w:pPr>
              <w:pStyle w:val="Default"/>
              <w:rPr>
                <w:sz w:val="28"/>
                <w:szCs w:val="28"/>
              </w:rPr>
            </w:pPr>
            <w:r>
              <w:rPr>
                <w:sz w:val="28"/>
                <w:szCs w:val="28"/>
              </w:rPr>
              <w:t xml:space="preserve"> разработка и реализация основной образовательной программы основного общего образования; </w:t>
            </w:r>
          </w:p>
          <w:p w:rsidR="006C4255" w:rsidRDefault="006C4255" w:rsidP="006C4255">
            <w:pPr>
              <w:pStyle w:val="Default"/>
              <w:rPr>
                <w:sz w:val="28"/>
                <w:szCs w:val="28"/>
              </w:rPr>
            </w:pPr>
            <w:r>
              <w:rPr>
                <w:sz w:val="28"/>
                <w:szCs w:val="28"/>
              </w:rPr>
              <w:t xml:space="preserve"> создание системы внутреннего мониторинга качества образования; </w:t>
            </w:r>
          </w:p>
          <w:p w:rsidR="006C4255" w:rsidRDefault="006C4255" w:rsidP="006C4255">
            <w:pPr>
              <w:pStyle w:val="Default"/>
              <w:rPr>
                <w:sz w:val="28"/>
                <w:szCs w:val="28"/>
              </w:rPr>
            </w:pPr>
            <w:r>
              <w:rPr>
                <w:sz w:val="28"/>
                <w:szCs w:val="28"/>
              </w:rPr>
              <w:t xml:space="preserve"> формирование документированных описаний и диаграмм процессов, реализуемых в школе; </w:t>
            </w:r>
          </w:p>
          <w:p w:rsidR="006C4255" w:rsidRDefault="006C4255" w:rsidP="006C4255">
            <w:pPr>
              <w:pStyle w:val="Default"/>
              <w:rPr>
                <w:sz w:val="28"/>
                <w:szCs w:val="28"/>
              </w:rPr>
            </w:pPr>
            <w:r>
              <w:rPr>
                <w:sz w:val="28"/>
                <w:szCs w:val="28"/>
              </w:rPr>
              <w:t xml:space="preserve"> распределение ответственности между методическими объединениями учителей - предметников, работниками школы за порядок осуществления деятельности по процессам. </w:t>
            </w:r>
          </w:p>
          <w:p w:rsidR="006C4255" w:rsidRPr="00BA4F56" w:rsidRDefault="006C4255" w:rsidP="006C4255">
            <w:pPr>
              <w:pStyle w:val="Default"/>
              <w:rPr>
                <w:sz w:val="28"/>
                <w:szCs w:val="28"/>
              </w:rPr>
            </w:pPr>
            <w:r>
              <w:rPr>
                <w:sz w:val="28"/>
                <w:szCs w:val="28"/>
              </w:rPr>
              <w:t xml:space="preserve"> постоянное улучшение деятельности каждого педагога и сотрудника школы, стимулирование участников образовательной деятельности к социальной активности и творчеству; </w:t>
            </w:r>
          </w:p>
        </w:tc>
      </w:tr>
      <w:tr w:rsidR="006C4255" w:rsidTr="006C4255">
        <w:tc>
          <w:tcPr>
            <w:tcW w:w="2893" w:type="dxa"/>
          </w:tcPr>
          <w:p w:rsidR="006C4255" w:rsidRDefault="006C4255" w:rsidP="006C4255">
            <w:pPr>
              <w:pStyle w:val="Default"/>
              <w:rPr>
                <w:sz w:val="28"/>
                <w:szCs w:val="28"/>
              </w:rPr>
            </w:pPr>
            <w:r>
              <w:rPr>
                <w:i/>
                <w:iCs/>
                <w:sz w:val="28"/>
                <w:szCs w:val="28"/>
              </w:rPr>
              <w:t xml:space="preserve">Аттестационная комиссия </w:t>
            </w:r>
            <w:r>
              <w:rPr>
                <w:sz w:val="28"/>
                <w:szCs w:val="28"/>
              </w:rPr>
              <w:t xml:space="preserve">- </w:t>
            </w:r>
          </w:p>
          <w:p w:rsidR="006C4255" w:rsidRPr="00333F52" w:rsidRDefault="00333F52" w:rsidP="006C4255">
            <w:pPr>
              <w:rPr>
                <w:rFonts w:ascii="Times New Roman" w:hAnsi="Times New Roman" w:cs="Times New Roman"/>
                <w:sz w:val="28"/>
                <w:szCs w:val="28"/>
              </w:rPr>
            </w:pPr>
            <w:r>
              <w:rPr>
                <w:rFonts w:ascii="Times New Roman" w:hAnsi="Times New Roman" w:cs="Times New Roman"/>
                <w:sz w:val="28"/>
                <w:szCs w:val="28"/>
              </w:rPr>
              <w:t>Шушнова Анна Николаевна, Шушнова Татьяна Дмитриевна</w:t>
            </w:r>
          </w:p>
        </w:tc>
        <w:tc>
          <w:tcPr>
            <w:tcW w:w="2735" w:type="dxa"/>
          </w:tcPr>
          <w:p w:rsidR="006C4255" w:rsidRPr="00BA4F56" w:rsidRDefault="006C4255" w:rsidP="006C4255">
            <w:pPr>
              <w:pStyle w:val="Default"/>
              <w:rPr>
                <w:sz w:val="28"/>
                <w:szCs w:val="28"/>
              </w:rPr>
            </w:pPr>
            <w:r>
              <w:rPr>
                <w:i/>
                <w:iCs/>
                <w:sz w:val="28"/>
                <w:szCs w:val="28"/>
              </w:rPr>
              <w:t>Положение об аттестационной комиссии в МКОУ «Новозыряновскаяс.о.ш.»</w:t>
            </w:r>
          </w:p>
        </w:tc>
        <w:tc>
          <w:tcPr>
            <w:tcW w:w="9222" w:type="dxa"/>
          </w:tcPr>
          <w:p w:rsidR="006C4255" w:rsidRDefault="006C4255" w:rsidP="006C4255">
            <w:pPr>
              <w:pStyle w:val="Default"/>
              <w:rPr>
                <w:sz w:val="28"/>
                <w:szCs w:val="28"/>
              </w:rPr>
            </w:pPr>
            <w:r>
              <w:rPr>
                <w:sz w:val="28"/>
                <w:szCs w:val="28"/>
              </w:rPr>
              <w:t xml:space="preserve">организация и проведение аттестации педагогических работников </w:t>
            </w:r>
            <w:r>
              <w:rPr>
                <w:i/>
                <w:iCs/>
                <w:sz w:val="28"/>
                <w:szCs w:val="28"/>
              </w:rPr>
              <w:t>МКОУ «Новозыряновскаяс.о.ш.»</w:t>
            </w:r>
            <w:r>
              <w:rPr>
                <w:sz w:val="28"/>
                <w:szCs w:val="28"/>
              </w:rPr>
              <w:t xml:space="preserve"> на основе принципов коллегиальности, объективности, гласности, открытости и независимости </w:t>
            </w:r>
          </w:p>
          <w:p w:rsidR="006C4255" w:rsidRDefault="006C4255" w:rsidP="006C4255">
            <w:pPr>
              <w:rPr>
                <w:rFonts w:ascii="Times New Roman" w:hAnsi="Times New Roman" w:cs="Times New Roman"/>
                <w:b/>
                <w:sz w:val="28"/>
                <w:szCs w:val="28"/>
              </w:rPr>
            </w:pPr>
          </w:p>
        </w:tc>
      </w:tr>
      <w:tr w:rsidR="006C4255" w:rsidTr="006C4255">
        <w:tc>
          <w:tcPr>
            <w:tcW w:w="2893" w:type="dxa"/>
          </w:tcPr>
          <w:p w:rsidR="006C4255" w:rsidRDefault="006C4255" w:rsidP="006C4255">
            <w:pPr>
              <w:pStyle w:val="Default"/>
              <w:rPr>
                <w:sz w:val="28"/>
                <w:szCs w:val="28"/>
              </w:rPr>
            </w:pPr>
            <w:r>
              <w:rPr>
                <w:i/>
                <w:iCs/>
                <w:sz w:val="28"/>
                <w:szCs w:val="28"/>
              </w:rPr>
              <w:t xml:space="preserve">Комиссия по наградам </w:t>
            </w:r>
          </w:p>
          <w:p w:rsidR="006C4255" w:rsidRDefault="006C4255" w:rsidP="006C4255">
            <w:pPr>
              <w:rPr>
                <w:rFonts w:ascii="Times New Roman" w:hAnsi="Times New Roman" w:cs="Times New Roman"/>
                <w:b/>
                <w:sz w:val="28"/>
                <w:szCs w:val="28"/>
              </w:rPr>
            </w:pPr>
          </w:p>
        </w:tc>
        <w:tc>
          <w:tcPr>
            <w:tcW w:w="2735" w:type="dxa"/>
          </w:tcPr>
          <w:p w:rsidR="006C4255" w:rsidRPr="00BA4F56" w:rsidRDefault="006C4255" w:rsidP="006C4255">
            <w:pPr>
              <w:pStyle w:val="Default"/>
              <w:rPr>
                <w:sz w:val="28"/>
                <w:szCs w:val="28"/>
              </w:rPr>
            </w:pPr>
            <w:r>
              <w:rPr>
                <w:i/>
                <w:iCs/>
                <w:sz w:val="28"/>
                <w:szCs w:val="28"/>
              </w:rPr>
              <w:t>Положение о комиссии по наградам в МКОУ «Новозыряновскаяс.о.ш.»</w:t>
            </w:r>
          </w:p>
        </w:tc>
        <w:tc>
          <w:tcPr>
            <w:tcW w:w="9222" w:type="dxa"/>
          </w:tcPr>
          <w:p w:rsidR="006C4255" w:rsidRDefault="006C4255" w:rsidP="006C4255">
            <w:pPr>
              <w:pStyle w:val="Default"/>
              <w:rPr>
                <w:sz w:val="28"/>
                <w:szCs w:val="28"/>
              </w:rPr>
            </w:pPr>
            <w:r>
              <w:rPr>
                <w:sz w:val="28"/>
                <w:szCs w:val="28"/>
              </w:rPr>
              <w:t xml:space="preserve">осуществление единой политики Учреждения в области вручения наград и присвоения почетных званий, благодарственных писем и грамот; </w:t>
            </w:r>
          </w:p>
          <w:p w:rsidR="006C4255" w:rsidRDefault="006C4255" w:rsidP="006C4255">
            <w:pPr>
              <w:pStyle w:val="Default"/>
              <w:rPr>
                <w:sz w:val="28"/>
                <w:szCs w:val="28"/>
              </w:rPr>
            </w:pPr>
            <w:r>
              <w:rPr>
                <w:sz w:val="28"/>
                <w:szCs w:val="28"/>
              </w:rPr>
              <w:t xml:space="preserve"> проведение оценки материалов о представлении к награждению и обеспечении объективного подхода к поощрению работников ОУ </w:t>
            </w:r>
          </w:p>
          <w:p w:rsidR="006C4255" w:rsidRDefault="006C4255" w:rsidP="006C4255">
            <w:pPr>
              <w:rPr>
                <w:rFonts w:ascii="Times New Roman" w:hAnsi="Times New Roman" w:cs="Times New Roman"/>
                <w:b/>
                <w:sz w:val="28"/>
                <w:szCs w:val="28"/>
              </w:rPr>
            </w:pPr>
          </w:p>
        </w:tc>
      </w:tr>
      <w:tr w:rsidR="006C4255" w:rsidTr="006C4255">
        <w:tc>
          <w:tcPr>
            <w:tcW w:w="14850" w:type="dxa"/>
            <w:gridSpan w:val="3"/>
          </w:tcPr>
          <w:p w:rsidR="006C4255" w:rsidRDefault="006C4255" w:rsidP="006C4255">
            <w:pPr>
              <w:rPr>
                <w:rFonts w:ascii="Times New Roman" w:hAnsi="Times New Roman" w:cs="Times New Roman"/>
                <w:b/>
                <w:sz w:val="28"/>
                <w:szCs w:val="28"/>
              </w:rPr>
            </w:pPr>
            <w:r>
              <w:rPr>
                <w:b/>
                <w:bCs/>
                <w:sz w:val="28"/>
                <w:szCs w:val="28"/>
              </w:rPr>
              <w:t>III уровень – оперативное управление</w:t>
            </w:r>
          </w:p>
        </w:tc>
      </w:tr>
      <w:tr w:rsidR="006C4255" w:rsidTr="006C4255">
        <w:tc>
          <w:tcPr>
            <w:tcW w:w="2893" w:type="dxa"/>
          </w:tcPr>
          <w:p w:rsidR="006C4255" w:rsidRPr="00BA4F56" w:rsidRDefault="006C4255" w:rsidP="006C4255">
            <w:pPr>
              <w:pStyle w:val="Default"/>
              <w:rPr>
                <w:sz w:val="28"/>
                <w:szCs w:val="28"/>
              </w:rPr>
            </w:pPr>
            <w:r>
              <w:rPr>
                <w:sz w:val="28"/>
                <w:szCs w:val="28"/>
              </w:rPr>
              <w:t>Совет по профилактике правонарушени</w:t>
            </w:r>
            <w:r w:rsidR="00333F52">
              <w:rPr>
                <w:sz w:val="28"/>
                <w:szCs w:val="28"/>
              </w:rPr>
              <w:t>й – Косенкова Ирина Сергеевна</w:t>
            </w:r>
            <w:r>
              <w:rPr>
                <w:sz w:val="28"/>
                <w:szCs w:val="28"/>
              </w:rPr>
              <w:t>, заместитель директора по ВР</w:t>
            </w:r>
          </w:p>
        </w:tc>
        <w:tc>
          <w:tcPr>
            <w:tcW w:w="2735" w:type="dxa"/>
          </w:tcPr>
          <w:p w:rsidR="006C4255" w:rsidRDefault="006C4255" w:rsidP="006C4255">
            <w:pPr>
              <w:pStyle w:val="Default"/>
              <w:rPr>
                <w:sz w:val="28"/>
                <w:szCs w:val="28"/>
              </w:rPr>
            </w:pPr>
            <w:r>
              <w:rPr>
                <w:i/>
                <w:iCs/>
                <w:sz w:val="28"/>
                <w:szCs w:val="28"/>
              </w:rPr>
              <w:t>Положение о Совете профилактики безнадзорности, правонарушений и охране детства несовершеннолетних в МКОУ «Новозыряновскаяс.о.ш.»</w:t>
            </w:r>
          </w:p>
          <w:p w:rsidR="006C4255" w:rsidRDefault="006C4255" w:rsidP="006C4255">
            <w:pPr>
              <w:rPr>
                <w:rFonts w:ascii="Times New Roman" w:hAnsi="Times New Roman" w:cs="Times New Roman"/>
                <w:b/>
                <w:sz w:val="28"/>
                <w:szCs w:val="28"/>
              </w:rPr>
            </w:pPr>
          </w:p>
        </w:tc>
        <w:tc>
          <w:tcPr>
            <w:tcW w:w="9222" w:type="dxa"/>
          </w:tcPr>
          <w:p w:rsidR="006C4255" w:rsidRDefault="006C4255" w:rsidP="006C4255">
            <w:pPr>
              <w:pStyle w:val="Default"/>
              <w:rPr>
                <w:sz w:val="28"/>
                <w:szCs w:val="28"/>
              </w:rPr>
            </w:pPr>
            <w:r>
              <w:rPr>
                <w:sz w:val="28"/>
                <w:szCs w:val="28"/>
              </w:rPr>
              <w:t xml:space="preserve">организация регулярной работы по выполнению Федерального Закона «Об основах системы профилактики безнадзорности и правонарушений несовершеннолетних» и других нормативных правовых актов в части предупреждения негативных проявлений в детской и подростковой среде; </w:t>
            </w:r>
          </w:p>
          <w:p w:rsidR="006C4255" w:rsidRDefault="006C4255" w:rsidP="006C4255">
            <w:pPr>
              <w:pStyle w:val="Default"/>
              <w:rPr>
                <w:sz w:val="28"/>
                <w:szCs w:val="28"/>
              </w:rPr>
            </w:pPr>
            <w:r>
              <w:rPr>
                <w:sz w:val="28"/>
                <w:szCs w:val="28"/>
              </w:rPr>
              <w:t xml:space="preserve"> содействие несовершеннолетним в реализации и защите прав и законных интересов; </w:t>
            </w:r>
          </w:p>
          <w:p w:rsidR="006C4255" w:rsidRPr="003F469E" w:rsidRDefault="006C4255" w:rsidP="006C4255">
            <w:pPr>
              <w:pStyle w:val="Default"/>
              <w:rPr>
                <w:sz w:val="28"/>
                <w:szCs w:val="28"/>
              </w:rPr>
            </w:pPr>
            <w:r>
              <w:rPr>
                <w:sz w:val="28"/>
                <w:szCs w:val="28"/>
              </w:rPr>
              <w:t xml:space="preserve"> организация контроля за условиями воспитания, </w:t>
            </w:r>
          </w:p>
          <w:p w:rsidR="006C4255" w:rsidRDefault="006C4255" w:rsidP="006C4255">
            <w:pPr>
              <w:pStyle w:val="Default"/>
              <w:rPr>
                <w:sz w:val="28"/>
                <w:szCs w:val="28"/>
              </w:rPr>
            </w:pPr>
            <w:r>
              <w:rPr>
                <w:sz w:val="28"/>
                <w:szCs w:val="28"/>
              </w:rPr>
              <w:t xml:space="preserve">несовершеннолетних; </w:t>
            </w:r>
          </w:p>
          <w:p w:rsidR="006C4255" w:rsidRDefault="006C4255" w:rsidP="006C4255">
            <w:pPr>
              <w:pStyle w:val="Default"/>
              <w:rPr>
                <w:sz w:val="28"/>
                <w:szCs w:val="28"/>
              </w:rPr>
            </w:pPr>
            <w:r>
              <w:rPr>
                <w:sz w:val="28"/>
                <w:szCs w:val="28"/>
              </w:rPr>
              <w:t xml:space="preserve"> принятие мер к обеспечению защиты несовершеннолетних от физического, психического и иных форм насилия, от всех форм дискриминации, а также от вовлечения в различные виды антиобщественного поведения; </w:t>
            </w:r>
          </w:p>
          <w:p w:rsidR="006C4255" w:rsidRDefault="006C4255" w:rsidP="006C4255">
            <w:pPr>
              <w:pStyle w:val="Default"/>
              <w:rPr>
                <w:sz w:val="28"/>
                <w:szCs w:val="28"/>
              </w:rPr>
            </w:pPr>
            <w:r>
              <w:rPr>
                <w:sz w:val="28"/>
                <w:szCs w:val="28"/>
              </w:rPr>
              <w:t xml:space="preserve"> выявление и анализ причин и условий, способствующих безнадзорности, беспризорности и правонарушениям несовершеннолетних и определение мер по их устранению; </w:t>
            </w:r>
          </w:p>
          <w:p w:rsidR="006C4255" w:rsidRDefault="006C4255" w:rsidP="006C4255">
            <w:pPr>
              <w:pStyle w:val="Default"/>
              <w:rPr>
                <w:sz w:val="28"/>
                <w:szCs w:val="28"/>
              </w:rPr>
            </w:pPr>
            <w:r>
              <w:rPr>
                <w:sz w:val="28"/>
                <w:szCs w:val="28"/>
              </w:rPr>
              <w:t xml:space="preserve"> участие в пределах своей компетенции в организации работы по выявлению и социальной реабилитации несовершеннолетних, находящихся в социально опасном положении, родителей (законных представителей) несовершеннолетних, не выполняющих своих обязанностей по содержанию, воспитанию, образованию, охране жизни и здоровья несовершеннолетних, отрицательно влияющих на поведение или жестоко обращающихся с несовершеннолетними, вести учет этих категорий лиц; </w:t>
            </w:r>
          </w:p>
          <w:p w:rsidR="006C4255" w:rsidRPr="003F469E" w:rsidRDefault="006C4255" w:rsidP="006C4255">
            <w:pPr>
              <w:pStyle w:val="Default"/>
              <w:rPr>
                <w:sz w:val="28"/>
                <w:szCs w:val="28"/>
              </w:rPr>
            </w:pPr>
            <w:r>
              <w:rPr>
                <w:sz w:val="28"/>
                <w:szCs w:val="28"/>
              </w:rPr>
              <w:t xml:space="preserve"> в своей деятельности по организации и проведении профилактике безнадзорности и правонарушений обучающихся взаимодействует с территориальными правоохранительными органами, комиссией по делам несовершеннолетних и защиты их прав, органами и учреждениями здравоохранения, социальной защиты населения, родительской и ученической общественностью, а также другими общественными </w:t>
            </w:r>
          </w:p>
          <w:p w:rsidR="006C4255" w:rsidRDefault="006C4255" w:rsidP="006C4255">
            <w:pPr>
              <w:pStyle w:val="Default"/>
              <w:rPr>
                <w:sz w:val="28"/>
                <w:szCs w:val="28"/>
              </w:rPr>
            </w:pPr>
            <w:r>
              <w:rPr>
                <w:sz w:val="28"/>
                <w:szCs w:val="28"/>
              </w:rPr>
              <w:t xml:space="preserve">организациями и объединениями; </w:t>
            </w:r>
          </w:p>
          <w:p w:rsidR="006C4255" w:rsidRDefault="006C4255" w:rsidP="006C4255">
            <w:pPr>
              <w:pStyle w:val="Default"/>
              <w:rPr>
                <w:sz w:val="28"/>
                <w:szCs w:val="28"/>
              </w:rPr>
            </w:pPr>
            <w:r>
              <w:rPr>
                <w:sz w:val="28"/>
                <w:szCs w:val="28"/>
              </w:rPr>
              <w:t xml:space="preserve"> принятие решений о создании детских общественных объединений («Юный инспектор движения», «Юный дружинник», «Юный пожарный» и т.п.); проведение переговоров, бесед с родителями (законными представителями) и другими лицами, у которых возникли конфликтные ситуации с обучающимися; </w:t>
            </w:r>
          </w:p>
          <w:p w:rsidR="006C4255" w:rsidRDefault="006C4255" w:rsidP="006C4255">
            <w:pPr>
              <w:pStyle w:val="Default"/>
              <w:rPr>
                <w:sz w:val="28"/>
                <w:szCs w:val="28"/>
              </w:rPr>
            </w:pPr>
            <w:r>
              <w:rPr>
                <w:sz w:val="28"/>
                <w:szCs w:val="28"/>
              </w:rPr>
              <w:t xml:space="preserve"> планирование и организация иных мероприятий и взаимодействия, направленного на предупреждение асоциального поведения обучающихся; </w:t>
            </w:r>
          </w:p>
          <w:p w:rsidR="006C4255" w:rsidRPr="003F469E" w:rsidRDefault="006C4255" w:rsidP="006C4255">
            <w:pPr>
              <w:pStyle w:val="Default"/>
              <w:rPr>
                <w:sz w:val="28"/>
                <w:szCs w:val="28"/>
              </w:rPr>
            </w:pPr>
            <w:r>
              <w:rPr>
                <w:sz w:val="28"/>
                <w:szCs w:val="28"/>
              </w:rPr>
              <w:t xml:space="preserve"> организация просветительской деятельности среди обучающихся и родителей (законных представителей) </w:t>
            </w:r>
          </w:p>
        </w:tc>
      </w:tr>
      <w:tr w:rsidR="006C4255" w:rsidTr="006C4255">
        <w:tc>
          <w:tcPr>
            <w:tcW w:w="2893" w:type="dxa"/>
          </w:tcPr>
          <w:p w:rsidR="006C4255" w:rsidRDefault="006C4255" w:rsidP="006C4255">
            <w:pPr>
              <w:pStyle w:val="Default"/>
              <w:rPr>
                <w:sz w:val="28"/>
                <w:szCs w:val="28"/>
              </w:rPr>
            </w:pPr>
            <w:r>
              <w:rPr>
                <w:sz w:val="28"/>
                <w:szCs w:val="28"/>
              </w:rPr>
              <w:t>Комиссия по урегулированию споров между участниками образовательных отношений в МКОУ «Новозыряновская</w:t>
            </w:r>
            <w:r w:rsidR="001E3334">
              <w:rPr>
                <w:sz w:val="28"/>
                <w:szCs w:val="28"/>
              </w:rPr>
              <w:t xml:space="preserve"> </w:t>
            </w:r>
            <w:r>
              <w:rPr>
                <w:sz w:val="28"/>
                <w:szCs w:val="28"/>
              </w:rPr>
              <w:t>с.о.ш.»</w:t>
            </w:r>
          </w:p>
          <w:p w:rsidR="006C4255" w:rsidRPr="003F469E" w:rsidRDefault="006C4255" w:rsidP="006C4255">
            <w:pPr>
              <w:rPr>
                <w:rFonts w:ascii="Times New Roman" w:hAnsi="Times New Roman" w:cs="Times New Roman"/>
                <w:b/>
                <w:sz w:val="28"/>
                <w:szCs w:val="28"/>
              </w:rPr>
            </w:pPr>
            <w:r w:rsidRPr="003F469E">
              <w:rPr>
                <w:rFonts w:ascii="Times New Roman" w:hAnsi="Times New Roman" w:cs="Times New Roman"/>
                <w:sz w:val="28"/>
                <w:szCs w:val="28"/>
              </w:rPr>
              <w:t>Сохарева Татьяна Анатольевна</w:t>
            </w:r>
          </w:p>
        </w:tc>
        <w:tc>
          <w:tcPr>
            <w:tcW w:w="2735" w:type="dxa"/>
          </w:tcPr>
          <w:p w:rsidR="006C4255" w:rsidRPr="003F469E" w:rsidRDefault="006C4255" w:rsidP="006C4255">
            <w:pPr>
              <w:pStyle w:val="Default"/>
              <w:rPr>
                <w:sz w:val="28"/>
                <w:szCs w:val="28"/>
              </w:rPr>
            </w:pPr>
            <w:r>
              <w:rPr>
                <w:i/>
                <w:iCs/>
                <w:sz w:val="28"/>
                <w:szCs w:val="28"/>
              </w:rPr>
              <w:t xml:space="preserve">Положение о комиссии по урегулированию споров между участниками образовательных отношений в </w:t>
            </w:r>
            <w:r>
              <w:rPr>
                <w:sz w:val="28"/>
                <w:szCs w:val="28"/>
              </w:rPr>
              <w:t>МКОУ «Новозыряновскаяс.о.ш.»</w:t>
            </w:r>
          </w:p>
        </w:tc>
        <w:tc>
          <w:tcPr>
            <w:tcW w:w="9222" w:type="dxa"/>
          </w:tcPr>
          <w:p w:rsidR="006C4255" w:rsidRDefault="006C4255" w:rsidP="006C4255">
            <w:pPr>
              <w:pStyle w:val="Default"/>
              <w:rPr>
                <w:sz w:val="28"/>
                <w:szCs w:val="28"/>
              </w:rPr>
            </w:pPr>
            <w:r>
              <w:rPr>
                <w:sz w:val="28"/>
                <w:szCs w:val="28"/>
              </w:rPr>
              <w:t xml:space="preserve">урегулирование разногласий между участниками образовательных отношений по вопросам реализации права на образования,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w:t>
            </w:r>
          </w:p>
          <w:p w:rsidR="006C4255" w:rsidRDefault="006C4255" w:rsidP="006C4255">
            <w:pPr>
              <w:rPr>
                <w:rFonts w:ascii="Times New Roman" w:hAnsi="Times New Roman" w:cs="Times New Roman"/>
                <w:b/>
                <w:sz w:val="28"/>
                <w:szCs w:val="28"/>
              </w:rPr>
            </w:pPr>
          </w:p>
        </w:tc>
      </w:tr>
      <w:tr w:rsidR="006C4255" w:rsidTr="006C4255">
        <w:tc>
          <w:tcPr>
            <w:tcW w:w="2893" w:type="dxa"/>
          </w:tcPr>
          <w:p w:rsidR="004B3DF1" w:rsidRDefault="006C4255" w:rsidP="006C4255">
            <w:pPr>
              <w:pStyle w:val="Default"/>
              <w:rPr>
                <w:sz w:val="28"/>
                <w:szCs w:val="28"/>
              </w:rPr>
            </w:pPr>
            <w:r>
              <w:rPr>
                <w:sz w:val="28"/>
                <w:szCs w:val="28"/>
              </w:rPr>
              <w:t>Совет Старше</w:t>
            </w:r>
            <w:r w:rsidR="00333F52">
              <w:rPr>
                <w:sz w:val="28"/>
                <w:szCs w:val="28"/>
              </w:rPr>
              <w:t>классников –</w:t>
            </w:r>
          </w:p>
          <w:p w:rsidR="006002CD" w:rsidRDefault="006002CD" w:rsidP="006C4255">
            <w:pPr>
              <w:pStyle w:val="Default"/>
              <w:rPr>
                <w:sz w:val="28"/>
                <w:szCs w:val="28"/>
              </w:rPr>
            </w:pPr>
            <w:r>
              <w:rPr>
                <w:sz w:val="28"/>
                <w:szCs w:val="28"/>
              </w:rPr>
              <w:t>Налимов Игорь</w:t>
            </w:r>
          </w:p>
          <w:p w:rsidR="006002CD" w:rsidRDefault="006002CD" w:rsidP="006C4255">
            <w:pPr>
              <w:pStyle w:val="Default"/>
              <w:rPr>
                <w:sz w:val="28"/>
                <w:szCs w:val="28"/>
              </w:rPr>
            </w:pPr>
            <w:r>
              <w:rPr>
                <w:sz w:val="28"/>
                <w:szCs w:val="28"/>
              </w:rPr>
              <w:t>Зиновьев Иван</w:t>
            </w:r>
          </w:p>
          <w:p w:rsidR="006C4255" w:rsidRDefault="006002CD" w:rsidP="006C4255">
            <w:pPr>
              <w:pStyle w:val="Default"/>
              <w:rPr>
                <w:sz w:val="28"/>
                <w:szCs w:val="28"/>
              </w:rPr>
            </w:pPr>
            <w:r>
              <w:rPr>
                <w:sz w:val="28"/>
                <w:szCs w:val="28"/>
              </w:rPr>
              <w:t>учащиеся</w:t>
            </w:r>
            <w:r w:rsidR="006C4255">
              <w:rPr>
                <w:sz w:val="28"/>
                <w:szCs w:val="28"/>
              </w:rPr>
              <w:t xml:space="preserve"> </w:t>
            </w:r>
          </w:p>
          <w:p w:rsidR="006C4255" w:rsidRDefault="006C4255" w:rsidP="006C4255">
            <w:pPr>
              <w:rPr>
                <w:rFonts w:ascii="Times New Roman" w:hAnsi="Times New Roman" w:cs="Times New Roman"/>
                <w:b/>
                <w:sz w:val="28"/>
                <w:szCs w:val="28"/>
              </w:rPr>
            </w:pPr>
          </w:p>
        </w:tc>
        <w:tc>
          <w:tcPr>
            <w:tcW w:w="2735" w:type="dxa"/>
          </w:tcPr>
          <w:p w:rsidR="006C4255" w:rsidRDefault="006C4255" w:rsidP="006C4255">
            <w:pPr>
              <w:pStyle w:val="Default"/>
              <w:rPr>
                <w:sz w:val="28"/>
                <w:szCs w:val="28"/>
              </w:rPr>
            </w:pPr>
            <w:r>
              <w:rPr>
                <w:i/>
                <w:iCs/>
                <w:sz w:val="28"/>
                <w:szCs w:val="28"/>
              </w:rPr>
              <w:t xml:space="preserve">Положение об ученическом самоуправлении (Совет старшеклассников) </w:t>
            </w:r>
          </w:p>
          <w:p w:rsidR="006C4255" w:rsidRDefault="006C4255" w:rsidP="006C4255">
            <w:pPr>
              <w:rPr>
                <w:rFonts w:ascii="Times New Roman" w:hAnsi="Times New Roman" w:cs="Times New Roman"/>
                <w:b/>
                <w:sz w:val="28"/>
                <w:szCs w:val="28"/>
              </w:rPr>
            </w:pPr>
          </w:p>
        </w:tc>
        <w:tc>
          <w:tcPr>
            <w:tcW w:w="9222" w:type="dxa"/>
          </w:tcPr>
          <w:p w:rsidR="006C4255" w:rsidRDefault="006C4255" w:rsidP="006C4255">
            <w:pPr>
              <w:pStyle w:val="Default"/>
              <w:rPr>
                <w:sz w:val="28"/>
                <w:szCs w:val="28"/>
              </w:rPr>
            </w:pPr>
            <w:r>
              <w:rPr>
                <w:sz w:val="20"/>
                <w:szCs w:val="20"/>
              </w:rPr>
              <w:t></w:t>
            </w:r>
            <w:r>
              <w:rPr>
                <w:sz w:val="28"/>
                <w:szCs w:val="28"/>
              </w:rPr>
              <w:t xml:space="preserve">организация школьного досуга учащихся (подготовка и проведение внеклассных и внешкольных мероприятий); </w:t>
            </w:r>
          </w:p>
          <w:p w:rsidR="006C4255" w:rsidRDefault="006C4255" w:rsidP="006C4255">
            <w:pPr>
              <w:pStyle w:val="Default"/>
              <w:rPr>
                <w:sz w:val="28"/>
                <w:szCs w:val="28"/>
              </w:rPr>
            </w:pPr>
            <w:r>
              <w:rPr>
                <w:sz w:val="20"/>
                <w:szCs w:val="20"/>
              </w:rPr>
              <w:t xml:space="preserve"> </w:t>
            </w:r>
            <w:r>
              <w:rPr>
                <w:sz w:val="28"/>
                <w:szCs w:val="28"/>
              </w:rPr>
              <w:t xml:space="preserve">содействие соблюдению учащимися режима и правил поведения в школе; </w:t>
            </w:r>
          </w:p>
          <w:p w:rsidR="006C4255" w:rsidRDefault="006C4255" w:rsidP="006C4255">
            <w:pPr>
              <w:pStyle w:val="Default"/>
              <w:rPr>
                <w:sz w:val="28"/>
                <w:szCs w:val="28"/>
              </w:rPr>
            </w:pPr>
            <w:r>
              <w:rPr>
                <w:sz w:val="20"/>
                <w:szCs w:val="20"/>
              </w:rPr>
              <w:t xml:space="preserve"> </w:t>
            </w:r>
            <w:r>
              <w:rPr>
                <w:sz w:val="28"/>
                <w:szCs w:val="28"/>
              </w:rPr>
              <w:t xml:space="preserve">сотрудничество с общественными организациями, школами, клубами и другими учреждениями, чья деятельность может благотворно повлиять на жизнь учащихся; </w:t>
            </w:r>
          </w:p>
          <w:p w:rsidR="006C4255" w:rsidRDefault="006C4255" w:rsidP="006C4255">
            <w:pPr>
              <w:pStyle w:val="Default"/>
              <w:rPr>
                <w:sz w:val="28"/>
                <w:szCs w:val="28"/>
              </w:rPr>
            </w:pPr>
            <w:r>
              <w:rPr>
                <w:sz w:val="20"/>
                <w:szCs w:val="20"/>
              </w:rPr>
              <w:t xml:space="preserve"> </w:t>
            </w:r>
            <w:r>
              <w:rPr>
                <w:sz w:val="28"/>
                <w:szCs w:val="28"/>
              </w:rPr>
              <w:t xml:space="preserve">организация работы информационных ресурсов Учреждения; </w:t>
            </w:r>
          </w:p>
          <w:p w:rsidR="006C4255" w:rsidRDefault="006C4255" w:rsidP="006C4255">
            <w:pPr>
              <w:pStyle w:val="Default"/>
              <w:rPr>
                <w:sz w:val="20"/>
                <w:szCs w:val="20"/>
              </w:rPr>
            </w:pPr>
            <w:r>
              <w:rPr>
                <w:sz w:val="20"/>
                <w:szCs w:val="20"/>
              </w:rPr>
              <w:t xml:space="preserve"> организация соревнований между классами; </w:t>
            </w:r>
          </w:p>
          <w:p w:rsidR="006C4255" w:rsidRDefault="006C4255" w:rsidP="006C4255">
            <w:pPr>
              <w:pStyle w:val="Default"/>
              <w:rPr>
                <w:sz w:val="28"/>
                <w:szCs w:val="28"/>
              </w:rPr>
            </w:pPr>
            <w:r>
              <w:rPr>
                <w:sz w:val="20"/>
                <w:szCs w:val="20"/>
              </w:rPr>
              <w:t xml:space="preserve"> </w:t>
            </w:r>
            <w:r>
              <w:rPr>
                <w:sz w:val="28"/>
                <w:szCs w:val="28"/>
              </w:rPr>
              <w:t xml:space="preserve">организация дежурства по школе (5-11 классы) и в столовой; </w:t>
            </w:r>
          </w:p>
          <w:p w:rsidR="006C4255" w:rsidRDefault="006C4255" w:rsidP="006C4255">
            <w:pPr>
              <w:pStyle w:val="Default"/>
              <w:rPr>
                <w:sz w:val="28"/>
                <w:szCs w:val="28"/>
              </w:rPr>
            </w:pPr>
            <w:r>
              <w:rPr>
                <w:sz w:val="28"/>
                <w:szCs w:val="28"/>
              </w:rPr>
              <w:t xml:space="preserve"> контроль за внешним видом учащихся (рейды проверки ученической формы – 1-2 раза в месяц или чаще по необходимости); </w:t>
            </w:r>
          </w:p>
          <w:p w:rsidR="006C4255" w:rsidRDefault="006C4255" w:rsidP="006C4255">
            <w:pPr>
              <w:pStyle w:val="Default"/>
              <w:rPr>
                <w:sz w:val="28"/>
                <w:szCs w:val="28"/>
              </w:rPr>
            </w:pPr>
            <w:r>
              <w:rPr>
                <w:sz w:val="28"/>
                <w:szCs w:val="28"/>
              </w:rPr>
              <w:t xml:space="preserve"> благоустройство территории </w:t>
            </w:r>
          </w:p>
          <w:p w:rsidR="006C4255" w:rsidRDefault="006C4255" w:rsidP="006C4255">
            <w:pPr>
              <w:pStyle w:val="Default"/>
              <w:rPr>
                <w:sz w:val="28"/>
                <w:szCs w:val="28"/>
              </w:rPr>
            </w:pPr>
            <w:r>
              <w:rPr>
                <w:sz w:val="28"/>
                <w:szCs w:val="28"/>
              </w:rPr>
              <w:t xml:space="preserve"> озеленение и поддержание чистоты закрепленных за классом участках; </w:t>
            </w:r>
          </w:p>
          <w:p w:rsidR="006C4255" w:rsidRDefault="006C4255" w:rsidP="006C4255">
            <w:pPr>
              <w:pStyle w:val="Default"/>
              <w:rPr>
                <w:sz w:val="28"/>
                <w:szCs w:val="28"/>
              </w:rPr>
            </w:pPr>
            <w:r>
              <w:rPr>
                <w:sz w:val="28"/>
                <w:szCs w:val="28"/>
              </w:rPr>
              <w:t xml:space="preserve"> контроль за сохранностью школьного имущества и учебников (совместное участие в смотрах с работниками Учреждения). </w:t>
            </w:r>
          </w:p>
          <w:p w:rsidR="006C4255" w:rsidRPr="003F469E" w:rsidRDefault="006C4255" w:rsidP="006C4255">
            <w:pPr>
              <w:pStyle w:val="Default"/>
              <w:rPr>
                <w:sz w:val="28"/>
                <w:szCs w:val="28"/>
              </w:rPr>
            </w:pPr>
            <w:r>
              <w:rPr>
                <w:sz w:val="28"/>
                <w:szCs w:val="28"/>
              </w:rPr>
              <w:t xml:space="preserve"> участие в решении проблемных вопросов, возникающих между учащимися и учителями, конфликт интересов </w:t>
            </w:r>
          </w:p>
        </w:tc>
      </w:tr>
      <w:tr w:rsidR="006C4255" w:rsidTr="006C4255">
        <w:tc>
          <w:tcPr>
            <w:tcW w:w="2893" w:type="dxa"/>
          </w:tcPr>
          <w:p w:rsidR="006C4255" w:rsidRDefault="006C4255" w:rsidP="006C4255">
            <w:pPr>
              <w:pStyle w:val="Default"/>
              <w:rPr>
                <w:sz w:val="28"/>
                <w:szCs w:val="28"/>
              </w:rPr>
            </w:pPr>
            <w:r>
              <w:rPr>
                <w:sz w:val="28"/>
                <w:szCs w:val="28"/>
              </w:rPr>
              <w:t>Ответственные по филиалам</w:t>
            </w:r>
          </w:p>
          <w:p w:rsidR="006C4255" w:rsidRDefault="006002CD" w:rsidP="006C4255">
            <w:pPr>
              <w:pStyle w:val="Default"/>
              <w:rPr>
                <w:sz w:val="28"/>
                <w:szCs w:val="28"/>
              </w:rPr>
            </w:pPr>
            <w:r>
              <w:rPr>
                <w:sz w:val="28"/>
                <w:szCs w:val="28"/>
              </w:rPr>
              <w:t>Мельникова Т.И.</w:t>
            </w:r>
            <w:r w:rsidR="006C4255">
              <w:rPr>
                <w:sz w:val="28"/>
                <w:szCs w:val="28"/>
              </w:rPr>
              <w:t>.</w:t>
            </w:r>
          </w:p>
          <w:p w:rsidR="006C4255" w:rsidRDefault="006C4255" w:rsidP="006C4255">
            <w:pPr>
              <w:pStyle w:val="Default"/>
              <w:rPr>
                <w:sz w:val="28"/>
                <w:szCs w:val="28"/>
              </w:rPr>
            </w:pPr>
            <w:r>
              <w:rPr>
                <w:sz w:val="28"/>
                <w:szCs w:val="28"/>
              </w:rPr>
              <w:t>Жихарева Е.Н.</w:t>
            </w:r>
          </w:p>
          <w:p w:rsidR="006C4255" w:rsidRDefault="001E3334" w:rsidP="006C4255">
            <w:pPr>
              <w:pStyle w:val="Default"/>
              <w:rPr>
                <w:sz w:val="28"/>
                <w:szCs w:val="28"/>
              </w:rPr>
            </w:pPr>
            <w:r>
              <w:rPr>
                <w:sz w:val="28"/>
                <w:szCs w:val="28"/>
              </w:rPr>
              <w:t>Ивлева Т.А.</w:t>
            </w:r>
          </w:p>
        </w:tc>
        <w:tc>
          <w:tcPr>
            <w:tcW w:w="2735" w:type="dxa"/>
          </w:tcPr>
          <w:p w:rsidR="006C4255" w:rsidRDefault="006C4255" w:rsidP="006C4255">
            <w:pPr>
              <w:pStyle w:val="Default"/>
              <w:rPr>
                <w:i/>
                <w:iCs/>
                <w:sz w:val="28"/>
                <w:szCs w:val="28"/>
              </w:rPr>
            </w:pPr>
            <w:r>
              <w:rPr>
                <w:i/>
                <w:iCs/>
                <w:sz w:val="28"/>
                <w:szCs w:val="28"/>
              </w:rPr>
              <w:t>Положение о филиалах и должностная инструкция</w:t>
            </w:r>
          </w:p>
        </w:tc>
        <w:tc>
          <w:tcPr>
            <w:tcW w:w="9222" w:type="dxa"/>
          </w:tcPr>
          <w:p w:rsidR="006C4255" w:rsidRPr="007C2B2A" w:rsidRDefault="006C4255" w:rsidP="006C4255">
            <w:pPr>
              <w:pStyle w:val="a6"/>
              <w:spacing w:before="0" w:beforeAutospacing="0" w:after="0" w:afterAutospacing="0"/>
              <w:jc w:val="both"/>
              <w:rPr>
                <w:sz w:val="28"/>
                <w:szCs w:val="28"/>
              </w:rPr>
            </w:pPr>
            <w:r w:rsidRPr="007C2B2A">
              <w:rPr>
                <w:sz w:val="28"/>
                <w:szCs w:val="28"/>
              </w:rPr>
              <w:t>Руководитель Филиала:</w:t>
            </w:r>
          </w:p>
          <w:p w:rsidR="006C4255" w:rsidRPr="007C2B2A" w:rsidRDefault="006C4255" w:rsidP="006C4255">
            <w:pPr>
              <w:pStyle w:val="a6"/>
              <w:spacing w:before="0" w:beforeAutospacing="0" w:after="0" w:afterAutospacing="0"/>
              <w:jc w:val="both"/>
              <w:rPr>
                <w:sz w:val="28"/>
                <w:szCs w:val="28"/>
              </w:rPr>
            </w:pPr>
            <w:r>
              <w:rPr>
                <w:sz w:val="28"/>
                <w:szCs w:val="28"/>
              </w:rPr>
              <w:t>-</w:t>
            </w:r>
            <w:r w:rsidRPr="007C2B2A">
              <w:rPr>
                <w:sz w:val="28"/>
                <w:szCs w:val="28"/>
              </w:rPr>
              <w:t>обеспечивает функционирование Филиала;</w:t>
            </w:r>
          </w:p>
          <w:p w:rsidR="006C4255" w:rsidRPr="007C2B2A" w:rsidRDefault="006C4255" w:rsidP="006C4255">
            <w:pPr>
              <w:pStyle w:val="a6"/>
              <w:spacing w:before="0" w:beforeAutospacing="0" w:after="0" w:afterAutospacing="0"/>
              <w:jc w:val="both"/>
              <w:rPr>
                <w:sz w:val="28"/>
                <w:szCs w:val="28"/>
              </w:rPr>
            </w:pPr>
            <w:r>
              <w:rPr>
                <w:sz w:val="28"/>
                <w:szCs w:val="28"/>
              </w:rPr>
              <w:t>-</w:t>
            </w:r>
            <w:r w:rsidRPr="007C2B2A">
              <w:rPr>
                <w:sz w:val="28"/>
                <w:szCs w:val="28"/>
              </w:rPr>
              <w:t>представляет Филиал в отношениях с организациями, учреждениями, юридическими и физическими лицами и осуществляет другие полномочия, предусмотренные в соответствии с доверенностью;</w:t>
            </w:r>
          </w:p>
          <w:p w:rsidR="006C4255" w:rsidRPr="008C45C4" w:rsidRDefault="006C4255" w:rsidP="006C4255">
            <w:pPr>
              <w:jc w:val="both"/>
              <w:rPr>
                <w:rFonts w:ascii="Times New Roman" w:eastAsia="Times New Roman" w:hAnsi="Times New Roman" w:cs="Times New Roman"/>
                <w:sz w:val="28"/>
                <w:szCs w:val="28"/>
              </w:rPr>
            </w:pPr>
            <w:r w:rsidRPr="008C45C4">
              <w:rPr>
                <w:rFonts w:ascii="Times New Roman" w:eastAsia="Times New Roman" w:hAnsi="Times New Roman" w:cs="Times New Roman"/>
                <w:sz w:val="28"/>
                <w:szCs w:val="28"/>
              </w:rPr>
              <w:t>-составляет штатное расписание Филиала;</w:t>
            </w:r>
          </w:p>
          <w:p w:rsidR="006C4255" w:rsidRPr="008C45C4" w:rsidRDefault="006C4255" w:rsidP="006C4255">
            <w:pPr>
              <w:jc w:val="both"/>
              <w:rPr>
                <w:rFonts w:ascii="Times New Roman" w:eastAsia="Times New Roman" w:hAnsi="Times New Roman" w:cs="Times New Roman"/>
                <w:sz w:val="28"/>
                <w:szCs w:val="28"/>
              </w:rPr>
            </w:pPr>
            <w:r w:rsidRPr="008C45C4">
              <w:rPr>
                <w:rFonts w:ascii="Times New Roman" w:eastAsia="Times New Roman" w:hAnsi="Times New Roman" w:cs="Times New Roman"/>
                <w:sz w:val="28"/>
                <w:szCs w:val="28"/>
              </w:rPr>
              <w:t>-организует аттестацию работников Филиала;</w:t>
            </w:r>
          </w:p>
          <w:p w:rsidR="006C4255" w:rsidRPr="008C45C4" w:rsidRDefault="006C4255" w:rsidP="006C4255">
            <w:pPr>
              <w:jc w:val="both"/>
              <w:rPr>
                <w:rFonts w:ascii="Times New Roman" w:eastAsia="Times New Roman" w:hAnsi="Times New Roman" w:cs="Times New Roman"/>
                <w:sz w:val="28"/>
                <w:szCs w:val="28"/>
              </w:rPr>
            </w:pPr>
            <w:r w:rsidRPr="008C45C4">
              <w:rPr>
                <w:rFonts w:ascii="Times New Roman" w:eastAsia="Times New Roman" w:hAnsi="Times New Roman" w:cs="Times New Roman"/>
                <w:sz w:val="28"/>
                <w:szCs w:val="28"/>
              </w:rPr>
              <w:t xml:space="preserve">-осуществляет подбор, расстановку педагогических кадров и обслуживающего персонала; </w:t>
            </w:r>
          </w:p>
          <w:p w:rsidR="006C4255" w:rsidRPr="008C45C4" w:rsidRDefault="006C4255" w:rsidP="006C4255">
            <w:pPr>
              <w:jc w:val="both"/>
              <w:rPr>
                <w:rFonts w:ascii="Times New Roman" w:eastAsia="Times New Roman" w:hAnsi="Times New Roman" w:cs="Times New Roman"/>
                <w:sz w:val="28"/>
                <w:szCs w:val="28"/>
              </w:rPr>
            </w:pPr>
            <w:r w:rsidRPr="008C45C4">
              <w:rPr>
                <w:rFonts w:ascii="Times New Roman" w:eastAsia="Times New Roman" w:hAnsi="Times New Roman" w:cs="Times New Roman"/>
                <w:sz w:val="28"/>
                <w:szCs w:val="28"/>
              </w:rPr>
              <w:t>-формирует контингент воспитанников Филиала;</w:t>
            </w:r>
          </w:p>
          <w:p w:rsidR="006C4255" w:rsidRPr="008C45C4" w:rsidRDefault="006C4255" w:rsidP="006C4255">
            <w:pPr>
              <w:jc w:val="both"/>
              <w:rPr>
                <w:rFonts w:ascii="Times New Roman" w:eastAsia="Times New Roman" w:hAnsi="Times New Roman" w:cs="Times New Roman"/>
                <w:sz w:val="28"/>
                <w:szCs w:val="28"/>
              </w:rPr>
            </w:pPr>
            <w:r w:rsidRPr="008C45C4">
              <w:rPr>
                <w:rFonts w:ascii="Times New Roman" w:eastAsia="Times New Roman" w:hAnsi="Times New Roman" w:cs="Times New Roman"/>
                <w:sz w:val="28"/>
                <w:szCs w:val="28"/>
              </w:rPr>
              <w:t>-создает условия для реализации образовательных программ;</w:t>
            </w:r>
          </w:p>
          <w:p w:rsidR="006C4255" w:rsidRPr="008C45C4" w:rsidRDefault="006C4255" w:rsidP="006C4255">
            <w:pPr>
              <w:jc w:val="both"/>
              <w:rPr>
                <w:rFonts w:ascii="Times New Roman" w:eastAsia="Times New Roman" w:hAnsi="Times New Roman" w:cs="Times New Roman"/>
                <w:sz w:val="28"/>
                <w:szCs w:val="28"/>
              </w:rPr>
            </w:pPr>
            <w:r w:rsidRPr="008C45C4">
              <w:rPr>
                <w:rFonts w:ascii="Times New Roman" w:eastAsia="Times New Roman" w:hAnsi="Times New Roman" w:cs="Times New Roman"/>
                <w:sz w:val="28"/>
                <w:szCs w:val="28"/>
              </w:rPr>
              <w:t>-осуществляет прием детей и комплектование групп детьми в соответствии с их возрастом;</w:t>
            </w:r>
          </w:p>
          <w:p w:rsidR="006C4255" w:rsidRPr="00A55094" w:rsidRDefault="006C4255" w:rsidP="006C4255">
            <w:pPr>
              <w:jc w:val="both"/>
              <w:rPr>
                <w:rFonts w:ascii="Times New Roman" w:hAnsi="Times New Roman" w:cs="Times New Roman"/>
                <w:sz w:val="28"/>
                <w:szCs w:val="28"/>
              </w:rPr>
            </w:pPr>
            <w:r w:rsidRPr="008C45C4">
              <w:rPr>
                <w:rFonts w:ascii="Times New Roman" w:eastAsia="Times New Roman" w:hAnsi="Times New Roman" w:cs="Times New Roman"/>
                <w:sz w:val="28"/>
                <w:szCs w:val="28"/>
              </w:rPr>
              <w:t>-представляет учредителю и общественности отчеты о деятельности Филиала.</w:t>
            </w:r>
          </w:p>
        </w:tc>
      </w:tr>
    </w:tbl>
    <w:p w:rsidR="006C4255" w:rsidRDefault="006C4255" w:rsidP="006C4255">
      <w:pPr>
        <w:spacing w:after="0" w:line="240" w:lineRule="auto"/>
        <w:jc w:val="center"/>
        <w:rPr>
          <w:rFonts w:ascii="Times New Roman" w:hAnsi="Times New Roman" w:cs="Times New Roman"/>
          <w:b/>
          <w:i/>
          <w:sz w:val="28"/>
          <w:szCs w:val="28"/>
        </w:rPr>
        <w:sectPr w:rsidR="006C4255" w:rsidSect="006C4255">
          <w:pgSz w:w="16838" w:h="11906" w:orient="landscape"/>
          <w:pgMar w:top="851" w:right="1134" w:bottom="1701" w:left="1134" w:header="709" w:footer="709" w:gutter="0"/>
          <w:cols w:space="708"/>
          <w:docGrid w:linePitch="360"/>
        </w:sectPr>
      </w:pPr>
    </w:p>
    <w:p w:rsidR="0013337A" w:rsidRDefault="00F65EA9" w:rsidP="0013337A">
      <w:pPr>
        <w:spacing w:line="240" w:lineRule="auto"/>
        <w:rPr>
          <w:rFonts w:ascii="Times New Roman" w:hAnsi="Times New Roman" w:cs="Times New Roman"/>
          <w:b/>
          <w:bCs/>
          <w:sz w:val="28"/>
          <w:szCs w:val="28"/>
        </w:rPr>
      </w:pPr>
      <w:r w:rsidRPr="00F65EA9">
        <w:rPr>
          <w:rFonts w:ascii="Times New Roman" w:hAnsi="Times New Roman" w:cs="Times New Roman"/>
          <w:b/>
          <w:bCs/>
          <w:sz w:val="28"/>
          <w:szCs w:val="28"/>
        </w:rPr>
        <w:t xml:space="preserve">2.2. Система управления </w:t>
      </w:r>
      <w:r>
        <w:rPr>
          <w:rFonts w:ascii="Times New Roman" w:hAnsi="Times New Roman" w:cs="Times New Roman"/>
          <w:b/>
          <w:bCs/>
          <w:sz w:val="28"/>
          <w:szCs w:val="28"/>
        </w:rPr>
        <w:t>МК</w:t>
      </w:r>
      <w:r w:rsidRPr="00F65EA9">
        <w:rPr>
          <w:rFonts w:ascii="Times New Roman" w:hAnsi="Times New Roman" w:cs="Times New Roman"/>
          <w:b/>
          <w:bCs/>
          <w:sz w:val="28"/>
          <w:szCs w:val="28"/>
        </w:rPr>
        <w:t>ОУ «</w:t>
      </w:r>
      <w:r>
        <w:rPr>
          <w:rFonts w:ascii="Times New Roman" w:hAnsi="Times New Roman" w:cs="Times New Roman"/>
          <w:b/>
          <w:bCs/>
          <w:sz w:val="28"/>
          <w:szCs w:val="28"/>
        </w:rPr>
        <w:t>Новозырянов</w:t>
      </w:r>
      <w:r w:rsidRPr="00F65EA9">
        <w:rPr>
          <w:rFonts w:ascii="Times New Roman" w:hAnsi="Times New Roman" w:cs="Times New Roman"/>
          <w:b/>
          <w:bCs/>
          <w:sz w:val="28"/>
          <w:szCs w:val="28"/>
        </w:rPr>
        <w:t>ская</w:t>
      </w:r>
      <w:r>
        <w:rPr>
          <w:rFonts w:ascii="Times New Roman" w:hAnsi="Times New Roman" w:cs="Times New Roman"/>
          <w:b/>
          <w:bCs/>
          <w:sz w:val="28"/>
          <w:szCs w:val="28"/>
        </w:rPr>
        <w:t>с.о.ш.</w:t>
      </w:r>
      <w:r w:rsidRPr="00F65EA9">
        <w:rPr>
          <w:rFonts w:ascii="Times New Roman" w:hAnsi="Times New Roman" w:cs="Times New Roman"/>
          <w:b/>
          <w:bCs/>
          <w:sz w:val="28"/>
          <w:szCs w:val="28"/>
        </w:rPr>
        <w:t>»</w:t>
      </w:r>
    </w:p>
    <w:p w:rsidR="004711E0" w:rsidRPr="00FD6B14" w:rsidRDefault="004711E0" w:rsidP="00976EB9">
      <w:pPr>
        <w:spacing w:line="240" w:lineRule="auto"/>
        <w:jc w:val="both"/>
        <w:rPr>
          <w:rFonts w:ascii="Times New Roman" w:hAnsi="Times New Roman" w:cs="Times New Roman"/>
          <w:sz w:val="28"/>
          <w:szCs w:val="28"/>
        </w:rPr>
      </w:pPr>
      <w:r w:rsidRPr="00FD6B14">
        <w:rPr>
          <w:rFonts w:ascii="Times New Roman" w:hAnsi="Times New Roman" w:cs="Times New Roman"/>
          <w:sz w:val="28"/>
          <w:szCs w:val="28"/>
        </w:rPr>
        <w:t xml:space="preserve">По мнению великого немецкого философа И. Канта, лишь два человеческих изобретения можно считать самыми трудными: </w:t>
      </w:r>
      <w:r w:rsidRPr="00FD6B14">
        <w:rPr>
          <w:rFonts w:ascii="Times New Roman" w:hAnsi="Times New Roman" w:cs="Times New Roman"/>
          <w:i/>
          <w:iCs/>
          <w:sz w:val="28"/>
          <w:szCs w:val="28"/>
        </w:rPr>
        <w:t xml:space="preserve">искусство управлять и искусство воспитывать. </w:t>
      </w:r>
      <w:r w:rsidRPr="00FD6B14">
        <w:rPr>
          <w:rFonts w:ascii="Times New Roman" w:hAnsi="Times New Roman" w:cs="Times New Roman"/>
          <w:sz w:val="28"/>
          <w:szCs w:val="28"/>
        </w:rPr>
        <w:t>Оба этих искусства должны быть гармонично соединены в работе школы.</w:t>
      </w:r>
    </w:p>
    <w:p w:rsidR="004711E0" w:rsidRDefault="004711E0" w:rsidP="00976EB9">
      <w:pPr>
        <w:pStyle w:val="Default"/>
        <w:jc w:val="both"/>
        <w:rPr>
          <w:sz w:val="28"/>
          <w:szCs w:val="28"/>
        </w:rPr>
      </w:pPr>
      <w:r>
        <w:rPr>
          <w:sz w:val="28"/>
          <w:szCs w:val="28"/>
        </w:rPr>
        <w:t xml:space="preserve">Управление школой – многофакторный процесс, в котором определяющее значение имеют: </w:t>
      </w:r>
      <w:r>
        <w:rPr>
          <w:i/>
          <w:iCs/>
          <w:sz w:val="28"/>
          <w:szCs w:val="28"/>
        </w:rPr>
        <w:t xml:space="preserve">организационная структура, стратегия и технологии управления, а также культура и уклад школьной жизни. </w:t>
      </w:r>
    </w:p>
    <w:p w:rsidR="004711E0" w:rsidRDefault="004711E0" w:rsidP="00976EB9">
      <w:pPr>
        <w:pStyle w:val="Default"/>
        <w:jc w:val="both"/>
        <w:rPr>
          <w:sz w:val="28"/>
          <w:szCs w:val="28"/>
        </w:rPr>
      </w:pPr>
      <w:r>
        <w:rPr>
          <w:sz w:val="28"/>
          <w:szCs w:val="28"/>
        </w:rPr>
        <w:t xml:space="preserve">В соответствии с основными задачами школы выстраивается система управления образовательным процессом. </w:t>
      </w:r>
    </w:p>
    <w:p w:rsidR="00DE76B2" w:rsidRPr="002F2C10" w:rsidRDefault="00DE76B2" w:rsidP="00976EB9">
      <w:pPr>
        <w:spacing w:line="240" w:lineRule="auto"/>
        <w:jc w:val="both"/>
        <w:rPr>
          <w:rFonts w:ascii="Times New Roman" w:hAnsi="Times New Roman" w:cs="Times New Roman"/>
          <w:sz w:val="28"/>
          <w:szCs w:val="28"/>
        </w:rPr>
      </w:pPr>
      <w:r w:rsidRPr="002F2C10">
        <w:rPr>
          <w:rFonts w:ascii="Times New Roman" w:hAnsi="Times New Roman" w:cs="Times New Roman"/>
          <w:sz w:val="28"/>
          <w:szCs w:val="28"/>
        </w:rPr>
        <w:t xml:space="preserve">Ведущим принципом </w:t>
      </w:r>
      <w:r w:rsidRPr="002F2C10">
        <w:rPr>
          <w:rFonts w:ascii="Times New Roman" w:hAnsi="Times New Roman" w:cs="Times New Roman"/>
          <w:b/>
          <w:bCs/>
          <w:sz w:val="28"/>
          <w:szCs w:val="28"/>
        </w:rPr>
        <w:t xml:space="preserve">программно - целевого метода </w:t>
      </w:r>
      <w:r w:rsidRPr="002F2C10">
        <w:rPr>
          <w:rFonts w:ascii="Times New Roman" w:hAnsi="Times New Roman" w:cs="Times New Roman"/>
          <w:sz w:val="28"/>
          <w:szCs w:val="28"/>
        </w:rPr>
        <w:t>является четкая формулировка целей развития педагогического коллектива и учебно-воспитательного процесса на основе проблемного анализа итогов работы школы за прошедший учебный год, выявление ее потребностей в новом учебном году, сложившихся тенденций и достигнутого уровня, через реализуемые образовательные проекты.</w:t>
      </w:r>
    </w:p>
    <w:p w:rsidR="00DE76B2" w:rsidRPr="00E11C29" w:rsidRDefault="00DE76B2" w:rsidP="00976EB9">
      <w:pPr>
        <w:spacing w:after="0" w:line="240" w:lineRule="auto"/>
        <w:jc w:val="both"/>
        <w:rPr>
          <w:rFonts w:ascii="Times New Roman" w:hAnsi="Times New Roman" w:cs="Times New Roman"/>
          <w:b/>
          <w:sz w:val="28"/>
          <w:szCs w:val="28"/>
        </w:rPr>
      </w:pPr>
      <w:r w:rsidRPr="00E11C29">
        <w:rPr>
          <w:rFonts w:ascii="Times New Roman" w:hAnsi="Times New Roman" w:cs="Times New Roman"/>
          <w:b/>
          <w:sz w:val="28"/>
          <w:szCs w:val="28"/>
        </w:rPr>
        <w:t>Приоритетные цели развития системы управления учреждением:</w:t>
      </w:r>
    </w:p>
    <w:p w:rsidR="00DE76B2" w:rsidRPr="00E11C29" w:rsidRDefault="00DE76B2" w:rsidP="00976EB9">
      <w:pPr>
        <w:spacing w:after="0" w:line="240" w:lineRule="auto"/>
        <w:ind w:firstLine="709"/>
        <w:jc w:val="both"/>
        <w:rPr>
          <w:rFonts w:ascii="Times New Roman" w:hAnsi="Times New Roman" w:cs="Times New Roman"/>
          <w:sz w:val="28"/>
          <w:szCs w:val="28"/>
        </w:rPr>
      </w:pPr>
      <w:r w:rsidRPr="00E11C29">
        <w:rPr>
          <w:rFonts w:ascii="Times New Roman" w:hAnsi="Times New Roman" w:cs="Times New Roman"/>
          <w:sz w:val="28"/>
          <w:szCs w:val="28"/>
        </w:rPr>
        <w:t>1. Разработка и реализация</w:t>
      </w:r>
      <w:r w:rsidR="001E3334">
        <w:rPr>
          <w:rFonts w:ascii="Times New Roman" w:hAnsi="Times New Roman" w:cs="Times New Roman"/>
          <w:sz w:val="28"/>
          <w:szCs w:val="28"/>
        </w:rPr>
        <w:t xml:space="preserve"> Программы развития школы на 2021</w:t>
      </w:r>
      <w:r w:rsidRPr="00E11C29">
        <w:rPr>
          <w:rFonts w:ascii="Times New Roman" w:hAnsi="Times New Roman" w:cs="Times New Roman"/>
          <w:sz w:val="28"/>
          <w:szCs w:val="28"/>
        </w:rPr>
        <w:t>-202</w:t>
      </w:r>
      <w:r w:rsidR="001E3334">
        <w:rPr>
          <w:rFonts w:ascii="Times New Roman" w:hAnsi="Times New Roman" w:cs="Times New Roman"/>
          <w:sz w:val="28"/>
          <w:szCs w:val="28"/>
        </w:rPr>
        <w:t>5</w:t>
      </w:r>
      <w:r w:rsidRPr="00E11C29">
        <w:rPr>
          <w:rFonts w:ascii="Times New Roman" w:hAnsi="Times New Roman" w:cs="Times New Roman"/>
          <w:sz w:val="28"/>
          <w:szCs w:val="28"/>
        </w:rPr>
        <w:t xml:space="preserve">гг. на основе проектно-программной модели. </w:t>
      </w:r>
    </w:p>
    <w:p w:rsidR="00DE76B2" w:rsidRPr="00E11C29" w:rsidRDefault="00DE76B2" w:rsidP="00976EB9">
      <w:pPr>
        <w:spacing w:after="0" w:line="240" w:lineRule="auto"/>
        <w:ind w:firstLine="709"/>
        <w:jc w:val="both"/>
        <w:rPr>
          <w:rFonts w:ascii="Times New Roman" w:hAnsi="Times New Roman" w:cs="Times New Roman"/>
          <w:sz w:val="28"/>
          <w:szCs w:val="28"/>
        </w:rPr>
      </w:pPr>
      <w:r w:rsidRPr="00E11C29">
        <w:rPr>
          <w:rFonts w:ascii="Times New Roman" w:hAnsi="Times New Roman" w:cs="Times New Roman"/>
          <w:sz w:val="28"/>
          <w:szCs w:val="28"/>
        </w:rPr>
        <w:t xml:space="preserve">2. Повышение эффективности финансово-хозяйственной деятельности школы. Содействие рациональному использованию выделяемых школе бюджетных средств, средств, полученных от его собственной деятельности и из иных источников. </w:t>
      </w:r>
    </w:p>
    <w:p w:rsidR="00DE76B2" w:rsidRPr="00E11C29" w:rsidRDefault="00DE76B2" w:rsidP="00976EB9">
      <w:pPr>
        <w:spacing w:after="0" w:line="240" w:lineRule="auto"/>
        <w:ind w:firstLine="709"/>
        <w:jc w:val="both"/>
        <w:rPr>
          <w:rFonts w:ascii="Times New Roman" w:hAnsi="Times New Roman" w:cs="Times New Roman"/>
          <w:sz w:val="28"/>
          <w:szCs w:val="28"/>
        </w:rPr>
      </w:pPr>
      <w:r w:rsidRPr="00E11C29">
        <w:rPr>
          <w:rFonts w:ascii="Times New Roman" w:hAnsi="Times New Roman" w:cs="Times New Roman"/>
          <w:sz w:val="28"/>
          <w:szCs w:val="28"/>
        </w:rPr>
        <w:t xml:space="preserve">3. Содействие созданию в школе оптимальных условий и форм организации образовательной деятельности. </w:t>
      </w:r>
    </w:p>
    <w:p w:rsidR="00DE76B2" w:rsidRDefault="00DE76B2" w:rsidP="00976EB9">
      <w:pPr>
        <w:spacing w:after="0" w:line="240" w:lineRule="auto"/>
        <w:ind w:firstLine="709"/>
        <w:jc w:val="both"/>
        <w:rPr>
          <w:rFonts w:ascii="Times New Roman" w:hAnsi="Times New Roman" w:cs="Times New Roman"/>
          <w:sz w:val="28"/>
          <w:szCs w:val="28"/>
        </w:rPr>
      </w:pPr>
      <w:r w:rsidRPr="00E11C29">
        <w:rPr>
          <w:rFonts w:ascii="Times New Roman" w:hAnsi="Times New Roman" w:cs="Times New Roman"/>
          <w:sz w:val="28"/>
          <w:szCs w:val="28"/>
        </w:rPr>
        <w:t>4. Контроль за соблюдением здоровых и безопасных условий обучения, воспитания и труда в школе.</w:t>
      </w:r>
    </w:p>
    <w:p w:rsidR="00DE76B2" w:rsidRDefault="00DE76B2" w:rsidP="00976EB9">
      <w:pPr>
        <w:spacing w:after="0" w:line="240" w:lineRule="auto"/>
        <w:ind w:firstLine="709"/>
        <w:jc w:val="both"/>
        <w:rPr>
          <w:rFonts w:ascii="Times New Roman" w:hAnsi="Times New Roman" w:cs="Times New Roman"/>
          <w:sz w:val="28"/>
          <w:szCs w:val="28"/>
        </w:rPr>
      </w:pPr>
      <w:r w:rsidRPr="00E11C29">
        <w:rPr>
          <w:rFonts w:ascii="Times New Roman" w:hAnsi="Times New Roman" w:cs="Times New Roman"/>
          <w:sz w:val="28"/>
          <w:szCs w:val="28"/>
        </w:rPr>
        <w:t xml:space="preserve">5. Совершенствование системы внутришкольного мониторинга образовательной деятельности. </w:t>
      </w:r>
    </w:p>
    <w:p w:rsidR="00DE76B2" w:rsidRDefault="00DE76B2" w:rsidP="00976EB9">
      <w:pPr>
        <w:spacing w:after="0" w:line="240" w:lineRule="auto"/>
        <w:ind w:firstLine="709"/>
        <w:jc w:val="both"/>
      </w:pPr>
      <w:r w:rsidRPr="00E11C29">
        <w:rPr>
          <w:rFonts w:ascii="Times New Roman" w:hAnsi="Times New Roman" w:cs="Times New Roman"/>
          <w:sz w:val="28"/>
          <w:szCs w:val="28"/>
        </w:rPr>
        <w:t xml:space="preserve">Все органы управления образовательной организацией совместными усилиями решают основные задачи образовательного учреждения. </w:t>
      </w:r>
    </w:p>
    <w:p w:rsidR="00DE76B2" w:rsidRDefault="00DE76B2" w:rsidP="00976EB9">
      <w:pPr>
        <w:spacing w:after="0" w:line="240" w:lineRule="auto"/>
        <w:jc w:val="both"/>
        <w:rPr>
          <w:rFonts w:ascii="Times New Roman" w:hAnsi="Times New Roman" w:cs="Times New Roman"/>
          <w:sz w:val="28"/>
          <w:szCs w:val="28"/>
        </w:rPr>
      </w:pPr>
      <w:r w:rsidRPr="00E11C29">
        <w:rPr>
          <w:rFonts w:ascii="Times New Roman" w:hAnsi="Times New Roman" w:cs="Times New Roman"/>
          <w:sz w:val="28"/>
          <w:szCs w:val="28"/>
        </w:rPr>
        <w:t xml:space="preserve">Управление Учреждением строится на принципах </w:t>
      </w:r>
      <w:r w:rsidRPr="00E11C29">
        <w:rPr>
          <w:rFonts w:ascii="Times New Roman" w:hAnsi="Times New Roman" w:cs="Times New Roman"/>
          <w:b/>
          <w:sz w:val="28"/>
          <w:szCs w:val="28"/>
        </w:rPr>
        <w:t>единоначалия и самоуправления</w:t>
      </w:r>
      <w:r w:rsidRPr="00E11C29">
        <w:rPr>
          <w:rFonts w:ascii="Times New Roman" w:hAnsi="Times New Roman" w:cs="Times New Roman"/>
          <w:sz w:val="28"/>
          <w:szCs w:val="28"/>
        </w:rPr>
        <w:t xml:space="preserve">. </w:t>
      </w:r>
    </w:p>
    <w:p w:rsidR="00DE76B2" w:rsidRPr="00E11C29" w:rsidRDefault="00DE76B2" w:rsidP="00976EB9">
      <w:pPr>
        <w:spacing w:after="0" w:line="240" w:lineRule="auto"/>
        <w:ind w:firstLine="709"/>
        <w:jc w:val="both"/>
        <w:rPr>
          <w:rFonts w:ascii="Times New Roman" w:hAnsi="Times New Roman" w:cs="Times New Roman"/>
          <w:sz w:val="28"/>
          <w:szCs w:val="28"/>
        </w:rPr>
      </w:pPr>
      <w:r w:rsidRPr="00E11C29">
        <w:rPr>
          <w:rFonts w:ascii="Times New Roman" w:hAnsi="Times New Roman" w:cs="Times New Roman"/>
          <w:sz w:val="28"/>
          <w:szCs w:val="28"/>
        </w:rPr>
        <w:t xml:space="preserve">Непосредственное управление школой осуществляет </w:t>
      </w:r>
      <w:r w:rsidR="006002CD">
        <w:rPr>
          <w:rFonts w:ascii="Times New Roman" w:hAnsi="Times New Roman" w:cs="Times New Roman"/>
          <w:sz w:val="28"/>
          <w:szCs w:val="28"/>
        </w:rPr>
        <w:t>в 2022 году  исполняющий обязанности директора</w:t>
      </w:r>
      <w:r w:rsidRPr="00E11C29">
        <w:rPr>
          <w:rFonts w:ascii="Times New Roman" w:hAnsi="Times New Roman" w:cs="Times New Roman"/>
          <w:sz w:val="28"/>
          <w:szCs w:val="28"/>
        </w:rPr>
        <w:t xml:space="preserve">, который назначен </w:t>
      </w:r>
      <w:r>
        <w:rPr>
          <w:rFonts w:ascii="Times New Roman" w:hAnsi="Times New Roman" w:cs="Times New Roman"/>
          <w:sz w:val="28"/>
          <w:szCs w:val="28"/>
        </w:rPr>
        <w:t>комитетом</w:t>
      </w:r>
      <w:r w:rsidRPr="00E11C29">
        <w:rPr>
          <w:rFonts w:ascii="Times New Roman" w:hAnsi="Times New Roman" w:cs="Times New Roman"/>
          <w:sz w:val="28"/>
          <w:szCs w:val="28"/>
        </w:rPr>
        <w:t xml:space="preserve"> по образованию </w:t>
      </w:r>
      <w:r>
        <w:rPr>
          <w:rFonts w:ascii="Times New Roman" w:hAnsi="Times New Roman" w:cs="Times New Roman"/>
          <w:sz w:val="28"/>
          <w:szCs w:val="28"/>
        </w:rPr>
        <w:t xml:space="preserve">и делам </w:t>
      </w:r>
      <w:r w:rsidR="006002CD">
        <w:rPr>
          <w:rFonts w:ascii="Times New Roman" w:hAnsi="Times New Roman" w:cs="Times New Roman"/>
          <w:sz w:val="28"/>
          <w:szCs w:val="28"/>
        </w:rPr>
        <w:t>молодежи администрации</w:t>
      </w:r>
      <w:r w:rsidRPr="00E11C29">
        <w:rPr>
          <w:rFonts w:ascii="Times New Roman" w:hAnsi="Times New Roman" w:cs="Times New Roman"/>
          <w:sz w:val="28"/>
          <w:szCs w:val="28"/>
        </w:rPr>
        <w:t xml:space="preserve"> Заринск</w:t>
      </w:r>
      <w:r>
        <w:rPr>
          <w:rFonts w:ascii="Times New Roman" w:hAnsi="Times New Roman" w:cs="Times New Roman"/>
          <w:sz w:val="28"/>
          <w:szCs w:val="28"/>
        </w:rPr>
        <w:t>ого района</w:t>
      </w:r>
      <w:r w:rsidRPr="00E11C29">
        <w:rPr>
          <w:rFonts w:ascii="Times New Roman" w:hAnsi="Times New Roman" w:cs="Times New Roman"/>
          <w:sz w:val="28"/>
          <w:szCs w:val="28"/>
        </w:rPr>
        <w:t xml:space="preserve"> в соответствии с действующим трудовым законодательством. </w:t>
      </w:r>
    </w:p>
    <w:p w:rsidR="00DE76B2" w:rsidRPr="00E11C29" w:rsidRDefault="00DE76B2" w:rsidP="00976EB9">
      <w:pPr>
        <w:spacing w:after="0" w:line="240" w:lineRule="auto"/>
        <w:ind w:firstLine="709"/>
        <w:jc w:val="both"/>
        <w:rPr>
          <w:rFonts w:ascii="Times New Roman" w:hAnsi="Times New Roman" w:cs="Times New Roman"/>
          <w:sz w:val="28"/>
          <w:szCs w:val="28"/>
        </w:rPr>
      </w:pPr>
      <w:r w:rsidRPr="00E11C29">
        <w:rPr>
          <w:rFonts w:ascii="Times New Roman" w:hAnsi="Times New Roman" w:cs="Times New Roman"/>
          <w:sz w:val="28"/>
          <w:szCs w:val="28"/>
        </w:rPr>
        <w:t>Имеющаяся структура соответствует установленным законодательством об образовании компетенциям образовательной организации, а также уставным целям, задачам и функциям школы.</w:t>
      </w:r>
    </w:p>
    <w:p w:rsidR="00D3336B" w:rsidRPr="00E11C29" w:rsidRDefault="00D3336B" w:rsidP="00976EB9">
      <w:pPr>
        <w:spacing w:after="0" w:line="240" w:lineRule="auto"/>
        <w:ind w:firstLine="709"/>
        <w:jc w:val="both"/>
        <w:rPr>
          <w:rFonts w:ascii="Times New Roman" w:hAnsi="Times New Roman" w:cs="Times New Roman"/>
          <w:sz w:val="28"/>
          <w:szCs w:val="28"/>
        </w:rPr>
      </w:pPr>
      <w:r w:rsidRPr="00E11C29">
        <w:rPr>
          <w:rFonts w:ascii="Times New Roman" w:hAnsi="Times New Roman" w:cs="Times New Roman"/>
          <w:sz w:val="28"/>
          <w:szCs w:val="28"/>
        </w:rPr>
        <w:t xml:space="preserve">Управление школой происходит в </w:t>
      </w:r>
      <w:r w:rsidRPr="00E11C29">
        <w:rPr>
          <w:rFonts w:ascii="Times New Roman" w:hAnsi="Times New Roman" w:cs="Times New Roman"/>
          <w:b/>
          <w:sz w:val="28"/>
          <w:szCs w:val="28"/>
        </w:rPr>
        <w:t>опережающем режиме управления</w:t>
      </w:r>
      <w:r w:rsidRPr="00E11C29">
        <w:rPr>
          <w:rFonts w:ascii="Times New Roman" w:hAnsi="Times New Roman" w:cs="Times New Roman"/>
          <w:sz w:val="28"/>
          <w:szCs w:val="28"/>
        </w:rPr>
        <w:t>. Содержание протоколов Совета школы, административных совещаний при директоре соответствуют исполнению планов работы. План учебно</w:t>
      </w:r>
      <w:r>
        <w:rPr>
          <w:rFonts w:ascii="Times New Roman" w:hAnsi="Times New Roman" w:cs="Times New Roman"/>
          <w:sz w:val="28"/>
          <w:szCs w:val="28"/>
        </w:rPr>
        <w:t>-</w:t>
      </w:r>
      <w:r w:rsidRPr="00E11C29">
        <w:rPr>
          <w:rFonts w:ascii="Times New Roman" w:hAnsi="Times New Roman" w:cs="Times New Roman"/>
          <w:sz w:val="28"/>
          <w:szCs w:val="28"/>
        </w:rPr>
        <w:t>воспитательной работы за отчетный период реализован, образовательная программа школы и рабочие программы педагогов выполнены. Особое внимание в перспективе на 20</w:t>
      </w:r>
      <w:r w:rsidR="006002CD">
        <w:rPr>
          <w:rFonts w:ascii="Times New Roman" w:hAnsi="Times New Roman" w:cs="Times New Roman"/>
          <w:sz w:val="28"/>
          <w:szCs w:val="28"/>
        </w:rPr>
        <w:t>23</w:t>
      </w:r>
      <w:r w:rsidRPr="00E11C29">
        <w:rPr>
          <w:rFonts w:ascii="Times New Roman" w:hAnsi="Times New Roman" w:cs="Times New Roman"/>
          <w:sz w:val="28"/>
          <w:szCs w:val="28"/>
        </w:rPr>
        <w:t xml:space="preserve"> год решено обратить на вопрос безопасности детей, сохранение и укрепление их жизни и здоровья, повышение качества образования. </w:t>
      </w:r>
    </w:p>
    <w:p w:rsidR="00D3336B" w:rsidRPr="00E11C29" w:rsidRDefault="00D3336B" w:rsidP="00976EB9">
      <w:pPr>
        <w:spacing w:after="0" w:line="240" w:lineRule="auto"/>
        <w:ind w:firstLine="709"/>
        <w:jc w:val="both"/>
        <w:rPr>
          <w:rFonts w:ascii="Times New Roman" w:hAnsi="Times New Roman" w:cs="Times New Roman"/>
          <w:sz w:val="28"/>
          <w:szCs w:val="28"/>
        </w:rPr>
      </w:pPr>
      <w:r w:rsidRPr="00E11C29">
        <w:rPr>
          <w:rFonts w:ascii="Times New Roman" w:hAnsi="Times New Roman" w:cs="Times New Roman"/>
          <w:sz w:val="28"/>
          <w:szCs w:val="28"/>
        </w:rPr>
        <w:t>Права и интересы участников образовательных отношений регламентирует Положение о комиссии по урегулированию споров между участниками образовательных отношений в М</w:t>
      </w:r>
      <w:r>
        <w:rPr>
          <w:rFonts w:ascii="Times New Roman" w:hAnsi="Times New Roman" w:cs="Times New Roman"/>
          <w:sz w:val="28"/>
          <w:szCs w:val="28"/>
        </w:rPr>
        <w:t>К</w:t>
      </w:r>
      <w:r w:rsidRPr="00E11C29">
        <w:rPr>
          <w:rFonts w:ascii="Times New Roman" w:hAnsi="Times New Roman" w:cs="Times New Roman"/>
          <w:sz w:val="28"/>
          <w:szCs w:val="28"/>
        </w:rPr>
        <w:t xml:space="preserve">ОУ </w:t>
      </w:r>
      <w:r>
        <w:rPr>
          <w:rFonts w:ascii="Times New Roman" w:hAnsi="Times New Roman" w:cs="Times New Roman"/>
          <w:sz w:val="28"/>
          <w:szCs w:val="28"/>
        </w:rPr>
        <w:t>«Новозыряновская</w:t>
      </w:r>
      <w:r w:rsidR="001E3334">
        <w:rPr>
          <w:rFonts w:ascii="Times New Roman" w:hAnsi="Times New Roman" w:cs="Times New Roman"/>
          <w:sz w:val="28"/>
          <w:szCs w:val="28"/>
        </w:rPr>
        <w:t xml:space="preserve"> </w:t>
      </w:r>
      <w:r>
        <w:rPr>
          <w:rFonts w:ascii="Times New Roman" w:hAnsi="Times New Roman" w:cs="Times New Roman"/>
          <w:sz w:val="28"/>
          <w:szCs w:val="28"/>
        </w:rPr>
        <w:t>с.о.ш.»</w:t>
      </w:r>
      <w:r w:rsidR="006002CD">
        <w:rPr>
          <w:rFonts w:ascii="Times New Roman" w:hAnsi="Times New Roman" w:cs="Times New Roman"/>
          <w:sz w:val="28"/>
          <w:szCs w:val="28"/>
        </w:rPr>
        <w:t xml:space="preserve"> </w:t>
      </w:r>
      <w:r w:rsidRPr="00E11C29">
        <w:rPr>
          <w:rFonts w:ascii="Times New Roman" w:hAnsi="Times New Roman" w:cs="Times New Roman"/>
          <w:sz w:val="28"/>
          <w:szCs w:val="28"/>
        </w:rPr>
        <w:t>Заринск</w:t>
      </w:r>
      <w:r>
        <w:rPr>
          <w:rFonts w:ascii="Times New Roman" w:hAnsi="Times New Roman" w:cs="Times New Roman"/>
          <w:sz w:val="28"/>
          <w:szCs w:val="28"/>
        </w:rPr>
        <w:t>ого района.</w:t>
      </w:r>
    </w:p>
    <w:p w:rsidR="00D3336B" w:rsidRPr="00E11C29" w:rsidRDefault="00D3336B" w:rsidP="00976EB9">
      <w:pPr>
        <w:spacing w:after="0" w:line="240" w:lineRule="auto"/>
        <w:ind w:firstLine="709"/>
        <w:jc w:val="both"/>
        <w:rPr>
          <w:rFonts w:ascii="Times New Roman" w:hAnsi="Times New Roman" w:cs="Times New Roman"/>
          <w:sz w:val="28"/>
          <w:szCs w:val="28"/>
        </w:rPr>
      </w:pPr>
      <w:r w:rsidRPr="00E11C29">
        <w:rPr>
          <w:rFonts w:ascii="Times New Roman" w:hAnsi="Times New Roman" w:cs="Times New Roman"/>
          <w:sz w:val="28"/>
          <w:szCs w:val="28"/>
        </w:rPr>
        <w:t xml:space="preserve">Со стороны администрации школы организована эффективная система внутришкольного контроля (ВШК). Опрос в </w:t>
      </w:r>
      <w:r>
        <w:rPr>
          <w:rFonts w:ascii="Times New Roman" w:hAnsi="Times New Roman" w:cs="Times New Roman"/>
          <w:sz w:val="28"/>
          <w:szCs w:val="28"/>
        </w:rPr>
        <w:t>апреле</w:t>
      </w:r>
      <w:r w:rsidR="006002CD">
        <w:rPr>
          <w:rFonts w:ascii="Times New Roman" w:hAnsi="Times New Roman" w:cs="Times New Roman"/>
          <w:sz w:val="28"/>
          <w:szCs w:val="28"/>
        </w:rPr>
        <w:t xml:space="preserve"> 2022</w:t>
      </w:r>
      <w:r w:rsidRPr="00E11C29">
        <w:rPr>
          <w:rFonts w:ascii="Times New Roman" w:hAnsi="Times New Roman" w:cs="Times New Roman"/>
          <w:sz w:val="28"/>
          <w:szCs w:val="28"/>
        </w:rPr>
        <w:t xml:space="preserve"> года показал, что практически весь педагогический коллектив школы (</w:t>
      </w:r>
      <w:r>
        <w:rPr>
          <w:rFonts w:ascii="Times New Roman" w:hAnsi="Times New Roman" w:cs="Times New Roman"/>
          <w:sz w:val="28"/>
          <w:szCs w:val="28"/>
        </w:rPr>
        <w:t>100</w:t>
      </w:r>
      <w:r w:rsidRPr="00E11C29">
        <w:rPr>
          <w:rFonts w:ascii="Times New Roman" w:hAnsi="Times New Roman" w:cs="Times New Roman"/>
          <w:sz w:val="28"/>
          <w:szCs w:val="28"/>
        </w:rPr>
        <w:t>% - педагоги высшей и первой квалификационных категорий) понимает назначение ВШК как основной источник информации для анализа состояния учебно-воспитательного процесса в образовательном учреждении, получения достоверных результатов деятельности участников образовательного процесса. Система контроля понятна всем участникам образовательных отношений. Осуществляется сбор, хранение и обработка получаемой информации с целью принятия управленческих решений. Положение о проведении ВШК в М</w:t>
      </w:r>
      <w:r>
        <w:rPr>
          <w:rFonts w:ascii="Times New Roman" w:hAnsi="Times New Roman" w:cs="Times New Roman"/>
          <w:sz w:val="28"/>
          <w:szCs w:val="28"/>
        </w:rPr>
        <w:t>К</w:t>
      </w:r>
      <w:r w:rsidRPr="00E11C29">
        <w:rPr>
          <w:rFonts w:ascii="Times New Roman" w:hAnsi="Times New Roman" w:cs="Times New Roman"/>
          <w:sz w:val="28"/>
          <w:szCs w:val="28"/>
        </w:rPr>
        <w:t xml:space="preserve">ОУ </w:t>
      </w:r>
      <w:r>
        <w:rPr>
          <w:rFonts w:ascii="Times New Roman" w:hAnsi="Times New Roman" w:cs="Times New Roman"/>
          <w:sz w:val="28"/>
          <w:szCs w:val="28"/>
        </w:rPr>
        <w:t xml:space="preserve">«Новозыряновскаяс.о.ш.» </w:t>
      </w:r>
      <w:r w:rsidRPr="00E11C29">
        <w:rPr>
          <w:rFonts w:ascii="Times New Roman" w:hAnsi="Times New Roman" w:cs="Times New Roman"/>
          <w:sz w:val="28"/>
          <w:szCs w:val="28"/>
        </w:rPr>
        <w:t>Заринск</w:t>
      </w:r>
      <w:r>
        <w:rPr>
          <w:rFonts w:ascii="Times New Roman" w:hAnsi="Times New Roman" w:cs="Times New Roman"/>
          <w:sz w:val="28"/>
          <w:szCs w:val="28"/>
        </w:rPr>
        <w:t xml:space="preserve">ого района </w:t>
      </w:r>
      <w:r w:rsidRPr="00E11C29">
        <w:rPr>
          <w:rFonts w:ascii="Times New Roman" w:hAnsi="Times New Roman" w:cs="Times New Roman"/>
          <w:sz w:val="28"/>
          <w:szCs w:val="28"/>
        </w:rPr>
        <w:t xml:space="preserve">разработано в соответствии с приказом Главного управления образования и науки Алтайского края от 28.10.2016г. № 1727 «Об организации учредительного и внутриучрежденческого контроля». </w:t>
      </w:r>
    </w:p>
    <w:p w:rsidR="00F65EA9" w:rsidRDefault="00D3336B" w:rsidP="00976EB9">
      <w:pPr>
        <w:spacing w:line="240" w:lineRule="auto"/>
        <w:jc w:val="both"/>
        <w:rPr>
          <w:rFonts w:ascii="Times New Roman" w:hAnsi="Times New Roman" w:cs="Times New Roman"/>
          <w:sz w:val="28"/>
          <w:szCs w:val="28"/>
        </w:rPr>
      </w:pPr>
      <w:r w:rsidRPr="007E2E62">
        <w:rPr>
          <w:rFonts w:ascii="Times New Roman" w:hAnsi="Times New Roman" w:cs="Times New Roman"/>
          <w:sz w:val="28"/>
          <w:szCs w:val="28"/>
        </w:rPr>
        <w:t>В процессе самообследования, в том числе в рамках внутриучрежденческого мониторинга реализации ФГОС, изучены протоколы планов работы школы, протоколы Совета школы, педагогического совета, классных родительских собраний с целью определения качества и реализации планов.</w:t>
      </w:r>
    </w:p>
    <w:p w:rsidR="008F7206" w:rsidRDefault="008F7206" w:rsidP="00976EB9">
      <w:pPr>
        <w:spacing w:after="0" w:line="240" w:lineRule="auto"/>
        <w:ind w:firstLine="709"/>
        <w:jc w:val="both"/>
        <w:rPr>
          <w:rFonts w:ascii="Times New Roman" w:hAnsi="Times New Roman" w:cs="Times New Roman"/>
          <w:b/>
          <w:bCs/>
          <w:i/>
          <w:iCs/>
          <w:sz w:val="28"/>
          <w:szCs w:val="28"/>
        </w:rPr>
      </w:pPr>
      <w:r w:rsidRPr="00FF1980">
        <w:rPr>
          <w:rFonts w:ascii="Times New Roman" w:hAnsi="Times New Roman" w:cs="Times New Roman"/>
          <w:b/>
          <w:bCs/>
          <w:i/>
          <w:iCs/>
          <w:sz w:val="28"/>
          <w:szCs w:val="28"/>
        </w:rPr>
        <w:t>2.3. Оценка результативности и эффективности системы управления</w:t>
      </w:r>
    </w:p>
    <w:p w:rsidR="008F7206" w:rsidRDefault="008F7206" w:rsidP="00976EB9">
      <w:pPr>
        <w:pStyle w:val="Default"/>
        <w:jc w:val="both"/>
        <w:rPr>
          <w:sz w:val="28"/>
          <w:szCs w:val="28"/>
        </w:rPr>
      </w:pPr>
      <w:r>
        <w:rPr>
          <w:sz w:val="28"/>
          <w:szCs w:val="28"/>
        </w:rPr>
        <w:t xml:space="preserve">Основными формами координации, контроля результативности и эффективности системы управления являются: </w:t>
      </w:r>
    </w:p>
    <w:p w:rsidR="008F7206" w:rsidRDefault="008F7206" w:rsidP="00976EB9">
      <w:pPr>
        <w:pStyle w:val="Default"/>
        <w:jc w:val="both"/>
        <w:rPr>
          <w:sz w:val="28"/>
          <w:szCs w:val="28"/>
        </w:rPr>
      </w:pPr>
      <w:r>
        <w:rPr>
          <w:sz w:val="28"/>
          <w:szCs w:val="28"/>
        </w:rPr>
        <w:t xml:space="preserve">- ООП ОУ </w:t>
      </w:r>
    </w:p>
    <w:p w:rsidR="008F7206" w:rsidRDefault="008F7206" w:rsidP="00976EB9">
      <w:pPr>
        <w:pStyle w:val="Default"/>
        <w:jc w:val="both"/>
        <w:rPr>
          <w:sz w:val="28"/>
          <w:szCs w:val="28"/>
        </w:rPr>
      </w:pPr>
      <w:r>
        <w:rPr>
          <w:sz w:val="28"/>
          <w:szCs w:val="28"/>
        </w:rPr>
        <w:t xml:space="preserve">- План работы на учебный год (включающий планы работ: педсовета, ППМС службы, методсовета, воспитательной работы ОУ и т.д.); </w:t>
      </w:r>
    </w:p>
    <w:p w:rsidR="008F7206" w:rsidRDefault="008F7206" w:rsidP="00976EB9">
      <w:pPr>
        <w:pStyle w:val="Default"/>
        <w:jc w:val="both"/>
        <w:rPr>
          <w:sz w:val="28"/>
          <w:szCs w:val="28"/>
        </w:rPr>
      </w:pPr>
      <w:r>
        <w:rPr>
          <w:sz w:val="28"/>
          <w:szCs w:val="28"/>
        </w:rPr>
        <w:t xml:space="preserve">- План внутриучрежденческого контроля; </w:t>
      </w:r>
    </w:p>
    <w:p w:rsidR="008F7206" w:rsidRDefault="008F7206" w:rsidP="00976EB9">
      <w:pPr>
        <w:pStyle w:val="Default"/>
        <w:jc w:val="both"/>
        <w:rPr>
          <w:sz w:val="28"/>
          <w:szCs w:val="28"/>
        </w:rPr>
      </w:pPr>
      <w:r>
        <w:rPr>
          <w:sz w:val="28"/>
          <w:szCs w:val="28"/>
        </w:rPr>
        <w:t xml:space="preserve">- Внутренняя система оценки качества образования (ВСОКО). </w:t>
      </w:r>
    </w:p>
    <w:p w:rsidR="008F7206" w:rsidRDefault="008F7206" w:rsidP="00976EB9">
      <w:pPr>
        <w:pStyle w:val="Default"/>
        <w:jc w:val="both"/>
        <w:rPr>
          <w:sz w:val="28"/>
          <w:szCs w:val="28"/>
        </w:rPr>
      </w:pPr>
      <w:r>
        <w:rPr>
          <w:sz w:val="28"/>
          <w:szCs w:val="28"/>
        </w:rPr>
        <w:t xml:space="preserve">На основе ВСОКО в ОУ ежегодно составляется план работы ОУ на учебный год, который согласуется с педагогическим советом и план внутриучрежденческого контроля. </w:t>
      </w:r>
    </w:p>
    <w:p w:rsidR="008F7206" w:rsidRPr="006C2AA8" w:rsidRDefault="008F7206" w:rsidP="00976EB9">
      <w:pPr>
        <w:shd w:val="clear" w:color="auto" w:fill="FFFFFF"/>
        <w:spacing w:after="0" w:line="240" w:lineRule="auto"/>
        <w:jc w:val="both"/>
        <w:rPr>
          <w:rFonts w:ascii="Times New Roman" w:eastAsia="Times New Roman" w:hAnsi="Times New Roman" w:cs="Times New Roman"/>
          <w:color w:val="000000"/>
          <w:sz w:val="28"/>
          <w:szCs w:val="28"/>
        </w:rPr>
      </w:pPr>
      <w:r w:rsidRPr="006C2AA8">
        <w:rPr>
          <w:rFonts w:ascii="Times New Roman" w:eastAsia="Times New Roman" w:hAnsi="Times New Roman" w:cs="Times New Roman"/>
          <w:color w:val="000000"/>
          <w:sz w:val="28"/>
          <w:szCs w:val="28"/>
        </w:rPr>
        <w:t>Для обеспечения прозрачности образовательного и воспитательного процессов, доступности родителей к любой информации организации УВП, учета мнения заказчиков образовательных услуг, образовательное учреждение имеет свой сайт:</w:t>
      </w:r>
      <w:r w:rsidR="006002CD">
        <w:rPr>
          <w:rFonts w:ascii="Times New Roman" w:eastAsia="Times New Roman" w:hAnsi="Times New Roman" w:cs="Times New Roman"/>
          <w:color w:val="000000"/>
          <w:sz w:val="28"/>
          <w:szCs w:val="28"/>
        </w:rPr>
        <w:t xml:space="preserve"> </w:t>
      </w:r>
      <w:r w:rsidR="006002CD" w:rsidRPr="006002CD">
        <w:rPr>
          <w:rFonts w:ascii="Times New Roman" w:eastAsia="Times New Roman" w:hAnsi="Times New Roman" w:cs="Times New Roman"/>
          <w:color w:val="000000"/>
          <w:sz w:val="28"/>
          <w:szCs w:val="28"/>
        </w:rPr>
        <w:t>https://shkolanovozyryan</w:t>
      </w:r>
      <w:r w:rsidR="006002CD">
        <w:rPr>
          <w:rFonts w:ascii="Times New Roman" w:eastAsia="Times New Roman" w:hAnsi="Times New Roman" w:cs="Times New Roman"/>
          <w:color w:val="000000"/>
          <w:sz w:val="28"/>
          <w:szCs w:val="28"/>
        </w:rPr>
        <w:t>ovskaya-r22.gosweb.gosuslugi.ru</w:t>
      </w:r>
    </w:p>
    <w:p w:rsidR="008F7206" w:rsidRDefault="008F7206" w:rsidP="00976EB9">
      <w:pPr>
        <w:pStyle w:val="Default"/>
        <w:jc w:val="both"/>
        <w:rPr>
          <w:sz w:val="28"/>
          <w:szCs w:val="28"/>
        </w:rPr>
      </w:pPr>
      <w:r w:rsidRPr="006C2AA8">
        <w:rPr>
          <w:rFonts w:eastAsia="Times New Roman"/>
          <w:sz w:val="28"/>
          <w:szCs w:val="28"/>
        </w:rPr>
        <w:t>Сайт используется для освещения новостей школы, публикации основной образовательной программы школы, программы развития, нормативных документов</w:t>
      </w:r>
      <w:r w:rsidR="005B5446">
        <w:rPr>
          <w:rFonts w:eastAsia="Times New Roman"/>
          <w:sz w:val="28"/>
          <w:szCs w:val="28"/>
        </w:rPr>
        <w:t>.</w:t>
      </w:r>
    </w:p>
    <w:p w:rsidR="008F7206" w:rsidRDefault="006002CD" w:rsidP="00976EB9">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План работы ОУ за 2022</w:t>
      </w:r>
      <w:r w:rsidR="008F7206" w:rsidRPr="005B5446">
        <w:rPr>
          <w:rFonts w:ascii="Times New Roman" w:hAnsi="Times New Roman" w:cs="Times New Roman"/>
          <w:b/>
          <w:bCs/>
          <w:sz w:val="28"/>
          <w:szCs w:val="28"/>
        </w:rPr>
        <w:t xml:space="preserve"> год выполнен в полном объеме, что свидетельствует об оптимальном уровне функционирования системы управления ОУ</w:t>
      </w:r>
      <w:r w:rsidR="005B5446">
        <w:rPr>
          <w:rFonts w:ascii="Times New Roman" w:hAnsi="Times New Roman" w:cs="Times New Roman"/>
          <w:b/>
          <w:bCs/>
          <w:sz w:val="28"/>
          <w:szCs w:val="28"/>
        </w:rPr>
        <w:t>.</w:t>
      </w:r>
    </w:p>
    <w:p w:rsidR="005B5446" w:rsidRDefault="005B5446" w:rsidP="00976EB9">
      <w:pPr>
        <w:pStyle w:val="Default"/>
        <w:ind w:firstLine="708"/>
        <w:jc w:val="both"/>
        <w:rPr>
          <w:b/>
          <w:bCs/>
          <w:i/>
          <w:iCs/>
          <w:sz w:val="28"/>
          <w:szCs w:val="28"/>
        </w:rPr>
      </w:pPr>
      <w:r w:rsidRPr="000728CD">
        <w:rPr>
          <w:b/>
          <w:bCs/>
          <w:i/>
          <w:iCs/>
          <w:sz w:val="28"/>
          <w:szCs w:val="28"/>
        </w:rPr>
        <w:t>2.4. Оценка организации взаимодействия семьи и школы</w:t>
      </w:r>
    </w:p>
    <w:p w:rsidR="005B5446" w:rsidRDefault="005B5446" w:rsidP="00976EB9">
      <w:pPr>
        <w:pStyle w:val="Default"/>
        <w:jc w:val="both"/>
        <w:rPr>
          <w:sz w:val="28"/>
          <w:szCs w:val="28"/>
        </w:rPr>
      </w:pPr>
      <w:r>
        <w:rPr>
          <w:b/>
          <w:bCs/>
          <w:sz w:val="28"/>
          <w:szCs w:val="28"/>
        </w:rPr>
        <w:t xml:space="preserve">Партнерство с родителями </w:t>
      </w:r>
      <w:r>
        <w:rPr>
          <w:sz w:val="28"/>
          <w:szCs w:val="28"/>
        </w:rPr>
        <w:t xml:space="preserve">как основными заказчиками образовательных услуг объявлено одним из стратегических направлений работы школы. </w:t>
      </w:r>
    </w:p>
    <w:p w:rsidR="005B5446" w:rsidRDefault="005B5446" w:rsidP="00976EB9">
      <w:pPr>
        <w:pStyle w:val="Default"/>
        <w:jc w:val="both"/>
        <w:rPr>
          <w:sz w:val="28"/>
          <w:szCs w:val="28"/>
        </w:rPr>
      </w:pPr>
      <w:r>
        <w:rPr>
          <w:b/>
          <w:bCs/>
          <w:sz w:val="28"/>
          <w:szCs w:val="28"/>
        </w:rPr>
        <w:t xml:space="preserve">Общая идея </w:t>
      </w:r>
      <w:r>
        <w:rPr>
          <w:sz w:val="28"/>
          <w:szCs w:val="28"/>
        </w:rPr>
        <w:t xml:space="preserve">работы с родителями в том, что они должны принимать самое активное участие в формировании успешной личности своего ребенка, приобщаясь к различным мероприятиям, проводимым школой. </w:t>
      </w:r>
    </w:p>
    <w:p w:rsidR="005B5446" w:rsidRDefault="005B5446" w:rsidP="00976EB9">
      <w:pPr>
        <w:pStyle w:val="Default"/>
        <w:jc w:val="both"/>
        <w:rPr>
          <w:sz w:val="28"/>
          <w:szCs w:val="28"/>
        </w:rPr>
      </w:pPr>
      <w:r>
        <w:rPr>
          <w:sz w:val="28"/>
          <w:szCs w:val="28"/>
        </w:rPr>
        <w:t>Цели, ценности и ресурсы составляют базовый компонент корпоративной культуры школы и являются отправной точкой для организации деловых партнерских отношений.</w:t>
      </w:r>
    </w:p>
    <w:p w:rsidR="005B5446" w:rsidRDefault="005B5446" w:rsidP="00976EB9">
      <w:pPr>
        <w:pStyle w:val="Default"/>
        <w:jc w:val="both"/>
        <w:rPr>
          <w:sz w:val="28"/>
          <w:szCs w:val="28"/>
        </w:rPr>
      </w:pPr>
      <w:r>
        <w:rPr>
          <w:sz w:val="28"/>
          <w:szCs w:val="28"/>
        </w:rPr>
        <w:t>Организация взаимодействия семьи и школы строится по следующей схеме: информирование родителей (общешкольные родительские собрания, классные родительские собрания, сайт школы, информационный стенд в фойе школы, «Сетевой край. Образование»); работа с неблагополучными семьями (консультирование, Совет профилактики, рейды, собеседования с родителями, взаимодействия с КДН и ЗП, органами полиции, соцзащиты); Информирование родителей осуществляется через сайт: локальные акты, новостные ленты, сведения об организации, достижения школы, качестве школьного питания, соблюдение законодательных норм, качество образовательных услуг.</w:t>
      </w:r>
    </w:p>
    <w:p w:rsidR="005B5446" w:rsidRDefault="005B5446" w:rsidP="00976EB9">
      <w:pPr>
        <w:pStyle w:val="Default"/>
        <w:jc w:val="both"/>
        <w:rPr>
          <w:sz w:val="28"/>
          <w:szCs w:val="28"/>
        </w:rPr>
      </w:pPr>
      <w:r>
        <w:rPr>
          <w:sz w:val="28"/>
          <w:szCs w:val="28"/>
        </w:rPr>
        <w:t xml:space="preserve">Сетевой край. Образование – доступ, позволяющий контролировать качество обученности и посещаемости ребенка родителями. Помимо данного электронного ресурса имеются информационные стенды с локальными актами в свободном доступе. </w:t>
      </w:r>
    </w:p>
    <w:p w:rsidR="005B5446" w:rsidRDefault="005B5446" w:rsidP="00976EB9">
      <w:pPr>
        <w:pStyle w:val="Default"/>
        <w:jc w:val="both"/>
        <w:rPr>
          <w:sz w:val="28"/>
          <w:szCs w:val="28"/>
        </w:rPr>
      </w:pPr>
      <w:r>
        <w:rPr>
          <w:sz w:val="28"/>
          <w:szCs w:val="28"/>
        </w:rPr>
        <w:t>План работы школы содержит по различным направлениям деятельности раздел «Работа с родителями». Данные разделы содержат перечень мероприятий с их участием в части качества образовательных услуг, воспитательной работы. Особое место принадлежит проекту «Родительская академия», где осуществляется обучение, взаимообучение родителей по программе, формируемой в соответствии с запросом родителей.</w:t>
      </w:r>
    </w:p>
    <w:p w:rsidR="005B5446" w:rsidRDefault="005B5446" w:rsidP="00976EB9">
      <w:pPr>
        <w:pStyle w:val="Default"/>
        <w:ind w:firstLine="708"/>
        <w:jc w:val="both"/>
        <w:rPr>
          <w:b/>
          <w:bCs/>
          <w:i/>
          <w:iCs/>
          <w:sz w:val="28"/>
          <w:szCs w:val="28"/>
        </w:rPr>
      </w:pPr>
      <w:r w:rsidRPr="00931776">
        <w:rPr>
          <w:b/>
          <w:bCs/>
          <w:i/>
          <w:iCs/>
          <w:sz w:val="28"/>
          <w:szCs w:val="28"/>
        </w:rPr>
        <w:t xml:space="preserve">2.5. Анализ работы по изучению мнения участников образовательных отношений и потребителей о деятельности школы </w:t>
      </w:r>
    </w:p>
    <w:p w:rsidR="005B5446" w:rsidRDefault="005B5446" w:rsidP="00976EB9">
      <w:pPr>
        <w:pStyle w:val="Default"/>
        <w:ind w:firstLine="708"/>
        <w:jc w:val="both"/>
        <w:rPr>
          <w:sz w:val="28"/>
          <w:szCs w:val="28"/>
        </w:rPr>
      </w:pPr>
      <w:r w:rsidRPr="00931776">
        <w:rPr>
          <w:sz w:val="28"/>
          <w:szCs w:val="28"/>
        </w:rPr>
        <w:t xml:space="preserve">В период самообследования Комиссия анализировала анкеты  участников образовательных отношений, запросов потребителей образовательных услуг, пожеланий родителей (законных представителей) обучающихся, других заинтересованных лиц (анкетирование, опрос, интервьюирование), а также меры, которые были предприняты по результатам изучения, проводит оценку эффективности подобных мер. </w:t>
      </w:r>
    </w:p>
    <w:p w:rsidR="000A1AFC" w:rsidRDefault="000A1AFC" w:rsidP="00976EB9">
      <w:pPr>
        <w:pStyle w:val="Default"/>
        <w:jc w:val="both"/>
        <w:rPr>
          <w:sz w:val="28"/>
          <w:szCs w:val="28"/>
        </w:rPr>
      </w:pPr>
      <w:r>
        <w:rPr>
          <w:sz w:val="28"/>
          <w:szCs w:val="28"/>
        </w:rPr>
        <w:t>Анализ результатов показал положительную оценку деятельности педагогов со стороны подавляющего большинства обучающихся. Таким образом, можно говорить о целенаправленной работе педагогического коллектива, администрации над развитием и совершенствованием учебно-воспитательного процесса, о своевременной коррекции педагогической деятельности на основе анализа её результатов.</w:t>
      </w:r>
    </w:p>
    <w:p w:rsidR="005B5446" w:rsidRDefault="000A1AFC" w:rsidP="00976EB9">
      <w:pPr>
        <w:pStyle w:val="Default"/>
        <w:jc w:val="both"/>
        <w:rPr>
          <w:sz w:val="28"/>
          <w:szCs w:val="28"/>
        </w:rPr>
      </w:pPr>
      <w:r w:rsidRPr="00BF7B61">
        <w:rPr>
          <w:sz w:val="28"/>
          <w:szCs w:val="28"/>
        </w:rPr>
        <w:t>В целях повышения качества образования изучения планируется: расширение форм изучения  мнения участников образовательного процесса о качестве образования  через проведение каждую четверть «Дня открытых дверей», дней приема родителей администрацией, педагогами школы, создание, проведение и анализ  диагностических инструментов совместно с ученической общественностью</w:t>
      </w:r>
      <w:r>
        <w:rPr>
          <w:sz w:val="28"/>
          <w:szCs w:val="28"/>
        </w:rPr>
        <w:t>.</w:t>
      </w:r>
    </w:p>
    <w:p w:rsidR="000A1AFC" w:rsidRDefault="000A1AFC" w:rsidP="00976EB9">
      <w:pPr>
        <w:pStyle w:val="Default"/>
        <w:jc w:val="both"/>
        <w:rPr>
          <w:sz w:val="28"/>
          <w:szCs w:val="28"/>
        </w:rPr>
      </w:pPr>
      <w:r>
        <w:rPr>
          <w:b/>
          <w:bCs/>
          <w:i/>
          <w:iCs/>
          <w:sz w:val="28"/>
          <w:szCs w:val="28"/>
        </w:rPr>
        <w:t xml:space="preserve">Выводы по разделу </w:t>
      </w:r>
    </w:p>
    <w:p w:rsidR="000A1AFC" w:rsidRDefault="000A1AFC" w:rsidP="00976EB9">
      <w:pPr>
        <w:pStyle w:val="Default"/>
        <w:jc w:val="both"/>
        <w:rPr>
          <w:sz w:val="28"/>
          <w:szCs w:val="28"/>
        </w:rPr>
      </w:pPr>
      <w:r>
        <w:rPr>
          <w:sz w:val="28"/>
          <w:szCs w:val="28"/>
        </w:rPr>
        <w:t xml:space="preserve">Существующая система управления образовательной организацией способствует достижению поставленных целей и задач, соответствует запросам участников образовательного процесса, реализации компетенций образовательной организации, закрепленных в ст. 26и ст. 28Федерального закона № 273-ФЗ от 27.12.2012 «Об образовании в Российской Федерации». </w:t>
      </w:r>
    </w:p>
    <w:p w:rsidR="000A1AFC" w:rsidRDefault="000A1AFC" w:rsidP="00976EB9">
      <w:pPr>
        <w:pStyle w:val="Default"/>
        <w:jc w:val="both"/>
        <w:rPr>
          <w:sz w:val="28"/>
          <w:szCs w:val="28"/>
        </w:rPr>
      </w:pPr>
      <w:r>
        <w:rPr>
          <w:sz w:val="28"/>
          <w:szCs w:val="28"/>
        </w:rPr>
        <w:t>В следующем учебном году необходимо работать над дальнейшим развитием государственно-общественного управления, созданием дополнительных звеньев структуры ГОУ</w:t>
      </w:r>
      <w:r w:rsidR="00126538">
        <w:rPr>
          <w:sz w:val="28"/>
          <w:szCs w:val="28"/>
        </w:rPr>
        <w:t>, организация</w:t>
      </w:r>
      <w:r>
        <w:rPr>
          <w:sz w:val="28"/>
          <w:szCs w:val="28"/>
        </w:rPr>
        <w:t xml:space="preserve"> управления ОУ и реализации основных общеобразовательных программ соответствует уставным требованиям, предусматривает тесное взаимодействие филиалов, структурных подразделений, обеспечивает в полном объеме нормальное функционирование ОУ с соблюдением нормативных требований.</w:t>
      </w:r>
    </w:p>
    <w:p w:rsidR="00C660B2" w:rsidRDefault="00C660B2" w:rsidP="000A1AFC">
      <w:pPr>
        <w:spacing w:after="0" w:line="240" w:lineRule="auto"/>
        <w:jc w:val="center"/>
        <w:rPr>
          <w:rFonts w:ascii="Times New Roman" w:hAnsi="Times New Roman" w:cs="Times New Roman"/>
          <w:b/>
          <w:bCs/>
          <w:sz w:val="28"/>
          <w:szCs w:val="28"/>
        </w:rPr>
      </w:pPr>
    </w:p>
    <w:p w:rsidR="00C660B2" w:rsidRDefault="00C660B2" w:rsidP="000A1AFC">
      <w:pPr>
        <w:spacing w:after="0" w:line="240" w:lineRule="auto"/>
        <w:jc w:val="center"/>
        <w:rPr>
          <w:rFonts w:ascii="Times New Roman" w:hAnsi="Times New Roman" w:cs="Times New Roman"/>
          <w:b/>
          <w:bCs/>
          <w:sz w:val="28"/>
          <w:szCs w:val="28"/>
        </w:rPr>
      </w:pPr>
    </w:p>
    <w:p w:rsidR="00C660B2" w:rsidRDefault="00C660B2" w:rsidP="000A1AFC">
      <w:pPr>
        <w:spacing w:after="0" w:line="240" w:lineRule="auto"/>
        <w:jc w:val="center"/>
        <w:rPr>
          <w:rFonts w:ascii="Times New Roman" w:hAnsi="Times New Roman" w:cs="Times New Roman"/>
          <w:b/>
          <w:bCs/>
          <w:sz w:val="28"/>
          <w:szCs w:val="28"/>
        </w:rPr>
      </w:pPr>
    </w:p>
    <w:p w:rsidR="00C660B2" w:rsidRDefault="00C660B2" w:rsidP="000A1AFC">
      <w:pPr>
        <w:spacing w:after="0" w:line="240" w:lineRule="auto"/>
        <w:jc w:val="center"/>
        <w:rPr>
          <w:rFonts w:ascii="Times New Roman" w:hAnsi="Times New Roman" w:cs="Times New Roman"/>
          <w:b/>
          <w:bCs/>
          <w:sz w:val="28"/>
          <w:szCs w:val="28"/>
        </w:rPr>
      </w:pPr>
    </w:p>
    <w:p w:rsidR="00C660B2" w:rsidRDefault="00C660B2" w:rsidP="000A1AFC">
      <w:pPr>
        <w:spacing w:after="0" w:line="240" w:lineRule="auto"/>
        <w:jc w:val="center"/>
        <w:rPr>
          <w:rFonts w:ascii="Times New Roman" w:hAnsi="Times New Roman" w:cs="Times New Roman"/>
          <w:b/>
          <w:bCs/>
          <w:sz w:val="28"/>
          <w:szCs w:val="28"/>
        </w:rPr>
      </w:pPr>
    </w:p>
    <w:p w:rsidR="00C660B2" w:rsidRDefault="00C660B2" w:rsidP="000A1AFC">
      <w:pPr>
        <w:spacing w:after="0" w:line="240" w:lineRule="auto"/>
        <w:jc w:val="center"/>
        <w:rPr>
          <w:rFonts w:ascii="Times New Roman" w:hAnsi="Times New Roman" w:cs="Times New Roman"/>
          <w:b/>
          <w:bCs/>
          <w:sz w:val="28"/>
          <w:szCs w:val="28"/>
        </w:rPr>
      </w:pPr>
    </w:p>
    <w:p w:rsidR="00C660B2" w:rsidRDefault="00C660B2" w:rsidP="000A1AFC">
      <w:pPr>
        <w:spacing w:after="0" w:line="240" w:lineRule="auto"/>
        <w:jc w:val="center"/>
        <w:rPr>
          <w:rFonts w:ascii="Times New Roman" w:hAnsi="Times New Roman" w:cs="Times New Roman"/>
          <w:b/>
          <w:bCs/>
          <w:sz w:val="28"/>
          <w:szCs w:val="28"/>
        </w:rPr>
      </w:pPr>
    </w:p>
    <w:p w:rsidR="00C660B2" w:rsidRDefault="00C660B2" w:rsidP="000A1AFC">
      <w:pPr>
        <w:spacing w:after="0" w:line="240" w:lineRule="auto"/>
        <w:jc w:val="center"/>
        <w:rPr>
          <w:rFonts w:ascii="Times New Roman" w:hAnsi="Times New Roman" w:cs="Times New Roman"/>
          <w:b/>
          <w:bCs/>
          <w:sz w:val="28"/>
          <w:szCs w:val="28"/>
        </w:rPr>
      </w:pPr>
    </w:p>
    <w:p w:rsidR="00C660B2" w:rsidRDefault="00C660B2" w:rsidP="000A1AFC">
      <w:pPr>
        <w:spacing w:after="0" w:line="240" w:lineRule="auto"/>
        <w:jc w:val="center"/>
        <w:rPr>
          <w:rFonts w:ascii="Times New Roman" w:hAnsi="Times New Roman" w:cs="Times New Roman"/>
          <w:b/>
          <w:bCs/>
          <w:sz w:val="28"/>
          <w:szCs w:val="28"/>
        </w:rPr>
      </w:pPr>
    </w:p>
    <w:p w:rsidR="00C660B2" w:rsidRDefault="00C660B2" w:rsidP="000A1AFC">
      <w:pPr>
        <w:spacing w:after="0" w:line="240" w:lineRule="auto"/>
        <w:jc w:val="center"/>
        <w:rPr>
          <w:rFonts w:ascii="Times New Roman" w:hAnsi="Times New Roman" w:cs="Times New Roman"/>
          <w:b/>
          <w:bCs/>
          <w:sz w:val="28"/>
          <w:szCs w:val="28"/>
        </w:rPr>
      </w:pPr>
    </w:p>
    <w:p w:rsidR="00C660B2" w:rsidRDefault="00C660B2" w:rsidP="000A1AFC">
      <w:pPr>
        <w:spacing w:after="0" w:line="240" w:lineRule="auto"/>
        <w:jc w:val="center"/>
        <w:rPr>
          <w:rFonts w:ascii="Times New Roman" w:hAnsi="Times New Roman" w:cs="Times New Roman"/>
          <w:b/>
          <w:bCs/>
          <w:sz w:val="28"/>
          <w:szCs w:val="28"/>
        </w:rPr>
      </w:pPr>
    </w:p>
    <w:p w:rsidR="00C660B2" w:rsidRDefault="00C660B2" w:rsidP="000A1AFC">
      <w:pPr>
        <w:spacing w:after="0" w:line="240" w:lineRule="auto"/>
        <w:jc w:val="center"/>
        <w:rPr>
          <w:rFonts w:ascii="Times New Roman" w:hAnsi="Times New Roman" w:cs="Times New Roman"/>
          <w:b/>
          <w:bCs/>
          <w:sz w:val="28"/>
          <w:szCs w:val="28"/>
        </w:rPr>
      </w:pPr>
    </w:p>
    <w:p w:rsidR="00C660B2" w:rsidRDefault="00C660B2" w:rsidP="000A1AFC">
      <w:pPr>
        <w:spacing w:after="0" w:line="240" w:lineRule="auto"/>
        <w:jc w:val="center"/>
        <w:rPr>
          <w:rFonts w:ascii="Times New Roman" w:hAnsi="Times New Roman" w:cs="Times New Roman"/>
          <w:b/>
          <w:bCs/>
          <w:sz w:val="28"/>
          <w:szCs w:val="28"/>
        </w:rPr>
      </w:pPr>
    </w:p>
    <w:p w:rsidR="00C660B2" w:rsidRDefault="00C660B2" w:rsidP="000A1AFC">
      <w:pPr>
        <w:spacing w:after="0" w:line="240" w:lineRule="auto"/>
        <w:jc w:val="center"/>
        <w:rPr>
          <w:rFonts w:ascii="Times New Roman" w:hAnsi="Times New Roman" w:cs="Times New Roman"/>
          <w:b/>
          <w:bCs/>
          <w:sz w:val="28"/>
          <w:szCs w:val="28"/>
        </w:rPr>
      </w:pPr>
    </w:p>
    <w:p w:rsidR="00C660B2" w:rsidRDefault="00C660B2" w:rsidP="000A1AFC">
      <w:pPr>
        <w:spacing w:after="0" w:line="240" w:lineRule="auto"/>
        <w:jc w:val="center"/>
        <w:rPr>
          <w:rFonts w:ascii="Times New Roman" w:hAnsi="Times New Roman" w:cs="Times New Roman"/>
          <w:b/>
          <w:bCs/>
          <w:sz w:val="28"/>
          <w:szCs w:val="28"/>
        </w:rPr>
      </w:pPr>
    </w:p>
    <w:p w:rsidR="00C660B2" w:rsidRDefault="00C660B2" w:rsidP="000A1AFC">
      <w:pPr>
        <w:spacing w:after="0" w:line="240" w:lineRule="auto"/>
        <w:jc w:val="center"/>
        <w:rPr>
          <w:rFonts w:ascii="Times New Roman" w:hAnsi="Times New Roman" w:cs="Times New Roman"/>
          <w:b/>
          <w:bCs/>
          <w:sz w:val="28"/>
          <w:szCs w:val="28"/>
        </w:rPr>
      </w:pPr>
    </w:p>
    <w:p w:rsidR="00C660B2" w:rsidRDefault="00C660B2" w:rsidP="000A1AFC">
      <w:pPr>
        <w:spacing w:after="0" w:line="240" w:lineRule="auto"/>
        <w:jc w:val="center"/>
        <w:rPr>
          <w:rFonts w:ascii="Times New Roman" w:hAnsi="Times New Roman" w:cs="Times New Roman"/>
          <w:b/>
          <w:bCs/>
          <w:sz w:val="28"/>
          <w:szCs w:val="28"/>
        </w:rPr>
      </w:pPr>
    </w:p>
    <w:p w:rsidR="00C660B2" w:rsidRDefault="00C660B2" w:rsidP="000A1AFC">
      <w:pPr>
        <w:spacing w:after="0" w:line="240" w:lineRule="auto"/>
        <w:jc w:val="center"/>
        <w:rPr>
          <w:rFonts w:ascii="Times New Roman" w:hAnsi="Times New Roman" w:cs="Times New Roman"/>
          <w:b/>
          <w:bCs/>
          <w:sz w:val="28"/>
          <w:szCs w:val="28"/>
        </w:rPr>
      </w:pPr>
    </w:p>
    <w:p w:rsidR="00C660B2" w:rsidRDefault="00C660B2" w:rsidP="000A1AFC">
      <w:pPr>
        <w:spacing w:after="0" w:line="240" w:lineRule="auto"/>
        <w:jc w:val="center"/>
        <w:rPr>
          <w:rFonts w:ascii="Times New Roman" w:hAnsi="Times New Roman" w:cs="Times New Roman"/>
          <w:b/>
          <w:bCs/>
          <w:sz w:val="28"/>
          <w:szCs w:val="28"/>
        </w:rPr>
      </w:pPr>
    </w:p>
    <w:p w:rsidR="000A1AFC" w:rsidRDefault="000A1AFC" w:rsidP="000A1AFC">
      <w:pPr>
        <w:spacing w:after="0" w:line="240" w:lineRule="auto"/>
        <w:jc w:val="center"/>
        <w:rPr>
          <w:rFonts w:ascii="Times New Roman" w:hAnsi="Times New Roman" w:cs="Times New Roman"/>
          <w:b/>
          <w:bCs/>
          <w:sz w:val="28"/>
          <w:szCs w:val="28"/>
        </w:rPr>
      </w:pPr>
      <w:r w:rsidRPr="001441F5">
        <w:rPr>
          <w:rFonts w:ascii="Times New Roman" w:hAnsi="Times New Roman" w:cs="Times New Roman"/>
          <w:b/>
          <w:bCs/>
          <w:sz w:val="28"/>
          <w:szCs w:val="28"/>
        </w:rPr>
        <w:t>Раздел 3. Содержание и качество подготовки обучающихся</w:t>
      </w:r>
    </w:p>
    <w:p w:rsidR="000A1AFC" w:rsidRDefault="000A1AFC" w:rsidP="000A1AFC">
      <w:pPr>
        <w:spacing w:after="0" w:line="240" w:lineRule="auto"/>
        <w:jc w:val="center"/>
        <w:rPr>
          <w:rFonts w:ascii="Times New Roman" w:hAnsi="Times New Roman" w:cs="Times New Roman"/>
          <w:b/>
          <w:i/>
          <w:sz w:val="28"/>
          <w:szCs w:val="28"/>
        </w:rPr>
      </w:pPr>
      <w:r w:rsidRPr="001441F5">
        <w:rPr>
          <w:rFonts w:ascii="Times New Roman" w:hAnsi="Times New Roman" w:cs="Times New Roman"/>
          <w:b/>
          <w:i/>
          <w:sz w:val="28"/>
          <w:szCs w:val="28"/>
        </w:rPr>
        <w:t>3.1. Контингент учащихся</w:t>
      </w:r>
    </w:p>
    <w:p w:rsidR="000A1AFC" w:rsidRDefault="000A1AFC" w:rsidP="000A1AFC">
      <w:pPr>
        <w:pStyle w:val="Default"/>
        <w:rPr>
          <w:sz w:val="28"/>
          <w:szCs w:val="28"/>
        </w:rPr>
      </w:pPr>
      <w:r>
        <w:rPr>
          <w:b/>
          <w:bCs/>
          <w:i/>
          <w:iCs/>
          <w:sz w:val="28"/>
          <w:szCs w:val="28"/>
        </w:rPr>
        <w:t xml:space="preserve">Проектная мощность МКОУ «Новозыряновскаяс.о.ш.» Заринского района </w:t>
      </w:r>
      <w:r>
        <w:rPr>
          <w:sz w:val="28"/>
          <w:szCs w:val="28"/>
        </w:rPr>
        <w:t>рассчитана на 320 обучающихся.</w:t>
      </w:r>
    </w:p>
    <w:p w:rsidR="000A1AFC" w:rsidRDefault="000A1AFC" w:rsidP="000A1AFC">
      <w:pPr>
        <w:pStyle w:val="Default"/>
        <w:rPr>
          <w:sz w:val="28"/>
          <w:szCs w:val="28"/>
        </w:rPr>
      </w:pPr>
      <w:r>
        <w:rPr>
          <w:sz w:val="28"/>
          <w:szCs w:val="28"/>
        </w:rPr>
        <w:t>По филиалам:</w:t>
      </w:r>
    </w:p>
    <w:p w:rsidR="000A1AFC" w:rsidRPr="005B5446" w:rsidRDefault="000A1AFC" w:rsidP="000A1AFC">
      <w:pPr>
        <w:pStyle w:val="Default"/>
        <w:rPr>
          <w:sz w:val="28"/>
          <w:szCs w:val="28"/>
        </w:rPr>
      </w:pPr>
      <w:r>
        <w:rPr>
          <w:sz w:val="28"/>
          <w:szCs w:val="28"/>
        </w:rPr>
        <w:t>Воскресенская сош, филиал МКОУ «Новозыряновскаяс.о.ш.»</w:t>
      </w:r>
      <w:r w:rsidR="00C660B2">
        <w:rPr>
          <w:sz w:val="28"/>
          <w:szCs w:val="28"/>
        </w:rPr>
        <w:t xml:space="preserve"> -120</w:t>
      </w:r>
    </w:p>
    <w:p w:rsidR="000A1AFC" w:rsidRDefault="000A1AFC" w:rsidP="000A1AFC">
      <w:pPr>
        <w:spacing w:after="0" w:line="240" w:lineRule="auto"/>
        <w:rPr>
          <w:rFonts w:ascii="Times New Roman" w:hAnsi="Times New Roman" w:cs="Times New Roman"/>
          <w:sz w:val="28"/>
          <w:szCs w:val="28"/>
        </w:rPr>
      </w:pPr>
      <w:r>
        <w:rPr>
          <w:rFonts w:ascii="Times New Roman" w:hAnsi="Times New Roman" w:cs="Times New Roman"/>
          <w:sz w:val="28"/>
          <w:szCs w:val="28"/>
        </w:rPr>
        <w:t>Гоношихинская СОШ</w:t>
      </w:r>
      <w:r w:rsidRPr="000A1AFC">
        <w:rPr>
          <w:rFonts w:ascii="Times New Roman" w:hAnsi="Times New Roman" w:cs="Times New Roman"/>
          <w:sz w:val="28"/>
          <w:szCs w:val="28"/>
        </w:rPr>
        <w:t xml:space="preserve">, филиал МКОУ «Новозыряновскаяс.о.ш.» </w:t>
      </w:r>
      <w:r w:rsidR="00C660B2">
        <w:rPr>
          <w:rFonts w:ascii="Times New Roman" w:hAnsi="Times New Roman" w:cs="Times New Roman"/>
          <w:sz w:val="28"/>
          <w:szCs w:val="28"/>
        </w:rPr>
        <w:t>-</w:t>
      </w:r>
      <w:r w:rsidR="004C1BD6">
        <w:rPr>
          <w:rFonts w:ascii="Times New Roman" w:hAnsi="Times New Roman" w:cs="Times New Roman"/>
          <w:sz w:val="28"/>
          <w:szCs w:val="28"/>
        </w:rPr>
        <w:t>140</w:t>
      </w:r>
    </w:p>
    <w:p w:rsidR="005B5446" w:rsidRDefault="000A1AFC" w:rsidP="000A1AFC">
      <w:pPr>
        <w:spacing w:after="0" w:line="240" w:lineRule="auto"/>
        <w:rPr>
          <w:rFonts w:ascii="Times New Roman" w:hAnsi="Times New Roman" w:cs="Times New Roman"/>
          <w:sz w:val="28"/>
          <w:szCs w:val="28"/>
        </w:rPr>
      </w:pPr>
      <w:r>
        <w:rPr>
          <w:rFonts w:ascii="Times New Roman" w:hAnsi="Times New Roman" w:cs="Times New Roman"/>
          <w:sz w:val="28"/>
          <w:szCs w:val="28"/>
        </w:rPr>
        <w:t>Среднекрасиловскаяоош</w:t>
      </w:r>
      <w:r w:rsidRPr="000A1AFC">
        <w:rPr>
          <w:rFonts w:ascii="Times New Roman" w:hAnsi="Times New Roman" w:cs="Times New Roman"/>
          <w:sz w:val="28"/>
          <w:szCs w:val="28"/>
        </w:rPr>
        <w:t>, филиал МКОУ «Новозыряновскаяс.о.ш.»</w:t>
      </w:r>
      <w:r w:rsidR="00C660B2">
        <w:rPr>
          <w:rFonts w:ascii="Times New Roman" w:hAnsi="Times New Roman" w:cs="Times New Roman"/>
          <w:sz w:val="28"/>
          <w:szCs w:val="28"/>
        </w:rPr>
        <w:t xml:space="preserve"> - 100 </w:t>
      </w:r>
    </w:p>
    <w:p w:rsidR="000A1AFC" w:rsidRDefault="000A1AFC" w:rsidP="000A1AFC">
      <w:pPr>
        <w:spacing w:after="0" w:line="240" w:lineRule="auto"/>
        <w:rPr>
          <w:rFonts w:ascii="Times New Roman" w:hAnsi="Times New Roman" w:cs="Times New Roman"/>
          <w:sz w:val="28"/>
          <w:szCs w:val="28"/>
        </w:rPr>
      </w:pPr>
      <w:r w:rsidRPr="00841AFE">
        <w:rPr>
          <w:rFonts w:ascii="Times New Roman" w:hAnsi="Times New Roman" w:cs="Times New Roman"/>
          <w:sz w:val="28"/>
          <w:szCs w:val="28"/>
        </w:rPr>
        <w:t xml:space="preserve">Динамика общей численности </w:t>
      </w:r>
      <w:r w:rsidR="00126538" w:rsidRPr="00841AFE">
        <w:rPr>
          <w:rFonts w:ascii="Times New Roman" w:hAnsi="Times New Roman" w:cs="Times New Roman"/>
          <w:sz w:val="28"/>
          <w:szCs w:val="28"/>
        </w:rPr>
        <w:t>учащихся в</w:t>
      </w:r>
      <w:r w:rsidRPr="00841AFE">
        <w:rPr>
          <w:rFonts w:ascii="Times New Roman" w:hAnsi="Times New Roman" w:cs="Times New Roman"/>
          <w:sz w:val="28"/>
          <w:szCs w:val="28"/>
        </w:rPr>
        <w:t xml:space="preserve"> разрезе 3 лет позволяет сделать вывод о </w:t>
      </w:r>
      <w:r>
        <w:rPr>
          <w:rFonts w:ascii="Times New Roman" w:hAnsi="Times New Roman" w:cs="Times New Roman"/>
          <w:sz w:val="28"/>
          <w:szCs w:val="28"/>
        </w:rPr>
        <w:t>снижение</w:t>
      </w:r>
      <w:r w:rsidRPr="00841AFE">
        <w:rPr>
          <w:rFonts w:ascii="Times New Roman" w:hAnsi="Times New Roman" w:cs="Times New Roman"/>
          <w:sz w:val="28"/>
          <w:szCs w:val="28"/>
        </w:rPr>
        <w:t xml:space="preserve"> контингента учащихся. Причины соответствующего состояния </w:t>
      </w:r>
      <w:r>
        <w:rPr>
          <w:rFonts w:ascii="Times New Roman" w:hAnsi="Times New Roman" w:cs="Times New Roman"/>
          <w:sz w:val="28"/>
          <w:szCs w:val="28"/>
        </w:rPr>
        <w:t>–отсутствие работы для родителей</w:t>
      </w:r>
      <w:r w:rsidRPr="00841AFE">
        <w:rPr>
          <w:rFonts w:ascii="Times New Roman" w:hAnsi="Times New Roman" w:cs="Times New Roman"/>
          <w:sz w:val="28"/>
          <w:szCs w:val="28"/>
        </w:rPr>
        <w:t>,</w:t>
      </w:r>
      <w:r>
        <w:rPr>
          <w:rFonts w:ascii="Times New Roman" w:hAnsi="Times New Roman" w:cs="Times New Roman"/>
          <w:sz w:val="28"/>
          <w:szCs w:val="28"/>
        </w:rPr>
        <w:t xml:space="preserve"> отсутствие общественного транспорта для выезда в город.</w:t>
      </w:r>
    </w:p>
    <w:p w:rsidR="00D40AA6" w:rsidRDefault="00D40AA6" w:rsidP="00D40AA6">
      <w:pPr>
        <w:pStyle w:val="Default"/>
        <w:jc w:val="center"/>
        <w:rPr>
          <w:i/>
          <w:iCs/>
          <w:sz w:val="28"/>
          <w:szCs w:val="28"/>
        </w:rPr>
      </w:pPr>
      <w:r>
        <w:rPr>
          <w:i/>
          <w:iCs/>
          <w:sz w:val="28"/>
          <w:szCs w:val="28"/>
        </w:rPr>
        <w:t>Динамика движения контингента обучающихся за три года</w:t>
      </w:r>
    </w:p>
    <w:p w:rsidR="0045513C" w:rsidRDefault="0045513C" w:rsidP="0045513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92064C">
        <w:rPr>
          <w:rFonts w:ascii="Times New Roman" w:hAnsi="Times New Roman" w:cs="Times New Roman"/>
          <w:sz w:val="28"/>
          <w:szCs w:val="28"/>
        </w:rPr>
        <w:t>5</w:t>
      </w:r>
    </w:p>
    <w:tbl>
      <w:tblPr>
        <w:tblStyle w:val="a3"/>
        <w:tblW w:w="0" w:type="auto"/>
        <w:tblInd w:w="-34" w:type="dxa"/>
        <w:tblLook w:val="04A0" w:firstRow="1" w:lastRow="0" w:firstColumn="1" w:lastColumn="0" w:noHBand="0" w:noVBand="1"/>
      </w:tblPr>
      <w:tblGrid>
        <w:gridCol w:w="594"/>
        <w:gridCol w:w="2358"/>
        <w:gridCol w:w="1169"/>
        <w:gridCol w:w="1169"/>
        <w:gridCol w:w="1169"/>
      </w:tblGrid>
      <w:tr w:rsidR="0045513C" w:rsidTr="0045513C">
        <w:trPr>
          <w:trHeight w:val="323"/>
        </w:trPr>
        <w:tc>
          <w:tcPr>
            <w:tcW w:w="594" w:type="dxa"/>
            <w:vMerge w:val="restart"/>
          </w:tcPr>
          <w:p w:rsidR="0045513C" w:rsidRDefault="0045513C" w:rsidP="0045513C">
            <w:pPr>
              <w:rPr>
                <w:rFonts w:ascii="Times New Roman" w:hAnsi="Times New Roman" w:cs="Times New Roman"/>
                <w:sz w:val="28"/>
                <w:szCs w:val="28"/>
              </w:rPr>
            </w:pPr>
            <w:r>
              <w:rPr>
                <w:rFonts w:ascii="Times New Roman" w:hAnsi="Times New Roman" w:cs="Times New Roman"/>
                <w:sz w:val="28"/>
                <w:szCs w:val="28"/>
              </w:rPr>
              <w:t>№ п/п</w:t>
            </w:r>
          </w:p>
        </w:tc>
        <w:tc>
          <w:tcPr>
            <w:tcW w:w="2358" w:type="dxa"/>
            <w:vMerge w:val="restart"/>
          </w:tcPr>
          <w:p w:rsidR="0045513C" w:rsidRDefault="0045513C" w:rsidP="0045513C">
            <w:pPr>
              <w:rPr>
                <w:rFonts w:ascii="Times New Roman" w:hAnsi="Times New Roman" w:cs="Times New Roman"/>
                <w:sz w:val="28"/>
                <w:szCs w:val="28"/>
              </w:rPr>
            </w:pPr>
            <w:r>
              <w:rPr>
                <w:rFonts w:ascii="yandex-sans" w:hAnsi="yandex-sans"/>
                <w:color w:val="000000"/>
                <w:sz w:val="23"/>
                <w:szCs w:val="23"/>
                <w:shd w:val="clear" w:color="auto" w:fill="FFFFFF"/>
              </w:rPr>
              <w:t>Показатели</w:t>
            </w:r>
          </w:p>
        </w:tc>
        <w:tc>
          <w:tcPr>
            <w:tcW w:w="3507" w:type="dxa"/>
            <w:gridSpan w:val="3"/>
          </w:tcPr>
          <w:p w:rsidR="0045513C" w:rsidRDefault="0045513C" w:rsidP="0045513C">
            <w:pPr>
              <w:rPr>
                <w:rFonts w:ascii="Times New Roman" w:hAnsi="Times New Roman" w:cs="Times New Roman"/>
                <w:sz w:val="28"/>
                <w:szCs w:val="28"/>
              </w:rPr>
            </w:pPr>
            <w:r>
              <w:rPr>
                <w:rFonts w:ascii="yandex-sans" w:hAnsi="yandex-sans"/>
                <w:color w:val="000000"/>
                <w:sz w:val="23"/>
                <w:szCs w:val="23"/>
                <w:shd w:val="clear" w:color="auto" w:fill="FFFFFF"/>
              </w:rPr>
              <w:t>Единица измерения</w:t>
            </w:r>
          </w:p>
        </w:tc>
      </w:tr>
      <w:tr w:rsidR="001E3334" w:rsidTr="0045513C">
        <w:trPr>
          <w:trHeight w:val="322"/>
        </w:trPr>
        <w:tc>
          <w:tcPr>
            <w:tcW w:w="594" w:type="dxa"/>
            <w:vMerge/>
          </w:tcPr>
          <w:p w:rsidR="001E3334" w:rsidRDefault="001E3334" w:rsidP="001E3334">
            <w:pPr>
              <w:rPr>
                <w:rFonts w:ascii="Times New Roman" w:hAnsi="Times New Roman" w:cs="Times New Roman"/>
                <w:sz w:val="28"/>
                <w:szCs w:val="28"/>
              </w:rPr>
            </w:pPr>
          </w:p>
        </w:tc>
        <w:tc>
          <w:tcPr>
            <w:tcW w:w="2358" w:type="dxa"/>
            <w:vMerge/>
          </w:tcPr>
          <w:p w:rsidR="001E3334" w:rsidRDefault="001E3334" w:rsidP="001E3334">
            <w:pPr>
              <w:rPr>
                <w:rFonts w:ascii="yandex-sans" w:hAnsi="yandex-sans"/>
                <w:color w:val="000000"/>
                <w:sz w:val="23"/>
                <w:szCs w:val="23"/>
                <w:shd w:val="clear" w:color="auto" w:fill="FFFFFF"/>
              </w:rPr>
            </w:pPr>
          </w:p>
        </w:tc>
        <w:tc>
          <w:tcPr>
            <w:tcW w:w="1169" w:type="dxa"/>
          </w:tcPr>
          <w:p w:rsidR="001E3334" w:rsidRPr="00134B7D" w:rsidRDefault="00C60C36" w:rsidP="001E3334">
            <w:pPr>
              <w:rPr>
                <w:rFonts w:ascii="Times New Roman" w:hAnsi="Times New Roman" w:cs="Times New Roman"/>
                <w:sz w:val="28"/>
                <w:szCs w:val="28"/>
              </w:rPr>
            </w:pPr>
            <w:r>
              <w:rPr>
                <w:rFonts w:ascii="Times New Roman" w:hAnsi="Times New Roman" w:cs="Times New Roman"/>
                <w:sz w:val="28"/>
                <w:szCs w:val="28"/>
              </w:rPr>
              <w:t>2020</w:t>
            </w:r>
          </w:p>
        </w:tc>
        <w:tc>
          <w:tcPr>
            <w:tcW w:w="1169" w:type="dxa"/>
          </w:tcPr>
          <w:p w:rsidR="001E3334" w:rsidRDefault="00C60C36" w:rsidP="001E3334">
            <w:pPr>
              <w:rPr>
                <w:rFonts w:ascii="Times New Roman" w:hAnsi="Times New Roman" w:cs="Times New Roman"/>
                <w:sz w:val="28"/>
                <w:szCs w:val="28"/>
              </w:rPr>
            </w:pPr>
            <w:r>
              <w:rPr>
                <w:rFonts w:ascii="Times New Roman" w:hAnsi="Times New Roman" w:cs="Times New Roman"/>
                <w:sz w:val="28"/>
                <w:szCs w:val="28"/>
              </w:rPr>
              <w:t>2021</w:t>
            </w:r>
          </w:p>
        </w:tc>
        <w:tc>
          <w:tcPr>
            <w:tcW w:w="1169" w:type="dxa"/>
          </w:tcPr>
          <w:p w:rsidR="001E3334" w:rsidRDefault="00C60C36" w:rsidP="001E3334">
            <w:pPr>
              <w:rPr>
                <w:rFonts w:ascii="Times New Roman" w:hAnsi="Times New Roman" w:cs="Times New Roman"/>
                <w:sz w:val="28"/>
                <w:szCs w:val="28"/>
              </w:rPr>
            </w:pPr>
            <w:r>
              <w:rPr>
                <w:rFonts w:ascii="Times New Roman" w:hAnsi="Times New Roman" w:cs="Times New Roman"/>
                <w:sz w:val="28"/>
                <w:szCs w:val="28"/>
              </w:rPr>
              <w:t>2022</w:t>
            </w:r>
          </w:p>
        </w:tc>
      </w:tr>
      <w:tr w:rsidR="001E3334" w:rsidTr="0045513C">
        <w:tc>
          <w:tcPr>
            <w:tcW w:w="594" w:type="dxa"/>
          </w:tcPr>
          <w:p w:rsidR="001E3334" w:rsidRDefault="001E3334" w:rsidP="001E3334">
            <w:pPr>
              <w:rPr>
                <w:rFonts w:ascii="Times New Roman" w:hAnsi="Times New Roman" w:cs="Times New Roman"/>
                <w:sz w:val="28"/>
                <w:szCs w:val="28"/>
              </w:rPr>
            </w:pPr>
          </w:p>
        </w:tc>
        <w:tc>
          <w:tcPr>
            <w:tcW w:w="2358" w:type="dxa"/>
          </w:tcPr>
          <w:p w:rsidR="001E3334" w:rsidRPr="0072743B" w:rsidRDefault="001E3334" w:rsidP="001E3334">
            <w:pPr>
              <w:shd w:val="clear" w:color="auto" w:fill="FFFFFF"/>
              <w:rPr>
                <w:rFonts w:ascii="yandex-sans" w:eastAsia="Times New Roman" w:hAnsi="yandex-sans" w:cs="Times New Roman"/>
                <w:color w:val="000000"/>
                <w:sz w:val="23"/>
                <w:szCs w:val="23"/>
              </w:rPr>
            </w:pPr>
            <w:r w:rsidRPr="0072743B">
              <w:rPr>
                <w:rFonts w:ascii="yandex-sans" w:eastAsia="Times New Roman" w:hAnsi="yandex-sans" w:cs="Times New Roman"/>
                <w:color w:val="000000"/>
                <w:sz w:val="23"/>
                <w:szCs w:val="23"/>
              </w:rPr>
              <w:t>Общая численность</w:t>
            </w:r>
          </w:p>
          <w:p w:rsidR="001E3334" w:rsidRPr="0072743B" w:rsidRDefault="001E3334" w:rsidP="001E3334">
            <w:pPr>
              <w:shd w:val="clear" w:color="auto" w:fill="FFFFFF"/>
              <w:rPr>
                <w:rFonts w:ascii="yandex-sans" w:eastAsia="Times New Roman" w:hAnsi="yandex-sans" w:cs="Times New Roman"/>
                <w:color w:val="000000"/>
                <w:sz w:val="23"/>
                <w:szCs w:val="23"/>
              </w:rPr>
            </w:pPr>
            <w:r w:rsidRPr="0072743B">
              <w:rPr>
                <w:rFonts w:ascii="yandex-sans" w:eastAsia="Times New Roman" w:hAnsi="yandex-sans" w:cs="Times New Roman"/>
                <w:color w:val="000000"/>
                <w:sz w:val="23"/>
                <w:szCs w:val="23"/>
              </w:rPr>
              <w:t>учащихся</w:t>
            </w:r>
          </w:p>
        </w:tc>
        <w:tc>
          <w:tcPr>
            <w:tcW w:w="1169" w:type="dxa"/>
          </w:tcPr>
          <w:p w:rsidR="001E3334" w:rsidRPr="00134B7D" w:rsidRDefault="00C60C36" w:rsidP="001E3334">
            <w:pPr>
              <w:rPr>
                <w:rFonts w:ascii="Times New Roman" w:hAnsi="Times New Roman" w:cs="Times New Roman"/>
                <w:sz w:val="28"/>
                <w:szCs w:val="28"/>
              </w:rPr>
            </w:pPr>
            <w:r>
              <w:rPr>
                <w:rFonts w:ascii="Times New Roman" w:hAnsi="Times New Roman" w:cs="Times New Roman"/>
                <w:sz w:val="28"/>
                <w:szCs w:val="28"/>
              </w:rPr>
              <w:t>156</w:t>
            </w:r>
          </w:p>
        </w:tc>
        <w:tc>
          <w:tcPr>
            <w:tcW w:w="1169" w:type="dxa"/>
          </w:tcPr>
          <w:p w:rsidR="001E3334" w:rsidRDefault="00C60C36" w:rsidP="001E3334">
            <w:pPr>
              <w:rPr>
                <w:rFonts w:ascii="Times New Roman" w:hAnsi="Times New Roman" w:cs="Times New Roman"/>
                <w:sz w:val="28"/>
                <w:szCs w:val="28"/>
              </w:rPr>
            </w:pPr>
            <w:r>
              <w:rPr>
                <w:rFonts w:ascii="Times New Roman" w:hAnsi="Times New Roman" w:cs="Times New Roman"/>
                <w:sz w:val="28"/>
                <w:szCs w:val="28"/>
              </w:rPr>
              <w:t>150</w:t>
            </w:r>
          </w:p>
        </w:tc>
        <w:tc>
          <w:tcPr>
            <w:tcW w:w="1169" w:type="dxa"/>
          </w:tcPr>
          <w:p w:rsidR="001E3334" w:rsidRDefault="0029283F" w:rsidP="001E3334">
            <w:pPr>
              <w:rPr>
                <w:rFonts w:ascii="Times New Roman" w:hAnsi="Times New Roman" w:cs="Times New Roman"/>
                <w:sz w:val="28"/>
                <w:szCs w:val="28"/>
              </w:rPr>
            </w:pPr>
            <w:r>
              <w:rPr>
                <w:rFonts w:ascii="Times New Roman" w:hAnsi="Times New Roman" w:cs="Times New Roman"/>
                <w:sz w:val="28"/>
                <w:szCs w:val="28"/>
              </w:rPr>
              <w:t>138</w:t>
            </w:r>
          </w:p>
        </w:tc>
      </w:tr>
      <w:tr w:rsidR="001E3334" w:rsidTr="0045513C">
        <w:tc>
          <w:tcPr>
            <w:tcW w:w="594" w:type="dxa"/>
          </w:tcPr>
          <w:p w:rsidR="001E3334" w:rsidRDefault="001E3334" w:rsidP="001E3334">
            <w:pPr>
              <w:rPr>
                <w:rFonts w:ascii="Times New Roman" w:hAnsi="Times New Roman" w:cs="Times New Roman"/>
                <w:sz w:val="28"/>
                <w:szCs w:val="28"/>
              </w:rPr>
            </w:pPr>
          </w:p>
        </w:tc>
        <w:tc>
          <w:tcPr>
            <w:tcW w:w="2358" w:type="dxa"/>
          </w:tcPr>
          <w:p w:rsidR="001E3334" w:rsidRPr="0072743B" w:rsidRDefault="001E3334" w:rsidP="001E3334">
            <w:pPr>
              <w:shd w:val="clear" w:color="auto" w:fill="FFFFFF"/>
              <w:rPr>
                <w:rFonts w:ascii="yandex-sans" w:eastAsia="Times New Roman" w:hAnsi="yandex-sans" w:cs="Times New Roman"/>
                <w:color w:val="000000"/>
                <w:sz w:val="23"/>
                <w:szCs w:val="23"/>
              </w:rPr>
            </w:pPr>
            <w:r w:rsidRPr="0072743B">
              <w:rPr>
                <w:rFonts w:ascii="yandex-sans" w:eastAsia="Times New Roman" w:hAnsi="yandex-sans" w:cs="Times New Roman"/>
                <w:color w:val="000000"/>
                <w:sz w:val="23"/>
                <w:szCs w:val="23"/>
              </w:rPr>
              <w:t>Численность учащихся по</w:t>
            </w:r>
          </w:p>
          <w:p w:rsidR="001E3334" w:rsidRPr="0072743B" w:rsidRDefault="001E3334" w:rsidP="001E3334">
            <w:pPr>
              <w:shd w:val="clear" w:color="auto" w:fill="FFFFFF"/>
              <w:rPr>
                <w:rFonts w:ascii="yandex-sans" w:eastAsia="Times New Roman" w:hAnsi="yandex-sans" w:cs="Times New Roman"/>
                <w:color w:val="000000"/>
                <w:sz w:val="23"/>
                <w:szCs w:val="23"/>
              </w:rPr>
            </w:pPr>
            <w:r w:rsidRPr="0072743B">
              <w:rPr>
                <w:rFonts w:ascii="yandex-sans" w:eastAsia="Times New Roman" w:hAnsi="yandex-sans" w:cs="Times New Roman"/>
                <w:color w:val="000000"/>
                <w:sz w:val="23"/>
                <w:szCs w:val="23"/>
              </w:rPr>
              <w:t>образовательной программе</w:t>
            </w:r>
          </w:p>
          <w:p w:rsidR="001E3334" w:rsidRPr="0072743B" w:rsidRDefault="001E3334" w:rsidP="001E3334">
            <w:pPr>
              <w:shd w:val="clear" w:color="auto" w:fill="FFFFFF"/>
              <w:rPr>
                <w:rFonts w:ascii="yandex-sans" w:eastAsia="Times New Roman" w:hAnsi="yandex-sans" w:cs="Times New Roman"/>
                <w:color w:val="000000"/>
                <w:sz w:val="23"/>
                <w:szCs w:val="23"/>
              </w:rPr>
            </w:pPr>
            <w:r w:rsidRPr="0072743B">
              <w:rPr>
                <w:rFonts w:ascii="yandex-sans" w:eastAsia="Times New Roman" w:hAnsi="yandex-sans" w:cs="Times New Roman"/>
                <w:color w:val="000000"/>
                <w:sz w:val="23"/>
                <w:szCs w:val="23"/>
              </w:rPr>
              <w:t>начального общего</w:t>
            </w:r>
          </w:p>
          <w:p w:rsidR="001E3334" w:rsidRPr="0072743B" w:rsidRDefault="001E3334" w:rsidP="001E3334">
            <w:pPr>
              <w:shd w:val="clear" w:color="auto" w:fill="FFFFFF"/>
              <w:rPr>
                <w:rFonts w:ascii="yandex-sans" w:eastAsia="Times New Roman" w:hAnsi="yandex-sans" w:cs="Times New Roman"/>
                <w:color w:val="000000"/>
                <w:sz w:val="23"/>
                <w:szCs w:val="23"/>
              </w:rPr>
            </w:pPr>
            <w:r w:rsidRPr="0072743B">
              <w:rPr>
                <w:rFonts w:ascii="yandex-sans" w:eastAsia="Times New Roman" w:hAnsi="yandex-sans" w:cs="Times New Roman"/>
                <w:color w:val="000000"/>
                <w:sz w:val="23"/>
                <w:szCs w:val="23"/>
              </w:rPr>
              <w:t>образования</w:t>
            </w:r>
          </w:p>
        </w:tc>
        <w:tc>
          <w:tcPr>
            <w:tcW w:w="1169" w:type="dxa"/>
          </w:tcPr>
          <w:p w:rsidR="001E3334" w:rsidRPr="00134B7D" w:rsidRDefault="00C60C36" w:rsidP="001E3334">
            <w:pPr>
              <w:rPr>
                <w:rFonts w:ascii="Times New Roman" w:hAnsi="Times New Roman" w:cs="Times New Roman"/>
                <w:sz w:val="28"/>
                <w:szCs w:val="28"/>
              </w:rPr>
            </w:pPr>
            <w:r>
              <w:rPr>
                <w:rFonts w:ascii="Times New Roman" w:hAnsi="Times New Roman" w:cs="Times New Roman"/>
                <w:sz w:val="28"/>
                <w:szCs w:val="28"/>
              </w:rPr>
              <w:t>64</w:t>
            </w:r>
          </w:p>
        </w:tc>
        <w:tc>
          <w:tcPr>
            <w:tcW w:w="1169" w:type="dxa"/>
          </w:tcPr>
          <w:p w:rsidR="001E3334" w:rsidRDefault="00C60C36" w:rsidP="001E3334">
            <w:pPr>
              <w:rPr>
                <w:rFonts w:ascii="Times New Roman" w:hAnsi="Times New Roman" w:cs="Times New Roman"/>
                <w:sz w:val="28"/>
                <w:szCs w:val="28"/>
              </w:rPr>
            </w:pPr>
            <w:r>
              <w:rPr>
                <w:rFonts w:ascii="Times New Roman" w:hAnsi="Times New Roman" w:cs="Times New Roman"/>
                <w:sz w:val="28"/>
                <w:szCs w:val="28"/>
              </w:rPr>
              <w:t>60</w:t>
            </w:r>
          </w:p>
        </w:tc>
        <w:tc>
          <w:tcPr>
            <w:tcW w:w="1169" w:type="dxa"/>
          </w:tcPr>
          <w:p w:rsidR="001E3334" w:rsidRDefault="0029283F" w:rsidP="001E3334">
            <w:pPr>
              <w:rPr>
                <w:rFonts w:ascii="Times New Roman" w:hAnsi="Times New Roman" w:cs="Times New Roman"/>
                <w:sz w:val="28"/>
                <w:szCs w:val="28"/>
              </w:rPr>
            </w:pPr>
            <w:r>
              <w:rPr>
                <w:rFonts w:ascii="Times New Roman" w:hAnsi="Times New Roman" w:cs="Times New Roman"/>
                <w:sz w:val="28"/>
                <w:szCs w:val="28"/>
              </w:rPr>
              <w:t>55</w:t>
            </w:r>
          </w:p>
        </w:tc>
      </w:tr>
      <w:tr w:rsidR="001E3334" w:rsidTr="0045513C">
        <w:tc>
          <w:tcPr>
            <w:tcW w:w="594" w:type="dxa"/>
          </w:tcPr>
          <w:p w:rsidR="001E3334" w:rsidRDefault="001E3334" w:rsidP="001E3334">
            <w:pPr>
              <w:rPr>
                <w:rFonts w:ascii="Times New Roman" w:hAnsi="Times New Roman" w:cs="Times New Roman"/>
                <w:sz w:val="28"/>
                <w:szCs w:val="28"/>
              </w:rPr>
            </w:pPr>
          </w:p>
        </w:tc>
        <w:tc>
          <w:tcPr>
            <w:tcW w:w="2358" w:type="dxa"/>
          </w:tcPr>
          <w:p w:rsidR="001E3334" w:rsidRPr="0072743B" w:rsidRDefault="001E3334" w:rsidP="001E3334">
            <w:pPr>
              <w:shd w:val="clear" w:color="auto" w:fill="FFFFFF"/>
              <w:rPr>
                <w:rFonts w:ascii="yandex-sans" w:eastAsia="Times New Roman" w:hAnsi="yandex-sans" w:cs="Times New Roman"/>
                <w:color w:val="000000"/>
                <w:sz w:val="23"/>
                <w:szCs w:val="23"/>
              </w:rPr>
            </w:pPr>
            <w:r w:rsidRPr="0072743B">
              <w:rPr>
                <w:rFonts w:ascii="yandex-sans" w:eastAsia="Times New Roman" w:hAnsi="yandex-sans" w:cs="Times New Roman"/>
                <w:color w:val="000000"/>
                <w:sz w:val="23"/>
                <w:szCs w:val="23"/>
              </w:rPr>
              <w:t>Численность учащихся по</w:t>
            </w:r>
          </w:p>
          <w:p w:rsidR="001E3334" w:rsidRPr="0072743B" w:rsidRDefault="001E3334" w:rsidP="001E3334">
            <w:pPr>
              <w:shd w:val="clear" w:color="auto" w:fill="FFFFFF"/>
              <w:rPr>
                <w:rFonts w:ascii="yandex-sans" w:eastAsia="Times New Roman" w:hAnsi="yandex-sans" w:cs="Times New Roman"/>
                <w:color w:val="000000"/>
                <w:sz w:val="23"/>
                <w:szCs w:val="23"/>
              </w:rPr>
            </w:pPr>
            <w:r w:rsidRPr="0072743B">
              <w:rPr>
                <w:rFonts w:ascii="yandex-sans" w:eastAsia="Times New Roman" w:hAnsi="yandex-sans" w:cs="Times New Roman"/>
                <w:color w:val="000000"/>
                <w:sz w:val="23"/>
                <w:szCs w:val="23"/>
              </w:rPr>
              <w:t>образовательной программе</w:t>
            </w:r>
          </w:p>
          <w:p w:rsidR="001E3334" w:rsidRPr="0072743B" w:rsidRDefault="001E3334" w:rsidP="001E3334">
            <w:pPr>
              <w:shd w:val="clear" w:color="auto" w:fill="FFFFFF"/>
              <w:rPr>
                <w:rFonts w:ascii="yandex-sans" w:eastAsia="Times New Roman" w:hAnsi="yandex-sans" w:cs="Times New Roman"/>
                <w:color w:val="000000"/>
                <w:sz w:val="23"/>
                <w:szCs w:val="23"/>
              </w:rPr>
            </w:pPr>
            <w:r w:rsidRPr="0072743B">
              <w:rPr>
                <w:rFonts w:ascii="yandex-sans" w:eastAsia="Times New Roman" w:hAnsi="yandex-sans" w:cs="Times New Roman"/>
                <w:color w:val="000000"/>
                <w:sz w:val="23"/>
                <w:szCs w:val="23"/>
              </w:rPr>
              <w:t>основного общего</w:t>
            </w:r>
          </w:p>
          <w:p w:rsidR="001E3334" w:rsidRPr="0072743B" w:rsidRDefault="001E3334" w:rsidP="001E3334">
            <w:pPr>
              <w:shd w:val="clear" w:color="auto" w:fill="FFFFFF"/>
              <w:rPr>
                <w:rFonts w:ascii="yandex-sans" w:eastAsia="Times New Roman" w:hAnsi="yandex-sans" w:cs="Times New Roman"/>
                <w:color w:val="000000"/>
                <w:sz w:val="23"/>
                <w:szCs w:val="23"/>
              </w:rPr>
            </w:pPr>
            <w:r w:rsidRPr="0072743B">
              <w:rPr>
                <w:rFonts w:ascii="yandex-sans" w:eastAsia="Times New Roman" w:hAnsi="yandex-sans" w:cs="Times New Roman"/>
                <w:color w:val="000000"/>
                <w:sz w:val="23"/>
                <w:szCs w:val="23"/>
              </w:rPr>
              <w:t>образования</w:t>
            </w:r>
          </w:p>
        </w:tc>
        <w:tc>
          <w:tcPr>
            <w:tcW w:w="1169" w:type="dxa"/>
          </w:tcPr>
          <w:p w:rsidR="001E3334" w:rsidRPr="00134B7D" w:rsidRDefault="00C60C36" w:rsidP="001E3334">
            <w:pPr>
              <w:rPr>
                <w:rFonts w:ascii="Times New Roman" w:hAnsi="Times New Roman" w:cs="Times New Roman"/>
                <w:sz w:val="28"/>
                <w:szCs w:val="28"/>
              </w:rPr>
            </w:pPr>
            <w:r>
              <w:rPr>
                <w:rFonts w:ascii="Times New Roman" w:hAnsi="Times New Roman" w:cs="Times New Roman"/>
                <w:sz w:val="28"/>
                <w:szCs w:val="28"/>
              </w:rPr>
              <w:t>85</w:t>
            </w:r>
          </w:p>
        </w:tc>
        <w:tc>
          <w:tcPr>
            <w:tcW w:w="1169" w:type="dxa"/>
          </w:tcPr>
          <w:p w:rsidR="001E3334" w:rsidRDefault="00C60C36" w:rsidP="001E3334">
            <w:pPr>
              <w:rPr>
                <w:rFonts w:ascii="Times New Roman" w:hAnsi="Times New Roman" w:cs="Times New Roman"/>
                <w:sz w:val="28"/>
                <w:szCs w:val="28"/>
              </w:rPr>
            </w:pPr>
            <w:r>
              <w:rPr>
                <w:rFonts w:ascii="Times New Roman" w:hAnsi="Times New Roman" w:cs="Times New Roman"/>
                <w:sz w:val="28"/>
                <w:szCs w:val="28"/>
              </w:rPr>
              <w:t>86</w:t>
            </w:r>
          </w:p>
        </w:tc>
        <w:tc>
          <w:tcPr>
            <w:tcW w:w="1169" w:type="dxa"/>
          </w:tcPr>
          <w:p w:rsidR="001E3334" w:rsidRDefault="0029283F" w:rsidP="001E3334">
            <w:pPr>
              <w:rPr>
                <w:rFonts w:ascii="Times New Roman" w:hAnsi="Times New Roman" w:cs="Times New Roman"/>
                <w:sz w:val="28"/>
                <w:szCs w:val="28"/>
              </w:rPr>
            </w:pPr>
            <w:r>
              <w:rPr>
                <w:rFonts w:ascii="Times New Roman" w:hAnsi="Times New Roman" w:cs="Times New Roman"/>
                <w:sz w:val="28"/>
                <w:szCs w:val="28"/>
              </w:rPr>
              <w:t>76</w:t>
            </w:r>
          </w:p>
        </w:tc>
      </w:tr>
      <w:tr w:rsidR="001E3334" w:rsidTr="0045513C">
        <w:tc>
          <w:tcPr>
            <w:tcW w:w="594" w:type="dxa"/>
          </w:tcPr>
          <w:p w:rsidR="001E3334" w:rsidRDefault="001E3334" w:rsidP="001E3334">
            <w:pPr>
              <w:rPr>
                <w:rFonts w:ascii="Times New Roman" w:hAnsi="Times New Roman" w:cs="Times New Roman"/>
                <w:sz w:val="28"/>
                <w:szCs w:val="28"/>
              </w:rPr>
            </w:pPr>
          </w:p>
        </w:tc>
        <w:tc>
          <w:tcPr>
            <w:tcW w:w="2358" w:type="dxa"/>
          </w:tcPr>
          <w:p w:rsidR="001E3334" w:rsidRPr="0072743B" w:rsidRDefault="001E3334" w:rsidP="001E3334">
            <w:pPr>
              <w:shd w:val="clear" w:color="auto" w:fill="FFFFFF"/>
              <w:rPr>
                <w:rFonts w:ascii="yandex-sans" w:eastAsia="Times New Roman" w:hAnsi="yandex-sans" w:cs="Times New Roman"/>
                <w:color w:val="000000"/>
                <w:sz w:val="23"/>
                <w:szCs w:val="23"/>
              </w:rPr>
            </w:pPr>
            <w:r w:rsidRPr="0072743B">
              <w:rPr>
                <w:rFonts w:ascii="yandex-sans" w:eastAsia="Times New Roman" w:hAnsi="yandex-sans" w:cs="Times New Roman"/>
                <w:color w:val="000000"/>
                <w:sz w:val="23"/>
                <w:szCs w:val="23"/>
              </w:rPr>
              <w:t>по образовательной</w:t>
            </w:r>
          </w:p>
          <w:p w:rsidR="001E3334" w:rsidRPr="0072743B" w:rsidRDefault="001E3334" w:rsidP="001E3334">
            <w:pPr>
              <w:shd w:val="clear" w:color="auto" w:fill="FFFFFF"/>
              <w:rPr>
                <w:rFonts w:ascii="yandex-sans" w:eastAsia="Times New Roman" w:hAnsi="yandex-sans" w:cs="Times New Roman"/>
                <w:color w:val="000000"/>
                <w:sz w:val="23"/>
                <w:szCs w:val="23"/>
              </w:rPr>
            </w:pPr>
            <w:r w:rsidRPr="0072743B">
              <w:rPr>
                <w:rFonts w:ascii="yandex-sans" w:eastAsia="Times New Roman" w:hAnsi="yandex-sans" w:cs="Times New Roman"/>
                <w:color w:val="000000"/>
                <w:sz w:val="23"/>
                <w:szCs w:val="23"/>
              </w:rPr>
              <w:t>программе среднего общего</w:t>
            </w:r>
          </w:p>
          <w:p w:rsidR="001E3334" w:rsidRPr="0072743B" w:rsidRDefault="001E3334" w:rsidP="001E3334">
            <w:pPr>
              <w:shd w:val="clear" w:color="auto" w:fill="FFFFFF"/>
              <w:rPr>
                <w:rFonts w:ascii="yandex-sans" w:eastAsia="Times New Roman" w:hAnsi="yandex-sans" w:cs="Times New Roman"/>
                <w:color w:val="000000"/>
                <w:sz w:val="23"/>
                <w:szCs w:val="23"/>
              </w:rPr>
            </w:pPr>
            <w:r w:rsidRPr="0072743B">
              <w:rPr>
                <w:rFonts w:ascii="yandex-sans" w:eastAsia="Times New Roman" w:hAnsi="yandex-sans" w:cs="Times New Roman"/>
                <w:color w:val="000000"/>
                <w:sz w:val="23"/>
                <w:szCs w:val="23"/>
              </w:rPr>
              <w:t>образования</w:t>
            </w:r>
          </w:p>
        </w:tc>
        <w:tc>
          <w:tcPr>
            <w:tcW w:w="1169" w:type="dxa"/>
          </w:tcPr>
          <w:p w:rsidR="001E3334" w:rsidRPr="00134B7D" w:rsidRDefault="00C60C36" w:rsidP="001E3334">
            <w:pPr>
              <w:rPr>
                <w:rFonts w:ascii="Times New Roman" w:hAnsi="Times New Roman" w:cs="Times New Roman"/>
                <w:sz w:val="28"/>
                <w:szCs w:val="28"/>
              </w:rPr>
            </w:pPr>
            <w:r>
              <w:rPr>
                <w:rFonts w:ascii="Times New Roman" w:hAnsi="Times New Roman" w:cs="Times New Roman"/>
                <w:sz w:val="28"/>
                <w:szCs w:val="28"/>
              </w:rPr>
              <w:t>7</w:t>
            </w:r>
          </w:p>
        </w:tc>
        <w:tc>
          <w:tcPr>
            <w:tcW w:w="1169" w:type="dxa"/>
          </w:tcPr>
          <w:p w:rsidR="001E3334" w:rsidRDefault="00C60C36" w:rsidP="001E3334">
            <w:pPr>
              <w:rPr>
                <w:rFonts w:ascii="Times New Roman" w:hAnsi="Times New Roman" w:cs="Times New Roman"/>
                <w:sz w:val="28"/>
                <w:szCs w:val="28"/>
              </w:rPr>
            </w:pPr>
            <w:r>
              <w:rPr>
                <w:rFonts w:ascii="Times New Roman" w:hAnsi="Times New Roman" w:cs="Times New Roman"/>
                <w:sz w:val="28"/>
                <w:szCs w:val="28"/>
              </w:rPr>
              <w:t>4</w:t>
            </w:r>
          </w:p>
        </w:tc>
        <w:tc>
          <w:tcPr>
            <w:tcW w:w="1169" w:type="dxa"/>
          </w:tcPr>
          <w:p w:rsidR="001E3334" w:rsidRDefault="0029283F" w:rsidP="001E3334">
            <w:pPr>
              <w:rPr>
                <w:rFonts w:ascii="Times New Roman" w:hAnsi="Times New Roman" w:cs="Times New Roman"/>
                <w:sz w:val="28"/>
                <w:szCs w:val="28"/>
              </w:rPr>
            </w:pPr>
            <w:r>
              <w:rPr>
                <w:rFonts w:ascii="Times New Roman" w:hAnsi="Times New Roman" w:cs="Times New Roman"/>
                <w:sz w:val="28"/>
                <w:szCs w:val="28"/>
              </w:rPr>
              <w:t>7</w:t>
            </w:r>
          </w:p>
        </w:tc>
      </w:tr>
    </w:tbl>
    <w:p w:rsidR="007D177D" w:rsidRDefault="007D177D" w:rsidP="007D177D">
      <w:pPr>
        <w:spacing w:after="0" w:line="240" w:lineRule="auto"/>
        <w:jc w:val="center"/>
        <w:rPr>
          <w:rFonts w:ascii="Times New Roman" w:hAnsi="Times New Roman" w:cs="Times New Roman"/>
          <w:b/>
          <w:bCs/>
          <w:iCs/>
          <w:sz w:val="28"/>
          <w:szCs w:val="28"/>
        </w:rPr>
      </w:pPr>
      <w:r w:rsidRPr="00D40AA6">
        <w:rPr>
          <w:rFonts w:ascii="Times New Roman" w:hAnsi="Times New Roman" w:cs="Times New Roman"/>
          <w:b/>
          <w:bCs/>
          <w:iCs/>
          <w:sz w:val="28"/>
          <w:szCs w:val="28"/>
        </w:rPr>
        <w:t>МКОУ «Новозыряновская</w:t>
      </w:r>
      <w:r>
        <w:rPr>
          <w:rFonts w:ascii="Times New Roman" w:hAnsi="Times New Roman" w:cs="Times New Roman"/>
          <w:b/>
          <w:bCs/>
          <w:iCs/>
          <w:sz w:val="28"/>
          <w:szCs w:val="28"/>
        </w:rPr>
        <w:t xml:space="preserve"> </w:t>
      </w:r>
      <w:r w:rsidRPr="00D40AA6">
        <w:rPr>
          <w:rFonts w:ascii="Times New Roman" w:hAnsi="Times New Roman" w:cs="Times New Roman"/>
          <w:b/>
          <w:bCs/>
          <w:iCs/>
          <w:sz w:val="28"/>
          <w:szCs w:val="28"/>
        </w:rPr>
        <w:t>с.о.ш.»</w:t>
      </w:r>
    </w:p>
    <w:p w:rsidR="007D177D" w:rsidRDefault="007D177D" w:rsidP="007D177D">
      <w:pPr>
        <w:spacing w:after="0" w:line="240" w:lineRule="auto"/>
        <w:jc w:val="right"/>
        <w:rPr>
          <w:rFonts w:ascii="Times New Roman" w:hAnsi="Times New Roman" w:cs="Times New Roman"/>
          <w:b/>
          <w:bCs/>
          <w:iCs/>
          <w:sz w:val="28"/>
          <w:szCs w:val="28"/>
        </w:rPr>
      </w:pPr>
      <w:r>
        <w:rPr>
          <w:rFonts w:ascii="Times New Roman" w:hAnsi="Times New Roman" w:cs="Times New Roman"/>
          <w:sz w:val="28"/>
          <w:szCs w:val="28"/>
        </w:rPr>
        <w:t>Таблица 5.1</w:t>
      </w:r>
    </w:p>
    <w:tbl>
      <w:tblPr>
        <w:tblStyle w:val="a3"/>
        <w:tblW w:w="0" w:type="auto"/>
        <w:tblLook w:val="04A0" w:firstRow="1" w:lastRow="0" w:firstColumn="1" w:lastColumn="0" w:noHBand="0" w:noVBand="1"/>
      </w:tblPr>
      <w:tblGrid>
        <w:gridCol w:w="1914"/>
        <w:gridCol w:w="1914"/>
        <w:gridCol w:w="1914"/>
        <w:gridCol w:w="1914"/>
        <w:gridCol w:w="1914"/>
      </w:tblGrid>
      <w:tr w:rsidR="007D177D" w:rsidTr="006958F5">
        <w:tc>
          <w:tcPr>
            <w:tcW w:w="1914" w:type="dxa"/>
          </w:tcPr>
          <w:p w:rsidR="007D177D" w:rsidRDefault="007D177D" w:rsidP="006958F5">
            <w:pPr>
              <w:pStyle w:val="Default"/>
            </w:pPr>
            <w:r>
              <w:t xml:space="preserve">Учебный год </w:t>
            </w:r>
          </w:p>
        </w:tc>
        <w:tc>
          <w:tcPr>
            <w:tcW w:w="1914" w:type="dxa"/>
          </w:tcPr>
          <w:p w:rsidR="007D177D" w:rsidRPr="00F319E7" w:rsidRDefault="007D177D" w:rsidP="006958F5">
            <w:r w:rsidRPr="00B913A6">
              <w:t>2019/2020</w:t>
            </w:r>
          </w:p>
        </w:tc>
        <w:tc>
          <w:tcPr>
            <w:tcW w:w="1914" w:type="dxa"/>
          </w:tcPr>
          <w:p w:rsidR="007D177D" w:rsidRPr="00B913A6" w:rsidRDefault="007D177D" w:rsidP="006958F5">
            <w:r>
              <w:rPr>
                <w:b/>
                <w:bCs/>
                <w:sz w:val="23"/>
                <w:szCs w:val="23"/>
              </w:rPr>
              <w:t>2020/2021</w:t>
            </w:r>
          </w:p>
        </w:tc>
        <w:tc>
          <w:tcPr>
            <w:tcW w:w="1914" w:type="dxa"/>
          </w:tcPr>
          <w:p w:rsidR="007D177D" w:rsidRPr="007D177D" w:rsidRDefault="007D177D" w:rsidP="006958F5">
            <w:pPr>
              <w:pStyle w:val="Default"/>
              <w:rPr>
                <w:sz w:val="23"/>
                <w:szCs w:val="23"/>
              </w:rPr>
            </w:pPr>
            <w:r w:rsidRPr="007D177D">
              <w:rPr>
                <w:bCs/>
                <w:sz w:val="23"/>
                <w:szCs w:val="23"/>
              </w:rPr>
              <w:t>2021/2022</w:t>
            </w:r>
          </w:p>
          <w:p w:rsidR="007D177D" w:rsidRPr="007D177D" w:rsidRDefault="007D177D" w:rsidP="006958F5">
            <w:pPr>
              <w:pStyle w:val="Default"/>
              <w:rPr>
                <w:sz w:val="23"/>
                <w:szCs w:val="23"/>
              </w:rPr>
            </w:pPr>
          </w:p>
        </w:tc>
        <w:tc>
          <w:tcPr>
            <w:tcW w:w="1914" w:type="dxa"/>
          </w:tcPr>
          <w:p w:rsidR="007D177D" w:rsidRDefault="006B4AB7" w:rsidP="006958F5">
            <w:pPr>
              <w:pStyle w:val="Default"/>
              <w:rPr>
                <w:sz w:val="23"/>
                <w:szCs w:val="23"/>
              </w:rPr>
            </w:pPr>
            <w:r>
              <w:rPr>
                <w:b/>
                <w:bCs/>
                <w:sz w:val="23"/>
                <w:szCs w:val="23"/>
              </w:rPr>
              <w:t>2022-2023</w:t>
            </w:r>
            <w:r w:rsidR="007D177D">
              <w:rPr>
                <w:b/>
                <w:bCs/>
                <w:sz w:val="23"/>
                <w:szCs w:val="23"/>
              </w:rPr>
              <w:t xml:space="preserve"> полугодие </w:t>
            </w:r>
          </w:p>
        </w:tc>
      </w:tr>
      <w:tr w:rsidR="007D177D" w:rsidTr="006958F5">
        <w:tc>
          <w:tcPr>
            <w:tcW w:w="1914" w:type="dxa"/>
          </w:tcPr>
          <w:p w:rsidR="007D177D" w:rsidRDefault="007D177D" w:rsidP="006958F5">
            <w:pPr>
              <w:pStyle w:val="Default"/>
              <w:rPr>
                <w:sz w:val="23"/>
                <w:szCs w:val="23"/>
              </w:rPr>
            </w:pPr>
            <w:r>
              <w:rPr>
                <w:sz w:val="23"/>
                <w:szCs w:val="23"/>
              </w:rPr>
              <w:t xml:space="preserve">Кол-во классов </w:t>
            </w:r>
          </w:p>
        </w:tc>
        <w:tc>
          <w:tcPr>
            <w:tcW w:w="1914" w:type="dxa"/>
          </w:tcPr>
          <w:p w:rsidR="007D177D" w:rsidRPr="00F319E7" w:rsidRDefault="007D177D" w:rsidP="006958F5">
            <w:r w:rsidRPr="00F319E7">
              <w:t xml:space="preserve">11 </w:t>
            </w:r>
          </w:p>
        </w:tc>
        <w:tc>
          <w:tcPr>
            <w:tcW w:w="1914" w:type="dxa"/>
          </w:tcPr>
          <w:p w:rsidR="007D177D" w:rsidRPr="00B913A6" w:rsidRDefault="007D177D" w:rsidP="006958F5">
            <w:r w:rsidRPr="00B913A6">
              <w:t>11</w:t>
            </w:r>
          </w:p>
        </w:tc>
        <w:tc>
          <w:tcPr>
            <w:tcW w:w="1914" w:type="dxa"/>
          </w:tcPr>
          <w:p w:rsidR="007D177D" w:rsidRPr="007D177D" w:rsidRDefault="007D177D" w:rsidP="006958F5">
            <w:pPr>
              <w:pStyle w:val="Default"/>
              <w:rPr>
                <w:sz w:val="23"/>
                <w:szCs w:val="23"/>
              </w:rPr>
            </w:pPr>
            <w:r w:rsidRPr="007D177D">
              <w:rPr>
                <w:bCs/>
                <w:sz w:val="23"/>
                <w:szCs w:val="23"/>
              </w:rPr>
              <w:t>11</w:t>
            </w:r>
          </w:p>
        </w:tc>
        <w:tc>
          <w:tcPr>
            <w:tcW w:w="1914" w:type="dxa"/>
          </w:tcPr>
          <w:p w:rsidR="007D177D" w:rsidRDefault="007D177D" w:rsidP="006958F5">
            <w:pPr>
              <w:pStyle w:val="Default"/>
              <w:rPr>
                <w:sz w:val="23"/>
                <w:szCs w:val="23"/>
              </w:rPr>
            </w:pPr>
            <w:r>
              <w:rPr>
                <w:b/>
                <w:bCs/>
                <w:sz w:val="23"/>
                <w:szCs w:val="23"/>
              </w:rPr>
              <w:t xml:space="preserve">10 </w:t>
            </w:r>
          </w:p>
        </w:tc>
      </w:tr>
      <w:tr w:rsidR="007D177D" w:rsidTr="006958F5">
        <w:tc>
          <w:tcPr>
            <w:tcW w:w="1914" w:type="dxa"/>
          </w:tcPr>
          <w:p w:rsidR="007D177D" w:rsidRDefault="007D177D" w:rsidP="006958F5">
            <w:pPr>
              <w:pStyle w:val="Default"/>
              <w:rPr>
                <w:sz w:val="23"/>
                <w:szCs w:val="23"/>
              </w:rPr>
            </w:pPr>
            <w:r>
              <w:rPr>
                <w:sz w:val="23"/>
                <w:szCs w:val="23"/>
              </w:rPr>
              <w:t xml:space="preserve">Число обучающихся </w:t>
            </w:r>
          </w:p>
        </w:tc>
        <w:tc>
          <w:tcPr>
            <w:tcW w:w="1914" w:type="dxa"/>
          </w:tcPr>
          <w:p w:rsidR="007D177D" w:rsidRDefault="007D177D" w:rsidP="006958F5">
            <w:r w:rsidRPr="00B913A6">
              <w:t>58</w:t>
            </w:r>
          </w:p>
        </w:tc>
        <w:tc>
          <w:tcPr>
            <w:tcW w:w="1914" w:type="dxa"/>
          </w:tcPr>
          <w:p w:rsidR="007D177D" w:rsidRDefault="007D177D" w:rsidP="006958F5">
            <w:r>
              <w:t>54</w:t>
            </w:r>
          </w:p>
        </w:tc>
        <w:tc>
          <w:tcPr>
            <w:tcW w:w="1914" w:type="dxa"/>
          </w:tcPr>
          <w:p w:rsidR="007D177D" w:rsidRPr="007D177D" w:rsidRDefault="007D177D" w:rsidP="006958F5">
            <w:pPr>
              <w:pStyle w:val="Default"/>
              <w:rPr>
                <w:sz w:val="23"/>
                <w:szCs w:val="23"/>
              </w:rPr>
            </w:pPr>
            <w:r w:rsidRPr="007D177D">
              <w:rPr>
                <w:bCs/>
                <w:sz w:val="23"/>
                <w:szCs w:val="23"/>
              </w:rPr>
              <w:t>50</w:t>
            </w:r>
          </w:p>
        </w:tc>
        <w:tc>
          <w:tcPr>
            <w:tcW w:w="1914" w:type="dxa"/>
          </w:tcPr>
          <w:p w:rsidR="007D177D" w:rsidRDefault="007D177D" w:rsidP="006958F5">
            <w:pPr>
              <w:pStyle w:val="Default"/>
              <w:rPr>
                <w:sz w:val="23"/>
                <w:szCs w:val="23"/>
              </w:rPr>
            </w:pPr>
            <w:r>
              <w:rPr>
                <w:b/>
                <w:bCs/>
                <w:sz w:val="23"/>
                <w:szCs w:val="23"/>
              </w:rPr>
              <w:t>42</w:t>
            </w:r>
          </w:p>
        </w:tc>
      </w:tr>
    </w:tbl>
    <w:p w:rsidR="007D177D" w:rsidRDefault="007D177D" w:rsidP="007D177D">
      <w:pPr>
        <w:pStyle w:val="Default"/>
        <w:spacing w:line="360" w:lineRule="auto"/>
        <w:rPr>
          <w:sz w:val="28"/>
          <w:szCs w:val="28"/>
        </w:rPr>
      </w:pPr>
      <w:r w:rsidRPr="003101EB">
        <w:rPr>
          <w:b/>
          <w:sz w:val="28"/>
          <w:szCs w:val="28"/>
        </w:rPr>
        <w:t>Воскресенская сош,</w:t>
      </w:r>
      <w:r>
        <w:rPr>
          <w:sz w:val="28"/>
          <w:szCs w:val="28"/>
        </w:rPr>
        <w:t xml:space="preserve"> филиал МКОУ «Новозыряновская с.о.ш.»</w:t>
      </w:r>
    </w:p>
    <w:p w:rsidR="007D177D" w:rsidRPr="005B5446" w:rsidRDefault="007D177D" w:rsidP="007D177D">
      <w:pPr>
        <w:pStyle w:val="Default"/>
        <w:spacing w:line="360" w:lineRule="auto"/>
        <w:jc w:val="right"/>
        <w:rPr>
          <w:sz w:val="28"/>
          <w:szCs w:val="28"/>
        </w:rPr>
      </w:pPr>
      <w:r>
        <w:rPr>
          <w:sz w:val="28"/>
          <w:szCs w:val="28"/>
        </w:rPr>
        <w:t>Таблица 5.2</w:t>
      </w:r>
    </w:p>
    <w:tbl>
      <w:tblPr>
        <w:tblStyle w:val="a3"/>
        <w:tblW w:w="0" w:type="auto"/>
        <w:tblLook w:val="04A0" w:firstRow="1" w:lastRow="0" w:firstColumn="1" w:lastColumn="0" w:noHBand="0" w:noVBand="1"/>
      </w:tblPr>
      <w:tblGrid>
        <w:gridCol w:w="1914"/>
        <w:gridCol w:w="1914"/>
        <w:gridCol w:w="1914"/>
        <w:gridCol w:w="1914"/>
        <w:gridCol w:w="1914"/>
      </w:tblGrid>
      <w:tr w:rsidR="007D177D" w:rsidTr="006958F5">
        <w:tc>
          <w:tcPr>
            <w:tcW w:w="1914" w:type="dxa"/>
          </w:tcPr>
          <w:p w:rsidR="007D177D" w:rsidRDefault="007D177D" w:rsidP="006958F5">
            <w:pPr>
              <w:pStyle w:val="Default"/>
            </w:pPr>
            <w:r>
              <w:t xml:space="preserve">Учебный год </w:t>
            </w:r>
          </w:p>
        </w:tc>
        <w:tc>
          <w:tcPr>
            <w:tcW w:w="1914" w:type="dxa"/>
          </w:tcPr>
          <w:p w:rsidR="007D177D" w:rsidRPr="00F631E8" w:rsidRDefault="007D177D" w:rsidP="006958F5">
            <w:r w:rsidRPr="002C7EE3">
              <w:t>2018/2019</w:t>
            </w:r>
          </w:p>
        </w:tc>
        <w:tc>
          <w:tcPr>
            <w:tcW w:w="1914" w:type="dxa"/>
          </w:tcPr>
          <w:p w:rsidR="007D177D" w:rsidRPr="002C7EE3" w:rsidRDefault="007D177D" w:rsidP="006958F5">
            <w:r w:rsidRPr="00D537EE">
              <w:t>2020/2021</w:t>
            </w:r>
          </w:p>
        </w:tc>
        <w:tc>
          <w:tcPr>
            <w:tcW w:w="1914" w:type="dxa"/>
          </w:tcPr>
          <w:p w:rsidR="007D177D" w:rsidRPr="007D177D" w:rsidRDefault="007D177D" w:rsidP="006958F5">
            <w:pPr>
              <w:pStyle w:val="Default"/>
              <w:rPr>
                <w:sz w:val="23"/>
                <w:szCs w:val="23"/>
              </w:rPr>
            </w:pPr>
            <w:r w:rsidRPr="007D177D">
              <w:rPr>
                <w:bCs/>
                <w:sz w:val="23"/>
                <w:szCs w:val="23"/>
              </w:rPr>
              <w:t>2021/2022</w:t>
            </w:r>
          </w:p>
          <w:p w:rsidR="007D177D" w:rsidRPr="007D177D" w:rsidRDefault="007D177D" w:rsidP="006958F5"/>
        </w:tc>
        <w:tc>
          <w:tcPr>
            <w:tcW w:w="1914" w:type="dxa"/>
          </w:tcPr>
          <w:p w:rsidR="007D177D" w:rsidRDefault="007D177D" w:rsidP="006958F5">
            <w:pPr>
              <w:pStyle w:val="Default"/>
              <w:rPr>
                <w:sz w:val="23"/>
                <w:szCs w:val="23"/>
              </w:rPr>
            </w:pPr>
            <w:r>
              <w:rPr>
                <w:b/>
                <w:bCs/>
                <w:sz w:val="23"/>
                <w:szCs w:val="23"/>
              </w:rPr>
              <w:t>2022/2023</w:t>
            </w:r>
          </w:p>
          <w:p w:rsidR="007D177D" w:rsidRDefault="007D177D" w:rsidP="006958F5">
            <w:pPr>
              <w:pStyle w:val="Default"/>
              <w:rPr>
                <w:sz w:val="23"/>
                <w:szCs w:val="23"/>
              </w:rPr>
            </w:pPr>
            <w:r>
              <w:rPr>
                <w:b/>
                <w:bCs/>
                <w:sz w:val="23"/>
                <w:szCs w:val="23"/>
              </w:rPr>
              <w:t xml:space="preserve">1 полугодие </w:t>
            </w:r>
          </w:p>
        </w:tc>
      </w:tr>
      <w:tr w:rsidR="007D177D" w:rsidTr="006958F5">
        <w:tc>
          <w:tcPr>
            <w:tcW w:w="1914" w:type="dxa"/>
          </w:tcPr>
          <w:p w:rsidR="007D177D" w:rsidRDefault="007D177D" w:rsidP="006958F5">
            <w:pPr>
              <w:pStyle w:val="Default"/>
              <w:rPr>
                <w:sz w:val="23"/>
                <w:szCs w:val="23"/>
              </w:rPr>
            </w:pPr>
            <w:r>
              <w:rPr>
                <w:sz w:val="23"/>
                <w:szCs w:val="23"/>
              </w:rPr>
              <w:t xml:space="preserve">Кол-во классов </w:t>
            </w:r>
          </w:p>
        </w:tc>
        <w:tc>
          <w:tcPr>
            <w:tcW w:w="1914" w:type="dxa"/>
          </w:tcPr>
          <w:p w:rsidR="007D177D" w:rsidRPr="00F631E8" w:rsidRDefault="007D177D" w:rsidP="006958F5">
            <w:r>
              <w:t>9</w:t>
            </w:r>
          </w:p>
        </w:tc>
        <w:tc>
          <w:tcPr>
            <w:tcW w:w="1914" w:type="dxa"/>
          </w:tcPr>
          <w:p w:rsidR="007D177D" w:rsidRPr="00D537EE" w:rsidRDefault="007D177D" w:rsidP="006958F5">
            <w:r>
              <w:t>9</w:t>
            </w:r>
          </w:p>
        </w:tc>
        <w:tc>
          <w:tcPr>
            <w:tcW w:w="1914" w:type="dxa"/>
          </w:tcPr>
          <w:p w:rsidR="007D177D" w:rsidRPr="007D177D" w:rsidRDefault="007D177D" w:rsidP="006958F5">
            <w:pPr>
              <w:pStyle w:val="Default"/>
              <w:rPr>
                <w:sz w:val="23"/>
                <w:szCs w:val="23"/>
              </w:rPr>
            </w:pPr>
            <w:r w:rsidRPr="007D177D">
              <w:rPr>
                <w:bCs/>
                <w:sz w:val="23"/>
                <w:szCs w:val="23"/>
              </w:rPr>
              <w:t>9</w:t>
            </w:r>
          </w:p>
        </w:tc>
        <w:tc>
          <w:tcPr>
            <w:tcW w:w="1914" w:type="dxa"/>
          </w:tcPr>
          <w:p w:rsidR="007D177D" w:rsidRDefault="007D177D" w:rsidP="006958F5">
            <w:pPr>
              <w:pStyle w:val="Default"/>
              <w:rPr>
                <w:sz w:val="23"/>
                <w:szCs w:val="23"/>
              </w:rPr>
            </w:pPr>
            <w:r>
              <w:rPr>
                <w:sz w:val="23"/>
                <w:szCs w:val="23"/>
              </w:rPr>
              <w:t>10</w:t>
            </w:r>
          </w:p>
        </w:tc>
      </w:tr>
      <w:tr w:rsidR="007D177D" w:rsidTr="006958F5">
        <w:tc>
          <w:tcPr>
            <w:tcW w:w="1914" w:type="dxa"/>
          </w:tcPr>
          <w:p w:rsidR="007D177D" w:rsidRDefault="007D177D" w:rsidP="006958F5">
            <w:pPr>
              <w:pStyle w:val="Default"/>
              <w:rPr>
                <w:sz w:val="23"/>
                <w:szCs w:val="23"/>
              </w:rPr>
            </w:pPr>
            <w:r>
              <w:rPr>
                <w:sz w:val="23"/>
                <w:szCs w:val="23"/>
              </w:rPr>
              <w:t xml:space="preserve">Число обучающихся </w:t>
            </w:r>
          </w:p>
        </w:tc>
        <w:tc>
          <w:tcPr>
            <w:tcW w:w="1914" w:type="dxa"/>
          </w:tcPr>
          <w:p w:rsidR="007D177D" w:rsidRDefault="007D177D" w:rsidP="006958F5">
            <w:r>
              <w:t>29</w:t>
            </w:r>
          </w:p>
        </w:tc>
        <w:tc>
          <w:tcPr>
            <w:tcW w:w="1914" w:type="dxa"/>
          </w:tcPr>
          <w:p w:rsidR="007D177D" w:rsidRPr="00D537EE" w:rsidRDefault="007D177D" w:rsidP="006958F5">
            <w:r>
              <w:t>26</w:t>
            </w:r>
          </w:p>
        </w:tc>
        <w:tc>
          <w:tcPr>
            <w:tcW w:w="1914" w:type="dxa"/>
          </w:tcPr>
          <w:p w:rsidR="007D177D" w:rsidRPr="002D53BF" w:rsidRDefault="007D177D" w:rsidP="006958F5">
            <w:pPr>
              <w:pStyle w:val="Default"/>
            </w:pPr>
            <w:r>
              <w:t>25</w:t>
            </w:r>
          </w:p>
        </w:tc>
        <w:tc>
          <w:tcPr>
            <w:tcW w:w="1914" w:type="dxa"/>
          </w:tcPr>
          <w:p w:rsidR="007D177D" w:rsidRPr="002D53BF" w:rsidRDefault="007D177D" w:rsidP="006958F5">
            <w:pPr>
              <w:pStyle w:val="Default"/>
            </w:pPr>
            <w:r>
              <w:t>25</w:t>
            </w:r>
          </w:p>
        </w:tc>
      </w:tr>
    </w:tbl>
    <w:p w:rsidR="00D40AA6" w:rsidRDefault="00D40AA6" w:rsidP="00D40AA6">
      <w:pPr>
        <w:spacing w:after="0" w:line="360" w:lineRule="auto"/>
        <w:rPr>
          <w:rFonts w:ascii="Times New Roman" w:hAnsi="Times New Roman" w:cs="Times New Roman"/>
          <w:sz w:val="28"/>
          <w:szCs w:val="28"/>
        </w:rPr>
      </w:pPr>
      <w:r w:rsidRPr="003101EB">
        <w:rPr>
          <w:rFonts w:ascii="Times New Roman" w:hAnsi="Times New Roman" w:cs="Times New Roman"/>
          <w:b/>
          <w:sz w:val="28"/>
          <w:szCs w:val="28"/>
        </w:rPr>
        <w:t>Гоношихинская СОШ</w:t>
      </w:r>
      <w:r w:rsidRPr="000A1AFC">
        <w:rPr>
          <w:rFonts w:ascii="Times New Roman" w:hAnsi="Times New Roman" w:cs="Times New Roman"/>
          <w:sz w:val="28"/>
          <w:szCs w:val="28"/>
        </w:rPr>
        <w:t>, филиал МКОУ «Новозыряновская</w:t>
      </w:r>
      <w:r w:rsidR="007D177D">
        <w:rPr>
          <w:rFonts w:ascii="Times New Roman" w:hAnsi="Times New Roman" w:cs="Times New Roman"/>
          <w:sz w:val="28"/>
          <w:szCs w:val="28"/>
        </w:rPr>
        <w:t xml:space="preserve"> </w:t>
      </w:r>
      <w:r w:rsidRPr="000A1AFC">
        <w:rPr>
          <w:rFonts w:ascii="Times New Roman" w:hAnsi="Times New Roman" w:cs="Times New Roman"/>
          <w:sz w:val="28"/>
          <w:szCs w:val="28"/>
        </w:rPr>
        <w:t xml:space="preserve">с.о.ш.» </w:t>
      </w:r>
    </w:p>
    <w:p w:rsidR="00854B6F" w:rsidRDefault="00854B6F" w:rsidP="00854B6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92064C">
        <w:rPr>
          <w:rFonts w:ascii="Times New Roman" w:hAnsi="Times New Roman" w:cs="Times New Roman"/>
          <w:sz w:val="28"/>
          <w:szCs w:val="28"/>
        </w:rPr>
        <w:t>5</w:t>
      </w:r>
      <w:r>
        <w:rPr>
          <w:rFonts w:ascii="Times New Roman" w:hAnsi="Times New Roman" w:cs="Times New Roman"/>
          <w:sz w:val="28"/>
          <w:szCs w:val="28"/>
        </w:rPr>
        <w:t>.3</w:t>
      </w:r>
    </w:p>
    <w:tbl>
      <w:tblPr>
        <w:tblStyle w:val="a3"/>
        <w:tblW w:w="0" w:type="auto"/>
        <w:tblLook w:val="04A0" w:firstRow="1" w:lastRow="0" w:firstColumn="1" w:lastColumn="0" w:noHBand="0" w:noVBand="1"/>
      </w:tblPr>
      <w:tblGrid>
        <w:gridCol w:w="1914"/>
        <w:gridCol w:w="1914"/>
        <w:gridCol w:w="1914"/>
        <w:gridCol w:w="1914"/>
        <w:gridCol w:w="1914"/>
      </w:tblGrid>
      <w:tr w:rsidR="00134B7D" w:rsidTr="00E14017">
        <w:tc>
          <w:tcPr>
            <w:tcW w:w="1914" w:type="dxa"/>
          </w:tcPr>
          <w:p w:rsidR="00134B7D" w:rsidRDefault="00134B7D" w:rsidP="00134B7D">
            <w:pPr>
              <w:pStyle w:val="Default"/>
            </w:pPr>
            <w:r>
              <w:t xml:space="preserve">Учебный год </w:t>
            </w:r>
          </w:p>
        </w:tc>
        <w:tc>
          <w:tcPr>
            <w:tcW w:w="1914" w:type="dxa"/>
          </w:tcPr>
          <w:p w:rsidR="00134B7D" w:rsidRPr="005734DF" w:rsidRDefault="006958F5" w:rsidP="00134B7D">
            <w:r w:rsidRPr="006E6281">
              <w:t>2019/2020</w:t>
            </w:r>
          </w:p>
        </w:tc>
        <w:tc>
          <w:tcPr>
            <w:tcW w:w="1914" w:type="dxa"/>
          </w:tcPr>
          <w:p w:rsidR="00134B7D" w:rsidRPr="006E6281" w:rsidRDefault="006958F5" w:rsidP="00134B7D">
            <w:r>
              <w:rPr>
                <w:b/>
                <w:bCs/>
                <w:sz w:val="23"/>
                <w:szCs w:val="23"/>
              </w:rPr>
              <w:t>2020/2021</w:t>
            </w:r>
          </w:p>
        </w:tc>
        <w:tc>
          <w:tcPr>
            <w:tcW w:w="1914" w:type="dxa"/>
          </w:tcPr>
          <w:p w:rsidR="00C60C36" w:rsidRDefault="00C60C36" w:rsidP="00C60C36">
            <w:pPr>
              <w:pStyle w:val="Default"/>
              <w:rPr>
                <w:sz w:val="23"/>
                <w:szCs w:val="23"/>
              </w:rPr>
            </w:pPr>
            <w:r>
              <w:rPr>
                <w:b/>
                <w:bCs/>
                <w:sz w:val="23"/>
                <w:szCs w:val="23"/>
              </w:rPr>
              <w:t>2021/2022</w:t>
            </w:r>
          </w:p>
          <w:p w:rsidR="00134B7D" w:rsidRDefault="00134B7D" w:rsidP="00134B7D">
            <w:pPr>
              <w:pStyle w:val="Default"/>
              <w:rPr>
                <w:sz w:val="23"/>
                <w:szCs w:val="23"/>
              </w:rPr>
            </w:pPr>
          </w:p>
        </w:tc>
        <w:tc>
          <w:tcPr>
            <w:tcW w:w="1914" w:type="dxa"/>
          </w:tcPr>
          <w:p w:rsidR="00134B7D" w:rsidRDefault="00C60C36" w:rsidP="00134B7D">
            <w:pPr>
              <w:pStyle w:val="Default"/>
              <w:rPr>
                <w:sz w:val="23"/>
                <w:szCs w:val="23"/>
              </w:rPr>
            </w:pPr>
            <w:r>
              <w:rPr>
                <w:b/>
                <w:bCs/>
                <w:sz w:val="23"/>
                <w:szCs w:val="23"/>
              </w:rPr>
              <w:t>2022-2023</w:t>
            </w:r>
            <w:r w:rsidR="00134B7D">
              <w:rPr>
                <w:b/>
                <w:bCs/>
                <w:sz w:val="23"/>
                <w:szCs w:val="23"/>
              </w:rPr>
              <w:t xml:space="preserve"> полугодие </w:t>
            </w:r>
          </w:p>
        </w:tc>
      </w:tr>
      <w:tr w:rsidR="00134B7D" w:rsidTr="00E14017">
        <w:tc>
          <w:tcPr>
            <w:tcW w:w="1914" w:type="dxa"/>
          </w:tcPr>
          <w:p w:rsidR="00134B7D" w:rsidRDefault="00134B7D" w:rsidP="00134B7D">
            <w:pPr>
              <w:pStyle w:val="Default"/>
              <w:rPr>
                <w:sz w:val="23"/>
                <w:szCs w:val="23"/>
              </w:rPr>
            </w:pPr>
            <w:r>
              <w:rPr>
                <w:sz w:val="23"/>
                <w:szCs w:val="23"/>
              </w:rPr>
              <w:t xml:space="preserve">Кол-во классов </w:t>
            </w:r>
          </w:p>
        </w:tc>
        <w:tc>
          <w:tcPr>
            <w:tcW w:w="1914" w:type="dxa"/>
          </w:tcPr>
          <w:p w:rsidR="00134B7D" w:rsidRPr="005734DF" w:rsidRDefault="00C60C36" w:rsidP="00134B7D">
            <w:r>
              <w:t>11</w:t>
            </w:r>
          </w:p>
        </w:tc>
        <w:tc>
          <w:tcPr>
            <w:tcW w:w="1914" w:type="dxa"/>
          </w:tcPr>
          <w:p w:rsidR="00134B7D" w:rsidRPr="006E6281" w:rsidRDefault="00134B7D" w:rsidP="00134B7D">
            <w:r w:rsidRPr="006E6281">
              <w:t>11</w:t>
            </w:r>
          </w:p>
        </w:tc>
        <w:tc>
          <w:tcPr>
            <w:tcW w:w="1914" w:type="dxa"/>
          </w:tcPr>
          <w:p w:rsidR="00134B7D" w:rsidRDefault="00134B7D" w:rsidP="00134B7D">
            <w:pPr>
              <w:pStyle w:val="Default"/>
              <w:rPr>
                <w:sz w:val="23"/>
                <w:szCs w:val="23"/>
              </w:rPr>
            </w:pPr>
            <w:r>
              <w:rPr>
                <w:b/>
                <w:bCs/>
                <w:sz w:val="23"/>
                <w:szCs w:val="23"/>
              </w:rPr>
              <w:t>11</w:t>
            </w:r>
          </w:p>
        </w:tc>
        <w:tc>
          <w:tcPr>
            <w:tcW w:w="1914" w:type="dxa"/>
          </w:tcPr>
          <w:p w:rsidR="00134B7D" w:rsidRDefault="00134B7D" w:rsidP="00134B7D">
            <w:pPr>
              <w:pStyle w:val="Default"/>
              <w:rPr>
                <w:sz w:val="23"/>
                <w:szCs w:val="23"/>
              </w:rPr>
            </w:pPr>
            <w:r>
              <w:rPr>
                <w:b/>
                <w:bCs/>
                <w:sz w:val="23"/>
                <w:szCs w:val="23"/>
              </w:rPr>
              <w:t xml:space="preserve">11 </w:t>
            </w:r>
          </w:p>
        </w:tc>
      </w:tr>
      <w:tr w:rsidR="00134B7D" w:rsidTr="00E14017">
        <w:tc>
          <w:tcPr>
            <w:tcW w:w="1914" w:type="dxa"/>
          </w:tcPr>
          <w:p w:rsidR="00134B7D" w:rsidRDefault="00134B7D" w:rsidP="00134B7D">
            <w:pPr>
              <w:pStyle w:val="Default"/>
              <w:rPr>
                <w:sz w:val="23"/>
                <w:szCs w:val="23"/>
              </w:rPr>
            </w:pPr>
            <w:r>
              <w:rPr>
                <w:sz w:val="23"/>
                <w:szCs w:val="23"/>
              </w:rPr>
              <w:t xml:space="preserve">Число обучающихся </w:t>
            </w:r>
          </w:p>
        </w:tc>
        <w:tc>
          <w:tcPr>
            <w:tcW w:w="1914" w:type="dxa"/>
          </w:tcPr>
          <w:p w:rsidR="00134B7D" w:rsidRDefault="00C60C36" w:rsidP="00134B7D">
            <w:r>
              <w:t>44</w:t>
            </w:r>
          </w:p>
        </w:tc>
        <w:tc>
          <w:tcPr>
            <w:tcW w:w="1914" w:type="dxa"/>
          </w:tcPr>
          <w:p w:rsidR="00134B7D" w:rsidRDefault="00C60C36" w:rsidP="00134B7D">
            <w:r>
              <w:t>43</w:t>
            </w:r>
          </w:p>
        </w:tc>
        <w:tc>
          <w:tcPr>
            <w:tcW w:w="1914" w:type="dxa"/>
          </w:tcPr>
          <w:p w:rsidR="00134B7D" w:rsidRDefault="00C60C36" w:rsidP="00134B7D">
            <w:pPr>
              <w:pStyle w:val="Default"/>
              <w:rPr>
                <w:sz w:val="23"/>
                <w:szCs w:val="23"/>
              </w:rPr>
            </w:pPr>
            <w:r>
              <w:rPr>
                <w:b/>
                <w:bCs/>
                <w:sz w:val="23"/>
                <w:szCs w:val="23"/>
              </w:rPr>
              <w:t>46</w:t>
            </w:r>
          </w:p>
        </w:tc>
        <w:tc>
          <w:tcPr>
            <w:tcW w:w="1914" w:type="dxa"/>
          </w:tcPr>
          <w:p w:rsidR="00134B7D" w:rsidRDefault="00737545" w:rsidP="00134B7D">
            <w:pPr>
              <w:pStyle w:val="Default"/>
              <w:rPr>
                <w:sz w:val="23"/>
                <w:szCs w:val="23"/>
              </w:rPr>
            </w:pPr>
            <w:r>
              <w:rPr>
                <w:b/>
                <w:bCs/>
                <w:sz w:val="23"/>
                <w:szCs w:val="23"/>
              </w:rPr>
              <w:t>51</w:t>
            </w:r>
          </w:p>
        </w:tc>
      </w:tr>
    </w:tbl>
    <w:p w:rsidR="00D40AA6" w:rsidRDefault="00D40AA6" w:rsidP="00D40AA6">
      <w:pPr>
        <w:spacing w:after="0" w:line="360" w:lineRule="auto"/>
        <w:rPr>
          <w:rFonts w:ascii="Times New Roman" w:hAnsi="Times New Roman" w:cs="Times New Roman"/>
          <w:sz w:val="28"/>
          <w:szCs w:val="28"/>
        </w:rPr>
      </w:pPr>
      <w:r w:rsidRPr="003101EB">
        <w:rPr>
          <w:rFonts w:ascii="Times New Roman" w:hAnsi="Times New Roman" w:cs="Times New Roman"/>
          <w:b/>
          <w:sz w:val="28"/>
          <w:szCs w:val="28"/>
        </w:rPr>
        <w:t>Среднекрасиловская</w:t>
      </w:r>
      <w:r w:rsidR="006958F5" w:rsidRPr="003101EB">
        <w:rPr>
          <w:rFonts w:ascii="Times New Roman" w:hAnsi="Times New Roman" w:cs="Times New Roman"/>
          <w:b/>
          <w:sz w:val="28"/>
          <w:szCs w:val="28"/>
        </w:rPr>
        <w:t xml:space="preserve"> </w:t>
      </w:r>
      <w:r w:rsidRPr="003101EB">
        <w:rPr>
          <w:rFonts w:ascii="Times New Roman" w:hAnsi="Times New Roman" w:cs="Times New Roman"/>
          <w:b/>
          <w:sz w:val="28"/>
          <w:szCs w:val="28"/>
        </w:rPr>
        <w:t>оош</w:t>
      </w:r>
      <w:r w:rsidRPr="000A1AFC">
        <w:rPr>
          <w:rFonts w:ascii="Times New Roman" w:hAnsi="Times New Roman" w:cs="Times New Roman"/>
          <w:sz w:val="28"/>
          <w:szCs w:val="28"/>
        </w:rPr>
        <w:t>, филиал МКОУ «Новозыряновская</w:t>
      </w:r>
      <w:r w:rsidR="006958F5">
        <w:rPr>
          <w:rFonts w:ascii="Times New Roman" w:hAnsi="Times New Roman" w:cs="Times New Roman"/>
          <w:sz w:val="28"/>
          <w:szCs w:val="28"/>
        </w:rPr>
        <w:t xml:space="preserve"> </w:t>
      </w:r>
      <w:r w:rsidRPr="000A1AFC">
        <w:rPr>
          <w:rFonts w:ascii="Times New Roman" w:hAnsi="Times New Roman" w:cs="Times New Roman"/>
          <w:sz w:val="28"/>
          <w:szCs w:val="28"/>
        </w:rPr>
        <w:t>с.о.ш.»</w:t>
      </w:r>
    </w:p>
    <w:p w:rsidR="006958F5" w:rsidRDefault="006958F5" w:rsidP="006958F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5.4</w:t>
      </w:r>
    </w:p>
    <w:tbl>
      <w:tblPr>
        <w:tblStyle w:val="a3"/>
        <w:tblW w:w="0" w:type="auto"/>
        <w:tblLook w:val="04A0" w:firstRow="1" w:lastRow="0" w:firstColumn="1" w:lastColumn="0" w:noHBand="0" w:noVBand="1"/>
      </w:tblPr>
      <w:tblGrid>
        <w:gridCol w:w="1914"/>
        <w:gridCol w:w="1914"/>
        <w:gridCol w:w="1914"/>
        <w:gridCol w:w="1914"/>
        <w:gridCol w:w="1914"/>
      </w:tblGrid>
      <w:tr w:rsidR="006958F5" w:rsidTr="006958F5">
        <w:tc>
          <w:tcPr>
            <w:tcW w:w="1914" w:type="dxa"/>
          </w:tcPr>
          <w:p w:rsidR="006958F5" w:rsidRDefault="006958F5" w:rsidP="006958F5">
            <w:pPr>
              <w:pStyle w:val="Default"/>
            </w:pPr>
            <w:r>
              <w:t xml:space="preserve">Учебный год </w:t>
            </w:r>
          </w:p>
        </w:tc>
        <w:tc>
          <w:tcPr>
            <w:tcW w:w="1914" w:type="dxa"/>
          </w:tcPr>
          <w:p w:rsidR="006958F5" w:rsidRPr="005E1EE2" w:rsidRDefault="006958F5" w:rsidP="006958F5">
            <w:r w:rsidRPr="005E1EE2">
              <w:t>2019/2020</w:t>
            </w:r>
          </w:p>
        </w:tc>
        <w:tc>
          <w:tcPr>
            <w:tcW w:w="1914" w:type="dxa"/>
          </w:tcPr>
          <w:p w:rsidR="006958F5" w:rsidRPr="006958F5" w:rsidRDefault="006958F5" w:rsidP="006958F5">
            <w:pPr>
              <w:pStyle w:val="Default"/>
              <w:rPr>
                <w:sz w:val="23"/>
                <w:szCs w:val="23"/>
              </w:rPr>
            </w:pPr>
            <w:r w:rsidRPr="006958F5">
              <w:rPr>
                <w:bCs/>
                <w:sz w:val="23"/>
                <w:szCs w:val="23"/>
              </w:rPr>
              <w:t>2020/2021</w:t>
            </w:r>
          </w:p>
        </w:tc>
        <w:tc>
          <w:tcPr>
            <w:tcW w:w="1914" w:type="dxa"/>
          </w:tcPr>
          <w:p w:rsidR="006958F5" w:rsidRPr="006958F5" w:rsidRDefault="006958F5" w:rsidP="006958F5">
            <w:pPr>
              <w:pStyle w:val="Default"/>
              <w:rPr>
                <w:sz w:val="23"/>
                <w:szCs w:val="23"/>
              </w:rPr>
            </w:pPr>
            <w:r w:rsidRPr="006958F5">
              <w:rPr>
                <w:bCs/>
                <w:sz w:val="23"/>
                <w:szCs w:val="23"/>
              </w:rPr>
              <w:t>2021/2022</w:t>
            </w:r>
          </w:p>
          <w:p w:rsidR="006958F5" w:rsidRPr="006958F5" w:rsidRDefault="006958F5" w:rsidP="006958F5">
            <w:pPr>
              <w:pStyle w:val="Default"/>
              <w:rPr>
                <w:sz w:val="23"/>
                <w:szCs w:val="23"/>
              </w:rPr>
            </w:pPr>
            <w:r w:rsidRPr="006958F5">
              <w:rPr>
                <w:bCs/>
                <w:sz w:val="23"/>
                <w:szCs w:val="23"/>
              </w:rPr>
              <w:t xml:space="preserve">1 полугодие </w:t>
            </w:r>
          </w:p>
        </w:tc>
        <w:tc>
          <w:tcPr>
            <w:tcW w:w="1914" w:type="dxa"/>
          </w:tcPr>
          <w:p w:rsidR="006958F5" w:rsidRDefault="006958F5" w:rsidP="006958F5">
            <w:pPr>
              <w:pStyle w:val="Default"/>
              <w:rPr>
                <w:b/>
                <w:bCs/>
                <w:sz w:val="23"/>
                <w:szCs w:val="23"/>
              </w:rPr>
            </w:pPr>
            <w:r>
              <w:rPr>
                <w:b/>
                <w:bCs/>
                <w:sz w:val="23"/>
                <w:szCs w:val="23"/>
              </w:rPr>
              <w:t>2022/2023</w:t>
            </w:r>
          </w:p>
          <w:p w:rsidR="006958F5" w:rsidRDefault="006958F5" w:rsidP="006958F5">
            <w:pPr>
              <w:pStyle w:val="Default"/>
              <w:rPr>
                <w:b/>
                <w:bCs/>
                <w:sz w:val="23"/>
                <w:szCs w:val="23"/>
              </w:rPr>
            </w:pPr>
            <w:r>
              <w:rPr>
                <w:b/>
                <w:bCs/>
                <w:sz w:val="23"/>
                <w:szCs w:val="23"/>
              </w:rPr>
              <w:t>1 полугодие</w:t>
            </w:r>
          </w:p>
        </w:tc>
      </w:tr>
      <w:tr w:rsidR="006958F5" w:rsidTr="006958F5">
        <w:tc>
          <w:tcPr>
            <w:tcW w:w="1914" w:type="dxa"/>
          </w:tcPr>
          <w:p w:rsidR="006958F5" w:rsidRDefault="006958F5" w:rsidP="006958F5">
            <w:pPr>
              <w:pStyle w:val="Default"/>
              <w:rPr>
                <w:sz w:val="23"/>
                <w:szCs w:val="23"/>
              </w:rPr>
            </w:pPr>
            <w:r>
              <w:rPr>
                <w:sz w:val="23"/>
                <w:szCs w:val="23"/>
              </w:rPr>
              <w:t xml:space="preserve">Кол-во классов </w:t>
            </w:r>
          </w:p>
        </w:tc>
        <w:tc>
          <w:tcPr>
            <w:tcW w:w="1914" w:type="dxa"/>
          </w:tcPr>
          <w:p w:rsidR="006958F5" w:rsidRPr="005E1EE2" w:rsidRDefault="006958F5" w:rsidP="006958F5">
            <w:r w:rsidRPr="005E1EE2">
              <w:t>9</w:t>
            </w:r>
          </w:p>
        </w:tc>
        <w:tc>
          <w:tcPr>
            <w:tcW w:w="1914" w:type="dxa"/>
          </w:tcPr>
          <w:p w:rsidR="006958F5" w:rsidRPr="006958F5" w:rsidRDefault="006958F5" w:rsidP="006958F5">
            <w:pPr>
              <w:pStyle w:val="Default"/>
              <w:rPr>
                <w:sz w:val="23"/>
                <w:szCs w:val="23"/>
              </w:rPr>
            </w:pPr>
            <w:r w:rsidRPr="006958F5">
              <w:rPr>
                <w:sz w:val="23"/>
                <w:szCs w:val="23"/>
              </w:rPr>
              <w:t>9</w:t>
            </w:r>
          </w:p>
        </w:tc>
        <w:tc>
          <w:tcPr>
            <w:tcW w:w="1914" w:type="dxa"/>
          </w:tcPr>
          <w:p w:rsidR="006958F5" w:rsidRPr="006958F5" w:rsidRDefault="006958F5" w:rsidP="006958F5">
            <w:pPr>
              <w:pStyle w:val="Default"/>
              <w:rPr>
                <w:sz w:val="23"/>
                <w:szCs w:val="23"/>
              </w:rPr>
            </w:pPr>
            <w:r w:rsidRPr="006958F5">
              <w:rPr>
                <w:bCs/>
                <w:sz w:val="23"/>
                <w:szCs w:val="23"/>
              </w:rPr>
              <w:t xml:space="preserve">9 </w:t>
            </w:r>
          </w:p>
        </w:tc>
        <w:tc>
          <w:tcPr>
            <w:tcW w:w="1914" w:type="dxa"/>
          </w:tcPr>
          <w:p w:rsidR="006958F5" w:rsidRDefault="006958F5" w:rsidP="006958F5">
            <w:pPr>
              <w:pStyle w:val="Default"/>
              <w:rPr>
                <w:b/>
                <w:bCs/>
                <w:sz w:val="23"/>
                <w:szCs w:val="23"/>
              </w:rPr>
            </w:pPr>
            <w:r>
              <w:rPr>
                <w:b/>
                <w:bCs/>
                <w:sz w:val="23"/>
                <w:szCs w:val="23"/>
              </w:rPr>
              <w:t>9</w:t>
            </w:r>
          </w:p>
        </w:tc>
      </w:tr>
      <w:tr w:rsidR="006958F5" w:rsidTr="006958F5">
        <w:tc>
          <w:tcPr>
            <w:tcW w:w="1914" w:type="dxa"/>
          </w:tcPr>
          <w:p w:rsidR="006958F5" w:rsidRDefault="006958F5" w:rsidP="006958F5">
            <w:pPr>
              <w:pStyle w:val="Default"/>
              <w:rPr>
                <w:sz w:val="23"/>
                <w:szCs w:val="23"/>
              </w:rPr>
            </w:pPr>
            <w:r>
              <w:rPr>
                <w:sz w:val="23"/>
                <w:szCs w:val="23"/>
              </w:rPr>
              <w:t xml:space="preserve">Число обучающихся </w:t>
            </w:r>
          </w:p>
        </w:tc>
        <w:tc>
          <w:tcPr>
            <w:tcW w:w="1914" w:type="dxa"/>
          </w:tcPr>
          <w:p w:rsidR="006958F5" w:rsidRDefault="006958F5" w:rsidP="006958F5">
            <w:r w:rsidRPr="005E1EE2">
              <w:t>38</w:t>
            </w:r>
          </w:p>
        </w:tc>
        <w:tc>
          <w:tcPr>
            <w:tcW w:w="1914" w:type="dxa"/>
          </w:tcPr>
          <w:p w:rsidR="006958F5" w:rsidRPr="006958F5" w:rsidRDefault="006958F5" w:rsidP="006958F5">
            <w:pPr>
              <w:pStyle w:val="Default"/>
            </w:pPr>
            <w:r w:rsidRPr="006958F5">
              <w:t>33</w:t>
            </w:r>
          </w:p>
        </w:tc>
        <w:tc>
          <w:tcPr>
            <w:tcW w:w="1914" w:type="dxa"/>
          </w:tcPr>
          <w:p w:rsidR="006958F5" w:rsidRPr="006958F5" w:rsidRDefault="006958F5" w:rsidP="006958F5">
            <w:pPr>
              <w:pStyle w:val="Default"/>
            </w:pPr>
            <w:r w:rsidRPr="006958F5">
              <w:t>29</w:t>
            </w:r>
          </w:p>
        </w:tc>
        <w:tc>
          <w:tcPr>
            <w:tcW w:w="1914" w:type="dxa"/>
          </w:tcPr>
          <w:p w:rsidR="006958F5" w:rsidRDefault="006958F5" w:rsidP="006958F5">
            <w:pPr>
              <w:pStyle w:val="Default"/>
              <w:rPr>
                <w:b/>
              </w:rPr>
            </w:pPr>
            <w:r>
              <w:rPr>
                <w:b/>
              </w:rPr>
              <w:t>24</w:t>
            </w:r>
          </w:p>
        </w:tc>
      </w:tr>
    </w:tbl>
    <w:p w:rsidR="006958F5" w:rsidRDefault="006958F5" w:rsidP="006958F5">
      <w:pPr>
        <w:pStyle w:val="Default"/>
        <w:jc w:val="center"/>
        <w:rPr>
          <w:b/>
          <w:bCs/>
          <w:i/>
          <w:iCs/>
          <w:sz w:val="28"/>
          <w:szCs w:val="28"/>
        </w:rPr>
      </w:pPr>
    </w:p>
    <w:p w:rsidR="00D40AA6" w:rsidRPr="00D40AA6" w:rsidRDefault="00D40AA6" w:rsidP="00D40AA6">
      <w:pPr>
        <w:pStyle w:val="Default"/>
        <w:jc w:val="center"/>
        <w:rPr>
          <w:sz w:val="28"/>
          <w:szCs w:val="28"/>
        </w:rPr>
      </w:pPr>
      <w:r w:rsidRPr="00D40AA6">
        <w:rPr>
          <w:b/>
          <w:bCs/>
          <w:i/>
          <w:iCs/>
          <w:sz w:val="28"/>
          <w:szCs w:val="28"/>
        </w:rPr>
        <w:t>Сохранность контингента</w:t>
      </w:r>
    </w:p>
    <w:p w:rsidR="00D40AA6" w:rsidRDefault="00D40AA6" w:rsidP="00D40AA6">
      <w:pPr>
        <w:spacing w:line="240" w:lineRule="auto"/>
        <w:jc w:val="center"/>
        <w:rPr>
          <w:rFonts w:ascii="Times New Roman" w:hAnsi="Times New Roman" w:cs="Times New Roman"/>
          <w:b/>
          <w:bCs/>
          <w:i/>
          <w:iCs/>
          <w:sz w:val="28"/>
          <w:szCs w:val="28"/>
        </w:rPr>
      </w:pPr>
      <w:r w:rsidRPr="00D40AA6">
        <w:rPr>
          <w:rFonts w:ascii="Times New Roman" w:hAnsi="Times New Roman" w:cs="Times New Roman"/>
          <w:b/>
          <w:bCs/>
          <w:i/>
          <w:iCs/>
          <w:sz w:val="28"/>
          <w:szCs w:val="28"/>
        </w:rPr>
        <w:t>Школа и филиалы</w:t>
      </w:r>
    </w:p>
    <w:p w:rsidR="00A817CE" w:rsidRDefault="00A817CE" w:rsidP="00A817CE">
      <w:pPr>
        <w:shd w:val="clear" w:color="auto" w:fill="FFFFFF"/>
        <w:spacing w:after="0" w:line="240" w:lineRule="auto"/>
        <w:jc w:val="center"/>
        <w:rPr>
          <w:rFonts w:ascii="Times New Roman" w:eastAsia="Times New Roman" w:hAnsi="Times New Roman" w:cs="Times New Roman"/>
          <w:color w:val="000000"/>
          <w:sz w:val="24"/>
          <w:szCs w:val="24"/>
        </w:rPr>
      </w:pPr>
      <w:r w:rsidRPr="00927F58">
        <w:rPr>
          <w:rFonts w:ascii="Times New Roman" w:eastAsia="Times New Roman" w:hAnsi="Times New Roman" w:cs="Times New Roman"/>
          <w:color w:val="000000"/>
          <w:sz w:val="24"/>
          <w:szCs w:val="24"/>
        </w:rPr>
        <w:t>Сохранность контингента</w:t>
      </w:r>
    </w:p>
    <w:p w:rsidR="00115F69" w:rsidRDefault="00115F69" w:rsidP="00115F69">
      <w:pPr>
        <w:spacing w:line="240" w:lineRule="auto"/>
        <w:jc w:val="center"/>
        <w:rPr>
          <w:rFonts w:ascii="Times New Roman" w:hAnsi="Times New Roman" w:cs="Times New Roman"/>
          <w:b/>
          <w:bCs/>
          <w:iCs/>
          <w:sz w:val="28"/>
          <w:szCs w:val="28"/>
        </w:rPr>
      </w:pPr>
      <w:r w:rsidRPr="00D40AA6">
        <w:rPr>
          <w:rFonts w:ascii="Times New Roman" w:hAnsi="Times New Roman" w:cs="Times New Roman"/>
          <w:b/>
          <w:bCs/>
          <w:iCs/>
          <w:sz w:val="28"/>
          <w:szCs w:val="28"/>
        </w:rPr>
        <w:t>МКОУ «Новозыряновская</w:t>
      </w:r>
      <w:r w:rsidR="00C3233E">
        <w:rPr>
          <w:rFonts w:ascii="Times New Roman" w:hAnsi="Times New Roman" w:cs="Times New Roman"/>
          <w:b/>
          <w:bCs/>
          <w:iCs/>
          <w:sz w:val="28"/>
          <w:szCs w:val="28"/>
        </w:rPr>
        <w:t xml:space="preserve"> </w:t>
      </w:r>
      <w:r w:rsidRPr="00D40AA6">
        <w:rPr>
          <w:rFonts w:ascii="Times New Roman" w:hAnsi="Times New Roman" w:cs="Times New Roman"/>
          <w:b/>
          <w:bCs/>
          <w:iCs/>
          <w:sz w:val="28"/>
          <w:szCs w:val="28"/>
        </w:rPr>
        <w:t>с.о.ш.»</w:t>
      </w:r>
    </w:p>
    <w:p w:rsidR="00854B6F" w:rsidRPr="00115F69" w:rsidRDefault="00854B6F" w:rsidP="00854B6F">
      <w:pPr>
        <w:spacing w:line="240" w:lineRule="auto"/>
        <w:jc w:val="right"/>
        <w:rPr>
          <w:rFonts w:ascii="Times New Roman" w:hAnsi="Times New Roman" w:cs="Times New Roman"/>
          <w:b/>
          <w:bCs/>
          <w:iCs/>
          <w:sz w:val="28"/>
          <w:szCs w:val="28"/>
        </w:rPr>
      </w:pPr>
      <w:r>
        <w:rPr>
          <w:rFonts w:ascii="Times New Roman" w:hAnsi="Times New Roman" w:cs="Times New Roman"/>
          <w:sz w:val="28"/>
          <w:szCs w:val="28"/>
        </w:rPr>
        <w:t xml:space="preserve">Таблица </w:t>
      </w:r>
      <w:r w:rsidR="0092064C">
        <w:rPr>
          <w:rFonts w:ascii="Times New Roman" w:hAnsi="Times New Roman" w:cs="Times New Roman"/>
          <w:sz w:val="28"/>
          <w:szCs w:val="28"/>
        </w:rPr>
        <w:t>6</w:t>
      </w:r>
    </w:p>
    <w:tbl>
      <w:tblPr>
        <w:tblStyle w:val="a3"/>
        <w:tblW w:w="0" w:type="auto"/>
        <w:tblLook w:val="04A0" w:firstRow="1" w:lastRow="0" w:firstColumn="1" w:lastColumn="0" w:noHBand="0" w:noVBand="1"/>
      </w:tblPr>
      <w:tblGrid>
        <w:gridCol w:w="1880"/>
        <w:gridCol w:w="1367"/>
        <w:gridCol w:w="590"/>
        <w:gridCol w:w="1373"/>
        <w:gridCol w:w="524"/>
        <w:gridCol w:w="1367"/>
        <w:gridCol w:w="591"/>
        <w:gridCol w:w="1347"/>
        <w:gridCol w:w="531"/>
      </w:tblGrid>
      <w:tr w:rsidR="00A817CE" w:rsidTr="00A817CE">
        <w:tc>
          <w:tcPr>
            <w:tcW w:w="1880" w:type="dxa"/>
          </w:tcPr>
          <w:p w:rsidR="00A817CE" w:rsidRPr="00927F58" w:rsidRDefault="00A817CE" w:rsidP="00A817CE">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Всего</w:t>
            </w:r>
            <w:r w:rsidR="00737545">
              <w:rPr>
                <w:rFonts w:ascii="yandex-sans" w:eastAsia="Times New Roman" w:hAnsi="yandex-sans" w:cs="Times New Roman"/>
                <w:color w:val="000000"/>
                <w:sz w:val="23"/>
                <w:szCs w:val="23"/>
              </w:rPr>
              <w:t xml:space="preserve"> </w:t>
            </w:r>
            <w:r w:rsidRPr="00927F58">
              <w:rPr>
                <w:rFonts w:ascii="yandex-sans" w:eastAsia="Times New Roman" w:hAnsi="yandex-sans" w:cs="Times New Roman"/>
                <w:color w:val="000000"/>
                <w:sz w:val="23"/>
                <w:szCs w:val="23"/>
              </w:rPr>
              <w:t>учащихся</w:t>
            </w:r>
          </w:p>
          <w:p w:rsidR="00A817CE" w:rsidRPr="00927F58" w:rsidRDefault="00A817CE" w:rsidP="00A817CE">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на:</w:t>
            </w:r>
          </w:p>
        </w:tc>
        <w:tc>
          <w:tcPr>
            <w:tcW w:w="1957" w:type="dxa"/>
            <w:gridSpan w:val="2"/>
          </w:tcPr>
          <w:p w:rsidR="00C60C36" w:rsidRPr="00927F58" w:rsidRDefault="00C60C36" w:rsidP="00C60C36">
            <w:p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2019/2020</w:t>
            </w:r>
          </w:p>
          <w:p w:rsidR="00A817CE" w:rsidRDefault="00A817CE" w:rsidP="00C60C36">
            <w:pPr>
              <w:shd w:val="clear" w:color="auto" w:fill="FFFFFF"/>
            </w:pPr>
          </w:p>
        </w:tc>
        <w:tc>
          <w:tcPr>
            <w:tcW w:w="1897" w:type="dxa"/>
            <w:gridSpan w:val="2"/>
          </w:tcPr>
          <w:p w:rsidR="00C60C36" w:rsidRPr="00927F58" w:rsidRDefault="00C60C36" w:rsidP="00C60C36">
            <w:p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2020/2021</w:t>
            </w:r>
          </w:p>
          <w:p w:rsidR="00A817CE" w:rsidRDefault="00A817CE" w:rsidP="00C60C36">
            <w:pPr>
              <w:shd w:val="clear" w:color="auto" w:fill="FFFFFF"/>
            </w:pPr>
          </w:p>
        </w:tc>
        <w:tc>
          <w:tcPr>
            <w:tcW w:w="1958" w:type="dxa"/>
            <w:gridSpan w:val="2"/>
          </w:tcPr>
          <w:p w:rsidR="00A817CE" w:rsidRDefault="00C60C36" w:rsidP="00C60C36">
            <w:pPr>
              <w:shd w:val="clear" w:color="auto" w:fill="FFFFFF"/>
            </w:pPr>
            <w:r>
              <w:rPr>
                <w:rFonts w:ascii="yandex-sans" w:eastAsia="Times New Roman" w:hAnsi="yandex-sans" w:cs="Times New Roman"/>
                <w:color w:val="000000"/>
                <w:sz w:val="23"/>
                <w:szCs w:val="23"/>
              </w:rPr>
              <w:t>2021</w:t>
            </w:r>
            <w:r w:rsidRPr="00927F58">
              <w:rPr>
                <w:rFonts w:ascii="yandex-sans" w:eastAsia="Times New Roman" w:hAnsi="yandex-sans" w:cs="Times New Roman"/>
                <w:color w:val="000000"/>
                <w:sz w:val="23"/>
                <w:szCs w:val="23"/>
              </w:rPr>
              <w:t>/20</w:t>
            </w:r>
            <w:r>
              <w:rPr>
                <w:rFonts w:ascii="yandex-sans" w:eastAsia="Times New Roman" w:hAnsi="yandex-sans" w:cs="Times New Roman"/>
                <w:color w:val="000000"/>
                <w:sz w:val="23"/>
                <w:szCs w:val="23"/>
              </w:rPr>
              <w:t>22</w:t>
            </w:r>
          </w:p>
        </w:tc>
        <w:tc>
          <w:tcPr>
            <w:tcW w:w="1878" w:type="dxa"/>
            <w:gridSpan w:val="2"/>
          </w:tcPr>
          <w:p w:rsidR="0029283F" w:rsidRDefault="0029283F" w:rsidP="00C3233E">
            <w:p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2022-2023</w:t>
            </w:r>
          </w:p>
          <w:p w:rsidR="00A817CE" w:rsidRPr="00927F58" w:rsidRDefault="00A817CE" w:rsidP="00C3233E">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полугодие</w:t>
            </w:r>
          </w:p>
        </w:tc>
      </w:tr>
      <w:tr w:rsidR="00115F69" w:rsidTr="00A817CE">
        <w:tc>
          <w:tcPr>
            <w:tcW w:w="1880" w:type="dxa"/>
          </w:tcPr>
          <w:p w:rsidR="00115F69" w:rsidRPr="00927F58" w:rsidRDefault="00115F69" w:rsidP="00A817CE">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hint="eastAsia"/>
                <w:color w:val="000000"/>
                <w:sz w:val="23"/>
                <w:szCs w:val="23"/>
              </w:rPr>
              <w:t>Н</w:t>
            </w:r>
            <w:r w:rsidRPr="00927F58">
              <w:rPr>
                <w:rFonts w:ascii="yandex-sans" w:eastAsia="Times New Roman" w:hAnsi="yandex-sans" w:cs="Times New Roman"/>
                <w:color w:val="000000"/>
                <w:sz w:val="23"/>
                <w:szCs w:val="23"/>
              </w:rPr>
              <w:t>ачало</w:t>
            </w:r>
            <w:r w:rsidR="00737545">
              <w:rPr>
                <w:rFonts w:ascii="yandex-sans" w:eastAsia="Times New Roman" w:hAnsi="yandex-sans" w:cs="Times New Roman"/>
                <w:color w:val="000000"/>
                <w:sz w:val="23"/>
                <w:szCs w:val="23"/>
              </w:rPr>
              <w:t xml:space="preserve"> </w:t>
            </w:r>
            <w:r w:rsidRPr="00927F58">
              <w:rPr>
                <w:rFonts w:ascii="yandex-sans" w:eastAsia="Times New Roman" w:hAnsi="yandex-sans" w:cs="Times New Roman"/>
                <w:color w:val="000000"/>
                <w:sz w:val="23"/>
                <w:szCs w:val="23"/>
              </w:rPr>
              <w:t>учебного</w:t>
            </w:r>
          </w:p>
          <w:p w:rsidR="00115F69" w:rsidRPr="00927F58" w:rsidRDefault="00115F69" w:rsidP="00A817CE">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года</w:t>
            </w:r>
          </w:p>
        </w:tc>
        <w:tc>
          <w:tcPr>
            <w:tcW w:w="1957" w:type="dxa"/>
            <w:gridSpan w:val="2"/>
          </w:tcPr>
          <w:p w:rsidR="00115F69" w:rsidRDefault="0029283F" w:rsidP="0045513C">
            <w:pPr>
              <w:pStyle w:val="Default"/>
              <w:rPr>
                <w:sz w:val="23"/>
                <w:szCs w:val="23"/>
              </w:rPr>
            </w:pPr>
            <w:r>
              <w:rPr>
                <w:b/>
                <w:bCs/>
                <w:sz w:val="23"/>
                <w:szCs w:val="23"/>
              </w:rPr>
              <w:t>58</w:t>
            </w:r>
          </w:p>
        </w:tc>
        <w:tc>
          <w:tcPr>
            <w:tcW w:w="1897" w:type="dxa"/>
            <w:gridSpan w:val="2"/>
          </w:tcPr>
          <w:p w:rsidR="00115F69" w:rsidRPr="005D026F" w:rsidRDefault="0029283F" w:rsidP="005B27E4">
            <w:pPr>
              <w:pStyle w:val="Default"/>
              <w:rPr>
                <w:b/>
              </w:rPr>
            </w:pPr>
            <w:r>
              <w:rPr>
                <w:b/>
              </w:rPr>
              <w:t>54</w:t>
            </w:r>
          </w:p>
        </w:tc>
        <w:tc>
          <w:tcPr>
            <w:tcW w:w="1958" w:type="dxa"/>
            <w:gridSpan w:val="2"/>
          </w:tcPr>
          <w:p w:rsidR="00115F69" w:rsidRDefault="0029283F" w:rsidP="0045513C">
            <w:pPr>
              <w:pStyle w:val="Default"/>
              <w:rPr>
                <w:sz w:val="23"/>
                <w:szCs w:val="23"/>
              </w:rPr>
            </w:pPr>
            <w:r>
              <w:rPr>
                <w:b/>
                <w:bCs/>
                <w:sz w:val="23"/>
                <w:szCs w:val="23"/>
              </w:rPr>
              <w:t>51</w:t>
            </w:r>
          </w:p>
        </w:tc>
        <w:tc>
          <w:tcPr>
            <w:tcW w:w="1878" w:type="dxa"/>
            <w:gridSpan w:val="2"/>
          </w:tcPr>
          <w:p w:rsidR="00115F69" w:rsidRDefault="0029283F" w:rsidP="0045513C">
            <w:pPr>
              <w:pStyle w:val="Default"/>
              <w:rPr>
                <w:sz w:val="23"/>
                <w:szCs w:val="23"/>
              </w:rPr>
            </w:pPr>
            <w:r>
              <w:rPr>
                <w:b/>
                <w:bCs/>
                <w:sz w:val="23"/>
                <w:szCs w:val="23"/>
              </w:rPr>
              <w:t>42</w:t>
            </w:r>
          </w:p>
        </w:tc>
      </w:tr>
      <w:tr w:rsidR="00115F69" w:rsidTr="00A817CE">
        <w:tc>
          <w:tcPr>
            <w:tcW w:w="1880" w:type="dxa"/>
          </w:tcPr>
          <w:p w:rsidR="00115F69" w:rsidRPr="00927F58" w:rsidRDefault="00115F69" w:rsidP="00A817CE">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hint="eastAsia"/>
                <w:color w:val="000000"/>
                <w:sz w:val="23"/>
                <w:szCs w:val="23"/>
              </w:rPr>
              <w:t>К</w:t>
            </w:r>
            <w:r w:rsidRPr="00927F58">
              <w:rPr>
                <w:rFonts w:ascii="yandex-sans" w:eastAsia="Times New Roman" w:hAnsi="yandex-sans" w:cs="Times New Roman"/>
                <w:color w:val="000000"/>
                <w:sz w:val="23"/>
                <w:szCs w:val="23"/>
              </w:rPr>
              <w:t>онец</w:t>
            </w:r>
            <w:r w:rsidR="00737545">
              <w:rPr>
                <w:rFonts w:ascii="yandex-sans" w:eastAsia="Times New Roman" w:hAnsi="yandex-sans" w:cs="Times New Roman"/>
                <w:color w:val="000000"/>
                <w:sz w:val="23"/>
                <w:szCs w:val="23"/>
              </w:rPr>
              <w:t xml:space="preserve"> </w:t>
            </w:r>
            <w:r w:rsidRPr="00927F58">
              <w:rPr>
                <w:rFonts w:ascii="yandex-sans" w:eastAsia="Times New Roman" w:hAnsi="yandex-sans" w:cs="Times New Roman"/>
                <w:color w:val="000000"/>
                <w:sz w:val="23"/>
                <w:szCs w:val="23"/>
              </w:rPr>
              <w:t>учебного</w:t>
            </w:r>
          </w:p>
          <w:p w:rsidR="00115F69" w:rsidRPr="00927F58" w:rsidRDefault="00115F69" w:rsidP="00A817CE">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года</w:t>
            </w:r>
          </w:p>
        </w:tc>
        <w:tc>
          <w:tcPr>
            <w:tcW w:w="1957" w:type="dxa"/>
            <w:gridSpan w:val="2"/>
          </w:tcPr>
          <w:p w:rsidR="00115F69" w:rsidRDefault="0029283F" w:rsidP="00A817CE">
            <w:r>
              <w:t>55</w:t>
            </w:r>
          </w:p>
        </w:tc>
        <w:tc>
          <w:tcPr>
            <w:tcW w:w="1897" w:type="dxa"/>
            <w:gridSpan w:val="2"/>
          </w:tcPr>
          <w:p w:rsidR="00115F69" w:rsidRDefault="0029283F" w:rsidP="00A817CE">
            <w:r>
              <w:t>52</w:t>
            </w:r>
          </w:p>
        </w:tc>
        <w:tc>
          <w:tcPr>
            <w:tcW w:w="1958" w:type="dxa"/>
            <w:gridSpan w:val="2"/>
          </w:tcPr>
          <w:p w:rsidR="00115F69" w:rsidRDefault="0029283F" w:rsidP="00A817CE">
            <w:r>
              <w:t>50</w:t>
            </w:r>
          </w:p>
        </w:tc>
        <w:tc>
          <w:tcPr>
            <w:tcW w:w="1878" w:type="dxa"/>
            <w:gridSpan w:val="2"/>
          </w:tcPr>
          <w:p w:rsidR="00115F69" w:rsidRDefault="0029283F" w:rsidP="00A817CE">
            <w:r>
              <w:t>38</w:t>
            </w:r>
          </w:p>
        </w:tc>
      </w:tr>
      <w:tr w:rsidR="00115F69" w:rsidTr="00A817CE">
        <w:tc>
          <w:tcPr>
            <w:tcW w:w="1880" w:type="dxa"/>
          </w:tcPr>
          <w:p w:rsidR="00115F69" w:rsidRPr="00927F58" w:rsidRDefault="00115F69" w:rsidP="00A817CE">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прибыло в</w:t>
            </w:r>
            <w:r w:rsidR="00737545">
              <w:rPr>
                <w:rFonts w:ascii="yandex-sans" w:eastAsia="Times New Roman" w:hAnsi="yandex-sans" w:cs="Times New Roman"/>
                <w:color w:val="000000"/>
                <w:sz w:val="23"/>
                <w:szCs w:val="23"/>
              </w:rPr>
              <w:t xml:space="preserve"> </w:t>
            </w:r>
            <w:r w:rsidRPr="00927F58">
              <w:rPr>
                <w:rFonts w:ascii="yandex-sans" w:eastAsia="Times New Roman" w:hAnsi="yandex-sans" w:cs="Times New Roman"/>
                <w:color w:val="000000"/>
                <w:sz w:val="23"/>
                <w:szCs w:val="23"/>
              </w:rPr>
              <w:t>течение</w:t>
            </w:r>
            <w:r w:rsidR="00737545">
              <w:rPr>
                <w:rFonts w:ascii="yandex-sans" w:eastAsia="Times New Roman" w:hAnsi="yandex-sans" w:cs="Times New Roman"/>
                <w:color w:val="000000"/>
                <w:sz w:val="23"/>
                <w:szCs w:val="23"/>
              </w:rPr>
              <w:t xml:space="preserve"> </w:t>
            </w:r>
            <w:r w:rsidRPr="00927F58">
              <w:rPr>
                <w:rFonts w:ascii="yandex-sans" w:eastAsia="Times New Roman" w:hAnsi="yandex-sans" w:cs="Times New Roman"/>
                <w:color w:val="000000"/>
                <w:sz w:val="23"/>
                <w:szCs w:val="23"/>
              </w:rPr>
              <w:t>года</w:t>
            </w:r>
          </w:p>
        </w:tc>
        <w:tc>
          <w:tcPr>
            <w:tcW w:w="1957" w:type="dxa"/>
            <w:gridSpan w:val="2"/>
          </w:tcPr>
          <w:p w:rsidR="00115F69" w:rsidRDefault="00C3233E" w:rsidP="00A817CE">
            <w:r>
              <w:t>2</w:t>
            </w:r>
          </w:p>
        </w:tc>
        <w:tc>
          <w:tcPr>
            <w:tcW w:w="1897" w:type="dxa"/>
            <w:gridSpan w:val="2"/>
          </w:tcPr>
          <w:p w:rsidR="00115F69" w:rsidRDefault="00C3233E" w:rsidP="00A817CE">
            <w:r>
              <w:t>0</w:t>
            </w:r>
          </w:p>
        </w:tc>
        <w:tc>
          <w:tcPr>
            <w:tcW w:w="1958" w:type="dxa"/>
            <w:gridSpan w:val="2"/>
          </w:tcPr>
          <w:p w:rsidR="00115F69" w:rsidRDefault="00EA7157" w:rsidP="00A817CE">
            <w:r>
              <w:t>0</w:t>
            </w:r>
          </w:p>
        </w:tc>
        <w:tc>
          <w:tcPr>
            <w:tcW w:w="1878" w:type="dxa"/>
            <w:gridSpan w:val="2"/>
          </w:tcPr>
          <w:p w:rsidR="00115F69" w:rsidRDefault="00C3233E" w:rsidP="00A817CE">
            <w:r>
              <w:t>0</w:t>
            </w:r>
          </w:p>
        </w:tc>
      </w:tr>
      <w:tr w:rsidR="00115F69" w:rsidTr="00A817CE">
        <w:tc>
          <w:tcPr>
            <w:tcW w:w="1880" w:type="dxa"/>
          </w:tcPr>
          <w:p w:rsidR="00115F69" w:rsidRPr="00927F58" w:rsidRDefault="00115F69" w:rsidP="00A817CE">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Оставлены</w:t>
            </w:r>
          </w:p>
          <w:p w:rsidR="00115F69" w:rsidRDefault="00115F69" w:rsidP="00A817CE">
            <w:r w:rsidRPr="00927F58">
              <w:rPr>
                <w:rFonts w:ascii="yandex-sans" w:eastAsia="Times New Roman" w:hAnsi="yandex-sans" w:cs="Times New Roman"/>
                <w:color w:val="000000"/>
                <w:sz w:val="23"/>
                <w:szCs w:val="23"/>
              </w:rPr>
              <w:t>на 2-й год</w:t>
            </w:r>
          </w:p>
        </w:tc>
        <w:tc>
          <w:tcPr>
            <w:tcW w:w="1957" w:type="dxa"/>
            <w:gridSpan w:val="2"/>
          </w:tcPr>
          <w:p w:rsidR="00115F69" w:rsidRDefault="00C3233E" w:rsidP="00A817CE">
            <w:r>
              <w:t>1</w:t>
            </w:r>
          </w:p>
        </w:tc>
        <w:tc>
          <w:tcPr>
            <w:tcW w:w="1897" w:type="dxa"/>
            <w:gridSpan w:val="2"/>
          </w:tcPr>
          <w:p w:rsidR="00115F69" w:rsidRDefault="00C3233E" w:rsidP="00A817CE">
            <w:r>
              <w:t>0</w:t>
            </w:r>
          </w:p>
        </w:tc>
        <w:tc>
          <w:tcPr>
            <w:tcW w:w="1958" w:type="dxa"/>
            <w:gridSpan w:val="2"/>
          </w:tcPr>
          <w:p w:rsidR="00115F69" w:rsidRDefault="00EA7157" w:rsidP="00A817CE">
            <w:r>
              <w:t>0</w:t>
            </w:r>
          </w:p>
        </w:tc>
        <w:tc>
          <w:tcPr>
            <w:tcW w:w="1878" w:type="dxa"/>
            <w:gridSpan w:val="2"/>
          </w:tcPr>
          <w:p w:rsidR="00115F69" w:rsidRDefault="00C3233E" w:rsidP="00A817CE">
            <w:r>
              <w:t>0</w:t>
            </w:r>
          </w:p>
        </w:tc>
      </w:tr>
      <w:tr w:rsidR="00FD73CF" w:rsidTr="00FD73CF">
        <w:tc>
          <w:tcPr>
            <w:tcW w:w="1880" w:type="dxa"/>
            <w:vMerge w:val="restart"/>
          </w:tcPr>
          <w:p w:rsidR="00FD73CF" w:rsidRPr="00927F58" w:rsidRDefault="00FD73CF" w:rsidP="00A817CE">
            <w:pPr>
              <w:shd w:val="clear" w:color="auto" w:fill="FFFFFF"/>
              <w:rPr>
                <w:rFonts w:ascii="yandex-sans" w:eastAsia="Times New Roman" w:hAnsi="yandex-sans" w:cs="Times New Roman"/>
                <w:b/>
                <w:color w:val="000000"/>
                <w:sz w:val="23"/>
                <w:szCs w:val="23"/>
              </w:rPr>
            </w:pPr>
            <w:r w:rsidRPr="00927F58">
              <w:rPr>
                <w:rFonts w:ascii="yandex-sans" w:eastAsia="Times New Roman" w:hAnsi="yandex-sans" w:cs="Times New Roman"/>
                <w:b/>
                <w:color w:val="000000"/>
                <w:sz w:val="23"/>
                <w:szCs w:val="23"/>
              </w:rPr>
              <w:t>выбыло в течение учебного года</w:t>
            </w:r>
          </w:p>
        </w:tc>
        <w:tc>
          <w:tcPr>
            <w:tcW w:w="1367" w:type="dxa"/>
          </w:tcPr>
          <w:p w:rsidR="00FD73CF" w:rsidRPr="00927F58" w:rsidRDefault="00FD73CF" w:rsidP="00A817CE">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Количество</w:t>
            </w:r>
          </w:p>
          <w:p w:rsidR="00FD73CF" w:rsidRDefault="00FD73CF" w:rsidP="00A817CE">
            <w:pPr>
              <w:shd w:val="clear" w:color="auto" w:fill="FFFFFF"/>
            </w:pPr>
          </w:p>
        </w:tc>
        <w:tc>
          <w:tcPr>
            <w:tcW w:w="590" w:type="dxa"/>
          </w:tcPr>
          <w:p w:rsidR="00FD73CF" w:rsidRPr="00927F58" w:rsidRDefault="00FD73CF" w:rsidP="00A817CE">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w:t>
            </w:r>
          </w:p>
          <w:p w:rsidR="00FD73CF" w:rsidRDefault="00FD73CF" w:rsidP="00A817CE"/>
        </w:tc>
        <w:tc>
          <w:tcPr>
            <w:tcW w:w="1373" w:type="dxa"/>
          </w:tcPr>
          <w:p w:rsidR="00FD73CF" w:rsidRPr="00927F58" w:rsidRDefault="00FD73CF" w:rsidP="00A817CE">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Количество</w:t>
            </w:r>
          </w:p>
          <w:p w:rsidR="00FD73CF" w:rsidRDefault="00FD73CF" w:rsidP="00A817CE">
            <w:pPr>
              <w:shd w:val="clear" w:color="auto" w:fill="FFFFFF"/>
            </w:pPr>
          </w:p>
        </w:tc>
        <w:tc>
          <w:tcPr>
            <w:tcW w:w="524" w:type="dxa"/>
          </w:tcPr>
          <w:p w:rsidR="00FD73CF" w:rsidRPr="00927F58" w:rsidRDefault="00FD73CF" w:rsidP="00A817CE">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w:t>
            </w:r>
          </w:p>
          <w:p w:rsidR="00FD73CF" w:rsidRDefault="00FD73CF" w:rsidP="00A817CE"/>
        </w:tc>
        <w:tc>
          <w:tcPr>
            <w:tcW w:w="1367" w:type="dxa"/>
          </w:tcPr>
          <w:p w:rsidR="00FD73CF" w:rsidRPr="00927F58" w:rsidRDefault="00FD73CF" w:rsidP="00A817CE">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Количество</w:t>
            </w:r>
          </w:p>
          <w:p w:rsidR="00FD73CF" w:rsidRDefault="00FD73CF" w:rsidP="00A817CE">
            <w:pPr>
              <w:shd w:val="clear" w:color="auto" w:fill="FFFFFF"/>
            </w:pPr>
          </w:p>
        </w:tc>
        <w:tc>
          <w:tcPr>
            <w:tcW w:w="591" w:type="dxa"/>
          </w:tcPr>
          <w:p w:rsidR="00FD73CF" w:rsidRPr="00927F58" w:rsidRDefault="00FD73CF" w:rsidP="00A817CE">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w:t>
            </w:r>
          </w:p>
          <w:p w:rsidR="00FD73CF" w:rsidRDefault="00FD73CF" w:rsidP="00A817CE"/>
        </w:tc>
        <w:tc>
          <w:tcPr>
            <w:tcW w:w="1347" w:type="dxa"/>
          </w:tcPr>
          <w:p w:rsidR="00FD73CF" w:rsidRDefault="00FD73CF" w:rsidP="00A817CE"/>
        </w:tc>
        <w:tc>
          <w:tcPr>
            <w:tcW w:w="531" w:type="dxa"/>
          </w:tcPr>
          <w:p w:rsidR="00FD73CF" w:rsidRDefault="00FD73CF" w:rsidP="00A817CE"/>
        </w:tc>
      </w:tr>
      <w:tr w:rsidR="00FD73CF" w:rsidTr="00FD73CF">
        <w:tc>
          <w:tcPr>
            <w:tcW w:w="1880" w:type="dxa"/>
            <w:vMerge/>
          </w:tcPr>
          <w:p w:rsidR="00FD73CF" w:rsidRPr="00927F58" w:rsidRDefault="00FD73CF" w:rsidP="00A817CE">
            <w:pPr>
              <w:shd w:val="clear" w:color="auto" w:fill="FFFFFF"/>
              <w:rPr>
                <w:rFonts w:ascii="yandex-sans" w:eastAsia="Times New Roman" w:hAnsi="yandex-sans" w:cs="Times New Roman"/>
                <w:color w:val="000000"/>
                <w:sz w:val="23"/>
                <w:szCs w:val="23"/>
              </w:rPr>
            </w:pPr>
          </w:p>
        </w:tc>
        <w:tc>
          <w:tcPr>
            <w:tcW w:w="1367" w:type="dxa"/>
          </w:tcPr>
          <w:p w:rsidR="00FD73CF" w:rsidRDefault="00FD73CF" w:rsidP="00A817CE">
            <w:r>
              <w:t>1</w:t>
            </w:r>
          </w:p>
        </w:tc>
        <w:tc>
          <w:tcPr>
            <w:tcW w:w="590" w:type="dxa"/>
          </w:tcPr>
          <w:p w:rsidR="00FD73CF" w:rsidRDefault="00FD73CF" w:rsidP="00A817CE">
            <w:r>
              <w:t>1</w:t>
            </w:r>
          </w:p>
        </w:tc>
        <w:tc>
          <w:tcPr>
            <w:tcW w:w="1373" w:type="dxa"/>
          </w:tcPr>
          <w:p w:rsidR="00FD73CF" w:rsidRDefault="00FD73CF" w:rsidP="00A817CE">
            <w:r>
              <w:t>1</w:t>
            </w:r>
          </w:p>
        </w:tc>
        <w:tc>
          <w:tcPr>
            <w:tcW w:w="524" w:type="dxa"/>
          </w:tcPr>
          <w:p w:rsidR="00FD73CF" w:rsidRDefault="00FD73CF" w:rsidP="00A817CE">
            <w:r>
              <w:t>1</w:t>
            </w:r>
          </w:p>
        </w:tc>
        <w:tc>
          <w:tcPr>
            <w:tcW w:w="1367" w:type="dxa"/>
          </w:tcPr>
          <w:p w:rsidR="00FD73CF" w:rsidRDefault="00FD73CF" w:rsidP="00A817CE">
            <w:r>
              <w:t>1</w:t>
            </w:r>
          </w:p>
        </w:tc>
        <w:tc>
          <w:tcPr>
            <w:tcW w:w="591" w:type="dxa"/>
          </w:tcPr>
          <w:p w:rsidR="00FD73CF" w:rsidRDefault="00FD73CF" w:rsidP="00A817CE">
            <w:r>
              <w:t>1</w:t>
            </w:r>
          </w:p>
        </w:tc>
        <w:tc>
          <w:tcPr>
            <w:tcW w:w="1347" w:type="dxa"/>
          </w:tcPr>
          <w:p w:rsidR="00FD73CF" w:rsidRDefault="00FD73CF" w:rsidP="00A817CE">
            <w:r>
              <w:t>4</w:t>
            </w:r>
          </w:p>
        </w:tc>
        <w:tc>
          <w:tcPr>
            <w:tcW w:w="531" w:type="dxa"/>
          </w:tcPr>
          <w:p w:rsidR="00FD73CF" w:rsidRDefault="00FD73CF" w:rsidP="00A817CE"/>
        </w:tc>
      </w:tr>
      <w:tr w:rsidR="00115F69" w:rsidTr="00A817CE">
        <w:tc>
          <w:tcPr>
            <w:tcW w:w="1880" w:type="dxa"/>
          </w:tcPr>
          <w:p w:rsidR="00115F69" w:rsidRPr="00927F58" w:rsidRDefault="00115F69" w:rsidP="00A817CE">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изменение</w:t>
            </w:r>
          </w:p>
          <w:p w:rsidR="00115F69" w:rsidRPr="00927F58" w:rsidRDefault="00115F69" w:rsidP="00A817CE">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формы</w:t>
            </w:r>
          </w:p>
          <w:p w:rsidR="00115F69" w:rsidRPr="00927F58" w:rsidRDefault="00115F69" w:rsidP="00A817CE">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обучения</w:t>
            </w:r>
          </w:p>
        </w:tc>
        <w:tc>
          <w:tcPr>
            <w:tcW w:w="1957" w:type="dxa"/>
            <w:gridSpan w:val="2"/>
          </w:tcPr>
          <w:p w:rsidR="00115F69" w:rsidRDefault="005B27E4" w:rsidP="00A817CE">
            <w:r>
              <w:t>0</w:t>
            </w:r>
          </w:p>
        </w:tc>
        <w:tc>
          <w:tcPr>
            <w:tcW w:w="1897" w:type="dxa"/>
            <w:gridSpan w:val="2"/>
          </w:tcPr>
          <w:p w:rsidR="00115F69" w:rsidRDefault="0029283F" w:rsidP="00A817CE">
            <w:r>
              <w:t>2</w:t>
            </w:r>
          </w:p>
        </w:tc>
        <w:tc>
          <w:tcPr>
            <w:tcW w:w="1958" w:type="dxa"/>
            <w:gridSpan w:val="2"/>
          </w:tcPr>
          <w:p w:rsidR="00115F69" w:rsidRDefault="0029283F" w:rsidP="00A817CE">
            <w:r>
              <w:t>0</w:t>
            </w:r>
          </w:p>
        </w:tc>
        <w:tc>
          <w:tcPr>
            <w:tcW w:w="1878" w:type="dxa"/>
            <w:gridSpan w:val="2"/>
          </w:tcPr>
          <w:p w:rsidR="00115F69" w:rsidRDefault="0029283F" w:rsidP="00A817CE">
            <w:r>
              <w:t>0</w:t>
            </w:r>
          </w:p>
        </w:tc>
      </w:tr>
    </w:tbl>
    <w:p w:rsidR="00A817CE" w:rsidRDefault="00A817CE" w:rsidP="00A817CE">
      <w:pPr>
        <w:shd w:val="clear" w:color="auto" w:fill="FFFFFF"/>
        <w:spacing w:after="0" w:line="240" w:lineRule="auto"/>
        <w:jc w:val="center"/>
        <w:rPr>
          <w:rFonts w:ascii="Times New Roman" w:eastAsia="Times New Roman" w:hAnsi="Times New Roman" w:cs="Times New Roman"/>
          <w:color w:val="000000"/>
          <w:sz w:val="24"/>
          <w:szCs w:val="24"/>
        </w:rPr>
      </w:pPr>
    </w:p>
    <w:p w:rsidR="00A817CE" w:rsidRDefault="00A817CE" w:rsidP="00A817CE">
      <w:pPr>
        <w:shd w:val="clear" w:color="auto" w:fill="FFFFFF"/>
        <w:spacing w:after="0" w:line="240" w:lineRule="auto"/>
        <w:jc w:val="center"/>
        <w:rPr>
          <w:rFonts w:ascii="Times New Roman" w:eastAsia="Times New Roman" w:hAnsi="Times New Roman" w:cs="Times New Roman"/>
          <w:color w:val="000000"/>
          <w:sz w:val="24"/>
          <w:szCs w:val="24"/>
        </w:rPr>
      </w:pPr>
    </w:p>
    <w:p w:rsidR="00C660B2" w:rsidRDefault="00C660B2" w:rsidP="00A817CE">
      <w:pPr>
        <w:shd w:val="clear" w:color="auto" w:fill="FFFFFF"/>
        <w:spacing w:after="0" w:line="240" w:lineRule="auto"/>
        <w:jc w:val="center"/>
        <w:rPr>
          <w:rFonts w:ascii="Times New Roman" w:eastAsia="Times New Roman" w:hAnsi="Times New Roman" w:cs="Times New Roman"/>
          <w:color w:val="000000"/>
          <w:sz w:val="24"/>
          <w:szCs w:val="24"/>
        </w:rPr>
      </w:pPr>
    </w:p>
    <w:p w:rsidR="00C660B2" w:rsidRDefault="00C660B2" w:rsidP="00A817CE">
      <w:pPr>
        <w:shd w:val="clear" w:color="auto" w:fill="FFFFFF"/>
        <w:spacing w:after="0" w:line="240" w:lineRule="auto"/>
        <w:jc w:val="center"/>
        <w:rPr>
          <w:rFonts w:ascii="Times New Roman" w:eastAsia="Times New Roman" w:hAnsi="Times New Roman" w:cs="Times New Roman"/>
          <w:color w:val="000000"/>
          <w:sz w:val="24"/>
          <w:szCs w:val="24"/>
        </w:rPr>
      </w:pPr>
    </w:p>
    <w:p w:rsidR="00C660B2" w:rsidRDefault="00C660B2" w:rsidP="00A817CE">
      <w:pPr>
        <w:shd w:val="clear" w:color="auto" w:fill="FFFFFF"/>
        <w:spacing w:after="0" w:line="240" w:lineRule="auto"/>
        <w:jc w:val="center"/>
        <w:rPr>
          <w:rFonts w:ascii="Times New Roman" w:eastAsia="Times New Roman" w:hAnsi="Times New Roman" w:cs="Times New Roman"/>
          <w:color w:val="000000"/>
          <w:sz w:val="24"/>
          <w:szCs w:val="24"/>
        </w:rPr>
      </w:pPr>
    </w:p>
    <w:p w:rsidR="006B4AB7" w:rsidRDefault="006B4AB7" w:rsidP="00A817CE">
      <w:pPr>
        <w:shd w:val="clear" w:color="auto" w:fill="FFFFFF"/>
        <w:spacing w:after="0" w:line="240" w:lineRule="auto"/>
        <w:jc w:val="center"/>
        <w:rPr>
          <w:rFonts w:ascii="Times New Roman" w:eastAsia="Times New Roman" w:hAnsi="Times New Roman" w:cs="Times New Roman"/>
          <w:color w:val="000000"/>
          <w:sz w:val="28"/>
          <w:szCs w:val="28"/>
        </w:rPr>
      </w:pPr>
    </w:p>
    <w:p w:rsidR="006B4AB7" w:rsidRDefault="006B4AB7" w:rsidP="00A817CE">
      <w:pPr>
        <w:shd w:val="clear" w:color="auto" w:fill="FFFFFF"/>
        <w:spacing w:after="0" w:line="240" w:lineRule="auto"/>
        <w:jc w:val="center"/>
        <w:rPr>
          <w:rFonts w:ascii="Times New Roman" w:eastAsia="Times New Roman" w:hAnsi="Times New Roman" w:cs="Times New Roman"/>
          <w:color w:val="000000"/>
          <w:sz w:val="28"/>
          <w:szCs w:val="28"/>
        </w:rPr>
      </w:pPr>
    </w:p>
    <w:p w:rsidR="006B4AB7" w:rsidRDefault="006B4AB7" w:rsidP="00A817CE">
      <w:pPr>
        <w:shd w:val="clear" w:color="auto" w:fill="FFFFFF"/>
        <w:spacing w:after="0" w:line="240" w:lineRule="auto"/>
        <w:jc w:val="center"/>
        <w:rPr>
          <w:rFonts w:ascii="Times New Roman" w:eastAsia="Times New Roman" w:hAnsi="Times New Roman" w:cs="Times New Roman"/>
          <w:color w:val="000000"/>
          <w:sz w:val="28"/>
          <w:szCs w:val="28"/>
        </w:rPr>
      </w:pPr>
    </w:p>
    <w:p w:rsidR="006B4AB7" w:rsidRDefault="006B4AB7" w:rsidP="00A817CE">
      <w:pPr>
        <w:shd w:val="clear" w:color="auto" w:fill="FFFFFF"/>
        <w:spacing w:after="0" w:line="240" w:lineRule="auto"/>
        <w:jc w:val="center"/>
        <w:rPr>
          <w:rFonts w:ascii="Times New Roman" w:eastAsia="Times New Roman" w:hAnsi="Times New Roman" w:cs="Times New Roman"/>
          <w:color w:val="000000"/>
          <w:sz w:val="28"/>
          <w:szCs w:val="28"/>
        </w:rPr>
      </w:pPr>
    </w:p>
    <w:p w:rsidR="00A817CE" w:rsidRPr="00A817CE" w:rsidRDefault="00A817CE" w:rsidP="00A817CE">
      <w:pPr>
        <w:shd w:val="clear" w:color="auto" w:fill="FFFFFF"/>
        <w:spacing w:after="0" w:line="240" w:lineRule="auto"/>
        <w:jc w:val="center"/>
        <w:rPr>
          <w:rFonts w:ascii="Times New Roman" w:eastAsia="Times New Roman" w:hAnsi="Times New Roman" w:cs="Times New Roman"/>
          <w:color w:val="000000"/>
          <w:sz w:val="28"/>
          <w:szCs w:val="28"/>
        </w:rPr>
      </w:pPr>
      <w:r w:rsidRPr="00A817CE">
        <w:rPr>
          <w:rFonts w:ascii="Times New Roman" w:eastAsia="Times New Roman" w:hAnsi="Times New Roman" w:cs="Times New Roman"/>
          <w:color w:val="000000"/>
          <w:sz w:val="28"/>
          <w:szCs w:val="28"/>
        </w:rPr>
        <w:t>Сохранность контингента</w:t>
      </w:r>
    </w:p>
    <w:p w:rsidR="00A817CE" w:rsidRDefault="00A817CE" w:rsidP="00A817CE">
      <w:pPr>
        <w:spacing w:after="0" w:line="360" w:lineRule="auto"/>
        <w:jc w:val="center"/>
        <w:rPr>
          <w:rFonts w:ascii="Times New Roman" w:hAnsi="Times New Roman" w:cs="Times New Roman"/>
          <w:sz w:val="28"/>
          <w:szCs w:val="28"/>
        </w:rPr>
      </w:pPr>
      <w:r w:rsidRPr="003101EB">
        <w:rPr>
          <w:rFonts w:ascii="Times New Roman" w:hAnsi="Times New Roman" w:cs="Times New Roman"/>
          <w:b/>
          <w:sz w:val="28"/>
          <w:szCs w:val="28"/>
        </w:rPr>
        <w:t>Гоношихинская СОШ,</w:t>
      </w:r>
      <w:r w:rsidRPr="00A817CE">
        <w:rPr>
          <w:rFonts w:ascii="Times New Roman" w:hAnsi="Times New Roman" w:cs="Times New Roman"/>
          <w:sz w:val="28"/>
          <w:szCs w:val="28"/>
        </w:rPr>
        <w:t xml:space="preserve"> филиал МКОУ «Новозыряновскаяс.о.ш.»</w:t>
      </w:r>
    </w:p>
    <w:p w:rsidR="006C5AA8" w:rsidRPr="00A817CE" w:rsidRDefault="006C5AA8" w:rsidP="006C5AA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6.1</w:t>
      </w:r>
    </w:p>
    <w:tbl>
      <w:tblPr>
        <w:tblStyle w:val="a3"/>
        <w:tblW w:w="0" w:type="auto"/>
        <w:tblLook w:val="04A0" w:firstRow="1" w:lastRow="0" w:firstColumn="1" w:lastColumn="0" w:noHBand="0" w:noVBand="1"/>
      </w:tblPr>
      <w:tblGrid>
        <w:gridCol w:w="1874"/>
        <w:gridCol w:w="1367"/>
        <w:gridCol w:w="606"/>
        <w:gridCol w:w="1373"/>
        <w:gridCol w:w="521"/>
        <w:gridCol w:w="1367"/>
        <w:gridCol w:w="602"/>
        <w:gridCol w:w="1860"/>
      </w:tblGrid>
      <w:tr w:rsidR="006C5AA8" w:rsidTr="00D34445">
        <w:tc>
          <w:tcPr>
            <w:tcW w:w="1874" w:type="dxa"/>
          </w:tcPr>
          <w:p w:rsidR="006C5AA8" w:rsidRPr="00927F58" w:rsidRDefault="006C5AA8" w:rsidP="00D344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Всего</w:t>
            </w:r>
            <w:r>
              <w:rPr>
                <w:rFonts w:ascii="yandex-sans" w:eastAsia="Times New Roman" w:hAnsi="yandex-sans" w:cs="Times New Roman"/>
                <w:color w:val="000000"/>
                <w:sz w:val="23"/>
                <w:szCs w:val="23"/>
              </w:rPr>
              <w:t xml:space="preserve"> </w:t>
            </w:r>
            <w:r w:rsidRPr="00927F58">
              <w:rPr>
                <w:rFonts w:ascii="yandex-sans" w:eastAsia="Times New Roman" w:hAnsi="yandex-sans" w:cs="Times New Roman"/>
                <w:color w:val="000000"/>
                <w:sz w:val="23"/>
                <w:szCs w:val="23"/>
              </w:rPr>
              <w:t>учащихся</w:t>
            </w:r>
          </w:p>
          <w:p w:rsidR="006C5AA8" w:rsidRPr="00927F58" w:rsidRDefault="006C5AA8" w:rsidP="00D344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на:</w:t>
            </w:r>
          </w:p>
        </w:tc>
        <w:tc>
          <w:tcPr>
            <w:tcW w:w="1973" w:type="dxa"/>
            <w:gridSpan w:val="2"/>
          </w:tcPr>
          <w:p w:rsidR="006C5AA8" w:rsidRPr="00927F58" w:rsidRDefault="006C5AA8" w:rsidP="00D34445">
            <w:p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2019/2020</w:t>
            </w:r>
          </w:p>
          <w:p w:rsidR="006C5AA8" w:rsidRDefault="006C5AA8" w:rsidP="00D34445"/>
        </w:tc>
        <w:tc>
          <w:tcPr>
            <w:tcW w:w="1894" w:type="dxa"/>
            <w:gridSpan w:val="2"/>
          </w:tcPr>
          <w:p w:rsidR="006C5AA8" w:rsidRPr="00927F58" w:rsidRDefault="006C5AA8" w:rsidP="00D34445">
            <w:p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2020/2021</w:t>
            </w:r>
          </w:p>
          <w:p w:rsidR="006C5AA8" w:rsidRDefault="006C5AA8" w:rsidP="00D34445"/>
        </w:tc>
        <w:tc>
          <w:tcPr>
            <w:tcW w:w="1969" w:type="dxa"/>
            <w:gridSpan w:val="2"/>
          </w:tcPr>
          <w:p w:rsidR="006C5AA8" w:rsidRDefault="006C5AA8" w:rsidP="00D34445">
            <w:r>
              <w:t>2021/2022</w:t>
            </w:r>
          </w:p>
        </w:tc>
        <w:tc>
          <w:tcPr>
            <w:tcW w:w="1860" w:type="dxa"/>
          </w:tcPr>
          <w:p w:rsidR="006C5AA8" w:rsidRPr="00927F58" w:rsidRDefault="006C5AA8" w:rsidP="00D34445">
            <w:p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2022</w:t>
            </w:r>
            <w:r w:rsidRPr="00927F58">
              <w:rPr>
                <w:rFonts w:ascii="yandex-sans" w:eastAsia="Times New Roman" w:hAnsi="yandex-sans" w:cs="Times New Roman"/>
                <w:color w:val="000000"/>
                <w:sz w:val="23"/>
                <w:szCs w:val="23"/>
              </w:rPr>
              <w:t>/20</w:t>
            </w:r>
            <w:r>
              <w:rPr>
                <w:rFonts w:ascii="yandex-sans" w:eastAsia="Times New Roman" w:hAnsi="yandex-sans" w:cs="Times New Roman"/>
                <w:color w:val="000000"/>
                <w:sz w:val="23"/>
                <w:szCs w:val="23"/>
              </w:rPr>
              <w:t>23</w:t>
            </w:r>
          </w:p>
          <w:p w:rsidR="006C5AA8" w:rsidRPr="00927F58" w:rsidRDefault="006C5AA8" w:rsidP="00D344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1 полугодие</w:t>
            </w:r>
          </w:p>
        </w:tc>
      </w:tr>
      <w:tr w:rsidR="006C5AA8" w:rsidTr="00D34445">
        <w:tc>
          <w:tcPr>
            <w:tcW w:w="1874" w:type="dxa"/>
          </w:tcPr>
          <w:p w:rsidR="006C5AA8" w:rsidRPr="00927F58" w:rsidRDefault="006C5AA8" w:rsidP="00D344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hint="eastAsia"/>
                <w:color w:val="000000"/>
                <w:sz w:val="23"/>
                <w:szCs w:val="23"/>
              </w:rPr>
              <w:t>Н</w:t>
            </w:r>
            <w:r w:rsidRPr="00927F58">
              <w:rPr>
                <w:rFonts w:ascii="yandex-sans" w:eastAsia="Times New Roman" w:hAnsi="yandex-sans" w:cs="Times New Roman"/>
                <w:color w:val="000000"/>
                <w:sz w:val="23"/>
                <w:szCs w:val="23"/>
              </w:rPr>
              <w:t>ачало</w:t>
            </w:r>
            <w:r>
              <w:rPr>
                <w:rFonts w:ascii="yandex-sans" w:eastAsia="Times New Roman" w:hAnsi="yandex-sans" w:cs="Times New Roman"/>
                <w:color w:val="000000"/>
                <w:sz w:val="23"/>
                <w:szCs w:val="23"/>
              </w:rPr>
              <w:t xml:space="preserve"> </w:t>
            </w:r>
            <w:r w:rsidRPr="00927F58">
              <w:rPr>
                <w:rFonts w:ascii="yandex-sans" w:eastAsia="Times New Roman" w:hAnsi="yandex-sans" w:cs="Times New Roman"/>
                <w:color w:val="000000"/>
                <w:sz w:val="23"/>
                <w:szCs w:val="23"/>
              </w:rPr>
              <w:t>учебного</w:t>
            </w:r>
          </w:p>
          <w:p w:rsidR="006C5AA8" w:rsidRPr="00927F58" w:rsidRDefault="006C5AA8" w:rsidP="00D344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года</w:t>
            </w:r>
          </w:p>
        </w:tc>
        <w:tc>
          <w:tcPr>
            <w:tcW w:w="1973" w:type="dxa"/>
            <w:gridSpan w:val="2"/>
          </w:tcPr>
          <w:p w:rsidR="006C5AA8" w:rsidRDefault="006C5AA8" w:rsidP="00D34445">
            <w:r>
              <w:rPr>
                <w:color w:val="000000"/>
                <w:sz w:val="27"/>
                <w:szCs w:val="27"/>
              </w:rPr>
              <w:t>44</w:t>
            </w:r>
          </w:p>
        </w:tc>
        <w:tc>
          <w:tcPr>
            <w:tcW w:w="1894" w:type="dxa"/>
            <w:gridSpan w:val="2"/>
          </w:tcPr>
          <w:p w:rsidR="006C5AA8" w:rsidRDefault="006C5AA8" w:rsidP="00D34445">
            <w:r>
              <w:rPr>
                <w:color w:val="000000"/>
                <w:sz w:val="27"/>
                <w:szCs w:val="27"/>
              </w:rPr>
              <w:t>43</w:t>
            </w:r>
          </w:p>
        </w:tc>
        <w:tc>
          <w:tcPr>
            <w:tcW w:w="1969" w:type="dxa"/>
            <w:gridSpan w:val="2"/>
          </w:tcPr>
          <w:p w:rsidR="006C5AA8" w:rsidRDefault="006C5AA8" w:rsidP="00D34445">
            <w:r>
              <w:t>43</w:t>
            </w:r>
          </w:p>
        </w:tc>
        <w:tc>
          <w:tcPr>
            <w:tcW w:w="1860" w:type="dxa"/>
          </w:tcPr>
          <w:p w:rsidR="006C5AA8" w:rsidRDefault="006C5AA8" w:rsidP="00D34445">
            <w:r>
              <w:t>50</w:t>
            </w:r>
          </w:p>
        </w:tc>
      </w:tr>
      <w:tr w:rsidR="006C5AA8" w:rsidTr="00D34445">
        <w:tc>
          <w:tcPr>
            <w:tcW w:w="1874" w:type="dxa"/>
          </w:tcPr>
          <w:p w:rsidR="006C5AA8" w:rsidRPr="00927F58" w:rsidRDefault="006C5AA8" w:rsidP="00D344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hint="eastAsia"/>
                <w:color w:val="000000"/>
                <w:sz w:val="23"/>
                <w:szCs w:val="23"/>
              </w:rPr>
              <w:t>К</w:t>
            </w:r>
            <w:r w:rsidRPr="00927F58">
              <w:rPr>
                <w:rFonts w:ascii="yandex-sans" w:eastAsia="Times New Roman" w:hAnsi="yandex-sans" w:cs="Times New Roman"/>
                <w:color w:val="000000"/>
                <w:sz w:val="23"/>
                <w:szCs w:val="23"/>
              </w:rPr>
              <w:t>онецучебного</w:t>
            </w:r>
          </w:p>
          <w:p w:rsidR="006C5AA8" w:rsidRPr="00927F58" w:rsidRDefault="006C5AA8" w:rsidP="00D344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года</w:t>
            </w:r>
          </w:p>
        </w:tc>
        <w:tc>
          <w:tcPr>
            <w:tcW w:w="1973" w:type="dxa"/>
            <w:gridSpan w:val="2"/>
          </w:tcPr>
          <w:p w:rsidR="006C5AA8" w:rsidRDefault="006C5AA8" w:rsidP="00D34445">
            <w:r>
              <w:rPr>
                <w:color w:val="000000"/>
                <w:sz w:val="27"/>
                <w:szCs w:val="27"/>
              </w:rPr>
              <w:t>45</w:t>
            </w:r>
          </w:p>
        </w:tc>
        <w:tc>
          <w:tcPr>
            <w:tcW w:w="1894" w:type="dxa"/>
            <w:gridSpan w:val="2"/>
          </w:tcPr>
          <w:p w:rsidR="006C5AA8" w:rsidRDefault="006C5AA8" w:rsidP="00D34445">
            <w:r>
              <w:rPr>
                <w:color w:val="000000"/>
                <w:sz w:val="27"/>
                <w:szCs w:val="27"/>
              </w:rPr>
              <w:t>4</w:t>
            </w:r>
          </w:p>
        </w:tc>
        <w:tc>
          <w:tcPr>
            <w:tcW w:w="1969" w:type="dxa"/>
            <w:gridSpan w:val="2"/>
          </w:tcPr>
          <w:p w:rsidR="006C5AA8" w:rsidRDefault="006C5AA8" w:rsidP="00D34445">
            <w:r>
              <w:t>47</w:t>
            </w:r>
          </w:p>
        </w:tc>
        <w:tc>
          <w:tcPr>
            <w:tcW w:w="1860" w:type="dxa"/>
          </w:tcPr>
          <w:p w:rsidR="006C5AA8" w:rsidRDefault="006C5AA8" w:rsidP="00D34445">
            <w:r>
              <w:t>51</w:t>
            </w:r>
          </w:p>
        </w:tc>
      </w:tr>
      <w:tr w:rsidR="006C5AA8" w:rsidTr="00D34445">
        <w:tc>
          <w:tcPr>
            <w:tcW w:w="1874" w:type="dxa"/>
          </w:tcPr>
          <w:p w:rsidR="006C5AA8" w:rsidRPr="00927F58" w:rsidRDefault="006C5AA8" w:rsidP="00D344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прибыло втечениегода</w:t>
            </w:r>
          </w:p>
        </w:tc>
        <w:tc>
          <w:tcPr>
            <w:tcW w:w="1973" w:type="dxa"/>
            <w:gridSpan w:val="2"/>
          </w:tcPr>
          <w:p w:rsidR="006C5AA8" w:rsidRDefault="006C5AA8" w:rsidP="00D34445">
            <w:r>
              <w:rPr>
                <w:color w:val="000000"/>
                <w:sz w:val="27"/>
                <w:szCs w:val="27"/>
              </w:rPr>
              <w:t>1</w:t>
            </w:r>
          </w:p>
        </w:tc>
        <w:tc>
          <w:tcPr>
            <w:tcW w:w="1894" w:type="dxa"/>
            <w:gridSpan w:val="2"/>
          </w:tcPr>
          <w:p w:rsidR="006C5AA8" w:rsidRDefault="006C5AA8" w:rsidP="00D34445">
            <w:r>
              <w:rPr>
                <w:color w:val="000000"/>
                <w:sz w:val="27"/>
                <w:szCs w:val="27"/>
              </w:rPr>
              <w:t>1</w:t>
            </w:r>
          </w:p>
        </w:tc>
        <w:tc>
          <w:tcPr>
            <w:tcW w:w="1969" w:type="dxa"/>
            <w:gridSpan w:val="2"/>
          </w:tcPr>
          <w:p w:rsidR="006C5AA8" w:rsidRDefault="006C5AA8" w:rsidP="00D34445">
            <w:r>
              <w:t>5</w:t>
            </w:r>
          </w:p>
        </w:tc>
        <w:tc>
          <w:tcPr>
            <w:tcW w:w="1860" w:type="dxa"/>
          </w:tcPr>
          <w:p w:rsidR="006C5AA8" w:rsidRDefault="006C5AA8" w:rsidP="00D34445">
            <w:r>
              <w:t>1</w:t>
            </w:r>
          </w:p>
        </w:tc>
      </w:tr>
      <w:tr w:rsidR="006C5AA8" w:rsidTr="00D34445">
        <w:tc>
          <w:tcPr>
            <w:tcW w:w="1874" w:type="dxa"/>
          </w:tcPr>
          <w:p w:rsidR="006C5AA8" w:rsidRPr="00927F58" w:rsidRDefault="006C5AA8" w:rsidP="00D344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Оставлены</w:t>
            </w:r>
          </w:p>
          <w:p w:rsidR="006C5AA8" w:rsidRDefault="006C5AA8" w:rsidP="00D34445">
            <w:r w:rsidRPr="00927F58">
              <w:rPr>
                <w:rFonts w:ascii="yandex-sans" w:eastAsia="Times New Roman" w:hAnsi="yandex-sans" w:cs="Times New Roman"/>
                <w:color w:val="000000"/>
                <w:sz w:val="23"/>
                <w:szCs w:val="23"/>
              </w:rPr>
              <w:t>на 2-й год</w:t>
            </w:r>
          </w:p>
        </w:tc>
        <w:tc>
          <w:tcPr>
            <w:tcW w:w="1973" w:type="dxa"/>
            <w:gridSpan w:val="2"/>
          </w:tcPr>
          <w:p w:rsidR="006C5AA8" w:rsidRDefault="006C5AA8" w:rsidP="00D34445">
            <w:r>
              <w:t>0</w:t>
            </w:r>
          </w:p>
        </w:tc>
        <w:tc>
          <w:tcPr>
            <w:tcW w:w="1894" w:type="dxa"/>
            <w:gridSpan w:val="2"/>
          </w:tcPr>
          <w:p w:rsidR="006C5AA8" w:rsidRDefault="006C5AA8" w:rsidP="00D34445">
            <w:r>
              <w:t>0</w:t>
            </w:r>
          </w:p>
        </w:tc>
        <w:tc>
          <w:tcPr>
            <w:tcW w:w="1969" w:type="dxa"/>
            <w:gridSpan w:val="2"/>
          </w:tcPr>
          <w:p w:rsidR="006C5AA8" w:rsidRDefault="006C5AA8" w:rsidP="00D34445">
            <w:r>
              <w:t>1</w:t>
            </w:r>
          </w:p>
        </w:tc>
        <w:tc>
          <w:tcPr>
            <w:tcW w:w="1860" w:type="dxa"/>
          </w:tcPr>
          <w:p w:rsidR="006C5AA8" w:rsidRDefault="006C5AA8" w:rsidP="00D34445">
            <w:r>
              <w:t>0</w:t>
            </w:r>
          </w:p>
        </w:tc>
      </w:tr>
      <w:tr w:rsidR="006C5AA8" w:rsidTr="00D34445">
        <w:tc>
          <w:tcPr>
            <w:tcW w:w="1874" w:type="dxa"/>
            <w:vMerge w:val="restart"/>
          </w:tcPr>
          <w:p w:rsidR="006C5AA8" w:rsidRPr="00927F58" w:rsidRDefault="006C5AA8" w:rsidP="00D34445">
            <w:pPr>
              <w:shd w:val="clear" w:color="auto" w:fill="FFFFFF"/>
              <w:rPr>
                <w:rFonts w:ascii="yandex-sans" w:eastAsia="Times New Roman" w:hAnsi="yandex-sans" w:cs="Times New Roman"/>
                <w:b/>
                <w:color w:val="000000"/>
                <w:sz w:val="23"/>
                <w:szCs w:val="23"/>
              </w:rPr>
            </w:pPr>
            <w:r w:rsidRPr="00927F58">
              <w:rPr>
                <w:rFonts w:ascii="yandex-sans" w:eastAsia="Times New Roman" w:hAnsi="yandex-sans" w:cs="Times New Roman"/>
                <w:b/>
                <w:color w:val="000000"/>
                <w:sz w:val="23"/>
                <w:szCs w:val="23"/>
              </w:rPr>
              <w:t>выбыло в течение учебного года</w:t>
            </w:r>
          </w:p>
        </w:tc>
        <w:tc>
          <w:tcPr>
            <w:tcW w:w="1367" w:type="dxa"/>
          </w:tcPr>
          <w:p w:rsidR="006C5AA8" w:rsidRPr="00927F58" w:rsidRDefault="006C5AA8" w:rsidP="00D344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Количество</w:t>
            </w:r>
          </w:p>
          <w:p w:rsidR="006C5AA8" w:rsidRDefault="006C5AA8" w:rsidP="00D34445">
            <w:pPr>
              <w:shd w:val="clear" w:color="auto" w:fill="FFFFFF"/>
            </w:pPr>
          </w:p>
        </w:tc>
        <w:tc>
          <w:tcPr>
            <w:tcW w:w="606" w:type="dxa"/>
          </w:tcPr>
          <w:p w:rsidR="006C5AA8" w:rsidRPr="00927F58" w:rsidRDefault="006C5AA8" w:rsidP="00D344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w:t>
            </w:r>
          </w:p>
          <w:p w:rsidR="006C5AA8" w:rsidRDefault="006C5AA8" w:rsidP="00D34445"/>
        </w:tc>
        <w:tc>
          <w:tcPr>
            <w:tcW w:w="1373" w:type="dxa"/>
          </w:tcPr>
          <w:p w:rsidR="006C5AA8" w:rsidRPr="00927F58" w:rsidRDefault="006C5AA8" w:rsidP="00D344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Количество</w:t>
            </w:r>
          </w:p>
          <w:p w:rsidR="006C5AA8" w:rsidRDefault="006C5AA8" w:rsidP="00D34445">
            <w:pPr>
              <w:shd w:val="clear" w:color="auto" w:fill="FFFFFF"/>
            </w:pPr>
          </w:p>
        </w:tc>
        <w:tc>
          <w:tcPr>
            <w:tcW w:w="521" w:type="dxa"/>
          </w:tcPr>
          <w:p w:rsidR="006C5AA8" w:rsidRPr="00927F58" w:rsidRDefault="006C5AA8" w:rsidP="00D344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w:t>
            </w:r>
          </w:p>
          <w:p w:rsidR="006C5AA8" w:rsidRDefault="006C5AA8" w:rsidP="00D34445"/>
        </w:tc>
        <w:tc>
          <w:tcPr>
            <w:tcW w:w="1367" w:type="dxa"/>
          </w:tcPr>
          <w:p w:rsidR="006C5AA8" w:rsidRPr="00927F58" w:rsidRDefault="006C5AA8" w:rsidP="00D344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Количество</w:t>
            </w:r>
          </w:p>
          <w:p w:rsidR="006C5AA8" w:rsidRDefault="006C5AA8" w:rsidP="00D34445">
            <w:pPr>
              <w:shd w:val="clear" w:color="auto" w:fill="FFFFFF"/>
            </w:pPr>
          </w:p>
        </w:tc>
        <w:tc>
          <w:tcPr>
            <w:tcW w:w="602" w:type="dxa"/>
          </w:tcPr>
          <w:p w:rsidR="006C5AA8" w:rsidRPr="00927F58" w:rsidRDefault="006C5AA8" w:rsidP="00D344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w:t>
            </w:r>
          </w:p>
          <w:p w:rsidR="006C5AA8" w:rsidRDefault="006C5AA8" w:rsidP="00D34445"/>
        </w:tc>
        <w:tc>
          <w:tcPr>
            <w:tcW w:w="1860" w:type="dxa"/>
          </w:tcPr>
          <w:p w:rsidR="006C5AA8" w:rsidRDefault="006C5AA8" w:rsidP="00D34445"/>
        </w:tc>
      </w:tr>
      <w:tr w:rsidR="006C5AA8" w:rsidTr="00D34445">
        <w:tc>
          <w:tcPr>
            <w:tcW w:w="1874" w:type="dxa"/>
            <w:vMerge/>
          </w:tcPr>
          <w:p w:rsidR="006C5AA8" w:rsidRPr="00927F58" w:rsidRDefault="006C5AA8" w:rsidP="00D34445">
            <w:pPr>
              <w:shd w:val="clear" w:color="auto" w:fill="FFFFFF"/>
              <w:rPr>
                <w:rFonts w:ascii="yandex-sans" w:eastAsia="Times New Roman" w:hAnsi="yandex-sans" w:cs="Times New Roman"/>
                <w:color w:val="000000"/>
                <w:sz w:val="23"/>
                <w:szCs w:val="23"/>
              </w:rPr>
            </w:pPr>
          </w:p>
        </w:tc>
        <w:tc>
          <w:tcPr>
            <w:tcW w:w="1367" w:type="dxa"/>
          </w:tcPr>
          <w:p w:rsidR="006C5AA8" w:rsidRDefault="006C5AA8" w:rsidP="00D34445">
            <w:r>
              <w:t>1</w:t>
            </w:r>
          </w:p>
        </w:tc>
        <w:tc>
          <w:tcPr>
            <w:tcW w:w="606" w:type="dxa"/>
          </w:tcPr>
          <w:p w:rsidR="006C5AA8" w:rsidRDefault="006C5AA8" w:rsidP="00D34445">
            <w:r>
              <w:t>3</w:t>
            </w:r>
          </w:p>
        </w:tc>
        <w:tc>
          <w:tcPr>
            <w:tcW w:w="1373" w:type="dxa"/>
          </w:tcPr>
          <w:p w:rsidR="006C5AA8" w:rsidRDefault="006C5AA8" w:rsidP="00D34445">
            <w:r>
              <w:t>1</w:t>
            </w:r>
          </w:p>
        </w:tc>
        <w:tc>
          <w:tcPr>
            <w:tcW w:w="521" w:type="dxa"/>
          </w:tcPr>
          <w:p w:rsidR="006C5AA8" w:rsidRDefault="006C5AA8" w:rsidP="00D34445">
            <w:r>
              <w:t>3</w:t>
            </w:r>
          </w:p>
        </w:tc>
        <w:tc>
          <w:tcPr>
            <w:tcW w:w="1367" w:type="dxa"/>
          </w:tcPr>
          <w:p w:rsidR="006C5AA8" w:rsidRDefault="006C5AA8" w:rsidP="00D34445">
            <w:r>
              <w:t>1</w:t>
            </w:r>
          </w:p>
        </w:tc>
        <w:tc>
          <w:tcPr>
            <w:tcW w:w="602" w:type="dxa"/>
          </w:tcPr>
          <w:p w:rsidR="006C5AA8" w:rsidRDefault="006C5AA8" w:rsidP="00D34445">
            <w:r>
              <w:t>3</w:t>
            </w:r>
          </w:p>
        </w:tc>
        <w:tc>
          <w:tcPr>
            <w:tcW w:w="1860" w:type="dxa"/>
          </w:tcPr>
          <w:p w:rsidR="006C5AA8" w:rsidRDefault="006C5AA8" w:rsidP="00D34445"/>
        </w:tc>
      </w:tr>
      <w:tr w:rsidR="006C5AA8" w:rsidTr="00D34445">
        <w:tc>
          <w:tcPr>
            <w:tcW w:w="1874" w:type="dxa"/>
          </w:tcPr>
          <w:p w:rsidR="006C5AA8" w:rsidRPr="00927F58" w:rsidRDefault="006C5AA8" w:rsidP="00D344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изменение</w:t>
            </w:r>
          </w:p>
          <w:p w:rsidR="006C5AA8" w:rsidRPr="00927F58" w:rsidRDefault="006C5AA8" w:rsidP="00D344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формы</w:t>
            </w:r>
          </w:p>
          <w:p w:rsidR="006C5AA8" w:rsidRPr="00927F58" w:rsidRDefault="006C5AA8" w:rsidP="00D344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обучения</w:t>
            </w:r>
          </w:p>
        </w:tc>
        <w:tc>
          <w:tcPr>
            <w:tcW w:w="1973" w:type="dxa"/>
            <w:gridSpan w:val="2"/>
          </w:tcPr>
          <w:p w:rsidR="006C5AA8" w:rsidRDefault="006C5AA8" w:rsidP="00D34445">
            <w:r>
              <w:t>0</w:t>
            </w:r>
          </w:p>
        </w:tc>
        <w:tc>
          <w:tcPr>
            <w:tcW w:w="1894" w:type="dxa"/>
            <w:gridSpan w:val="2"/>
          </w:tcPr>
          <w:p w:rsidR="006C5AA8" w:rsidRDefault="006C5AA8" w:rsidP="00D34445">
            <w:r>
              <w:t>0</w:t>
            </w:r>
          </w:p>
        </w:tc>
        <w:tc>
          <w:tcPr>
            <w:tcW w:w="1969" w:type="dxa"/>
            <w:gridSpan w:val="2"/>
          </w:tcPr>
          <w:p w:rsidR="006C5AA8" w:rsidRDefault="006C5AA8" w:rsidP="00D34445">
            <w:r>
              <w:t>0</w:t>
            </w:r>
          </w:p>
        </w:tc>
        <w:tc>
          <w:tcPr>
            <w:tcW w:w="1860" w:type="dxa"/>
          </w:tcPr>
          <w:p w:rsidR="006C5AA8" w:rsidRDefault="006C5AA8" w:rsidP="00D34445">
            <w:r>
              <w:t>0</w:t>
            </w:r>
          </w:p>
        </w:tc>
      </w:tr>
    </w:tbl>
    <w:p w:rsidR="00854B6F" w:rsidRDefault="00854B6F" w:rsidP="00AA7BBB">
      <w:pPr>
        <w:shd w:val="clear" w:color="auto" w:fill="FFFFFF"/>
        <w:spacing w:after="0" w:line="240" w:lineRule="auto"/>
        <w:jc w:val="center"/>
        <w:rPr>
          <w:rFonts w:ascii="Times New Roman" w:eastAsia="Times New Roman" w:hAnsi="Times New Roman" w:cs="Times New Roman"/>
          <w:color w:val="000000"/>
          <w:sz w:val="28"/>
          <w:szCs w:val="28"/>
        </w:rPr>
      </w:pPr>
    </w:p>
    <w:p w:rsidR="00854B6F" w:rsidRDefault="00854B6F" w:rsidP="00AA7BBB">
      <w:pPr>
        <w:shd w:val="clear" w:color="auto" w:fill="FFFFFF"/>
        <w:spacing w:after="0" w:line="240" w:lineRule="auto"/>
        <w:jc w:val="center"/>
        <w:rPr>
          <w:rFonts w:ascii="Times New Roman" w:eastAsia="Times New Roman" w:hAnsi="Times New Roman" w:cs="Times New Roman"/>
          <w:color w:val="000000"/>
          <w:sz w:val="28"/>
          <w:szCs w:val="28"/>
        </w:rPr>
      </w:pPr>
    </w:p>
    <w:p w:rsidR="003E5277" w:rsidRPr="00AA7BBB" w:rsidRDefault="003E5277" w:rsidP="003E5277">
      <w:pPr>
        <w:shd w:val="clear" w:color="auto" w:fill="FFFFFF"/>
        <w:spacing w:after="0" w:line="240" w:lineRule="auto"/>
        <w:jc w:val="center"/>
        <w:rPr>
          <w:rFonts w:ascii="Times New Roman" w:eastAsia="Times New Roman" w:hAnsi="Times New Roman" w:cs="Times New Roman"/>
          <w:color w:val="000000"/>
          <w:sz w:val="28"/>
          <w:szCs w:val="28"/>
        </w:rPr>
      </w:pPr>
      <w:r w:rsidRPr="00AA7BBB">
        <w:rPr>
          <w:rFonts w:ascii="Times New Roman" w:eastAsia="Times New Roman" w:hAnsi="Times New Roman" w:cs="Times New Roman"/>
          <w:color w:val="000000"/>
          <w:sz w:val="28"/>
          <w:szCs w:val="28"/>
        </w:rPr>
        <w:t>Сохранность контингента</w:t>
      </w:r>
    </w:p>
    <w:p w:rsidR="003E5277" w:rsidRDefault="003E5277" w:rsidP="003E5277">
      <w:pPr>
        <w:spacing w:after="0" w:line="360" w:lineRule="auto"/>
        <w:jc w:val="center"/>
        <w:rPr>
          <w:rFonts w:ascii="Times New Roman" w:hAnsi="Times New Roman" w:cs="Times New Roman"/>
          <w:sz w:val="28"/>
          <w:szCs w:val="28"/>
        </w:rPr>
      </w:pPr>
      <w:r w:rsidRPr="003101EB">
        <w:rPr>
          <w:rFonts w:ascii="Times New Roman" w:hAnsi="Times New Roman" w:cs="Times New Roman"/>
          <w:b/>
          <w:sz w:val="28"/>
          <w:szCs w:val="28"/>
        </w:rPr>
        <w:t>Среднекрасиловская</w:t>
      </w:r>
      <w:r w:rsidR="003101EB">
        <w:rPr>
          <w:rFonts w:ascii="Times New Roman" w:hAnsi="Times New Roman" w:cs="Times New Roman"/>
          <w:b/>
          <w:sz w:val="28"/>
          <w:szCs w:val="28"/>
        </w:rPr>
        <w:t xml:space="preserve"> </w:t>
      </w:r>
      <w:r w:rsidRPr="003101EB">
        <w:rPr>
          <w:rFonts w:ascii="Times New Roman" w:hAnsi="Times New Roman" w:cs="Times New Roman"/>
          <w:b/>
          <w:sz w:val="28"/>
          <w:szCs w:val="28"/>
        </w:rPr>
        <w:t>оош,</w:t>
      </w:r>
      <w:r w:rsidRPr="00AA7BBB">
        <w:rPr>
          <w:rFonts w:ascii="Times New Roman" w:hAnsi="Times New Roman" w:cs="Times New Roman"/>
          <w:sz w:val="28"/>
          <w:szCs w:val="28"/>
        </w:rPr>
        <w:t xml:space="preserve"> филиал МКОУ «Новозыряновскаяс.о.ш.»</w:t>
      </w:r>
    </w:p>
    <w:p w:rsidR="003E5277" w:rsidRPr="00AA7BBB" w:rsidRDefault="003E5277" w:rsidP="003E527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6.2</w:t>
      </w:r>
    </w:p>
    <w:tbl>
      <w:tblPr>
        <w:tblStyle w:val="a3"/>
        <w:tblW w:w="0" w:type="auto"/>
        <w:tblLook w:val="04A0" w:firstRow="1" w:lastRow="0" w:firstColumn="1" w:lastColumn="0" w:noHBand="0" w:noVBand="1"/>
      </w:tblPr>
      <w:tblGrid>
        <w:gridCol w:w="1843"/>
        <w:gridCol w:w="1367"/>
        <w:gridCol w:w="524"/>
        <w:gridCol w:w="1367"/>
        <w:gridCol w:w="569"/>
        <w:gridCol w:w="1367"/>
        <w:gridCol w:w="675"/>
        <w:gridCol w:w="1367"/>
        <w:gridCol w:w="491"/>
      </w:tblGrid>
      <w:tr w:rsidR="003E5277" w:rsidTr="003E5277">
        <w:tc>
          <w:tcPr>
            <w:tcW w:w="1843" w:type="dxa"/>
          </w:tcPr>
          <w:p w:rsidR="003E5277" w:rsidRPr="00927F58" w:rsidRDefault="003E5277" w:rsidP="003E5277">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Всегоучащихся</w:t>
            </w:r>
          </w:p>
          <w:p w:rsidR="003E5277" w:rsidRPr="00927F58" w:rsidRDefault="003E5277" w:rsidP="003E5277">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на:</w:t>
            </w:r>
          </w:p>
        </w:tc>
        <w:tc>
          <w:tcPr>
            <w:tcW w:w="1891" w:type="dxa"/>
            <w:gridSpan w:val="2"/>
          </w:tcPr>
          <w:p w:rsidR="003E5277" w:rsidRPr="00927F58" w:rsidRDefault="003E5277" w:rsidP="003E5277">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201</w:t>
            </w:r>
            <w:r>
              <w:rPr>
                <w:rFonts w:ascii="yandex-sans" w:eastAsia="Times New Roman" w:hAnsi="yandex-sans" w:cs="Times New Roman"/>
                <w:color w:val="000000"/>
                <w:sz w:val="23"/>
                <w:szCs w:val="23"/>
              </w:rPr>
              <w:t>9</w:t>
            </w:r>
            <w:r w:rsidRPr="00927F58">
              <w:rPr>
                <w:rFonts w:ascii="yandex-sans" w:eastAsia="Times New Roman" w:hAnsi="yandex-sans" w:cs="Times New Roman"/>
                <w:color w:val="000000"/>
                <w:sz w:val="23"/>
                <w:szCs w:val="23"/>
              </w:rPr>
              <w:t>/20</w:t>
            </w:r>
            <w:r>
              <w:rPr>
                <w:rFonts w:ascii="yandex-sans" w:eastAsia="Times New Roman" w:hAnsi="yandex-sans" w:cs="Times New Roman"/>
                <w:color w:val="000000"/>
                <w:sz w:val="23"/>
                <w:szCs w:val="23"/>
              </w:rPr>
              <w:t>20</w:t>
            </w:r>
          </w:p>
          <w:p w:rsidR="003E5277" w:rsidRPr="00927F58" w:rsidRDefault="003E5277" w:rsidP="003E5277">
            <w:pPr>
              <w:shd w:val="clear" w:color="auto" w:fill="FFFFFF"/>
              <w:rPr>
                <w:rFonts w:ascii="yandex-sans" w:eastAsia="Times New Roman" w:hAnsi="yandex-sans" w:cs="Times New Roman"/>
                <w:color w:val="000000"/>
                <w:sz w:val="23"/>
                <w:szCs w:val="23"/>
              </w:rPr>
            </w:pPr>
          </w:p>
        </w:tc>
        <w:tc>
          <w:tcPr>
            <w:tcW w:w="1936" w:type="dxa"/>
            <w:gridSpan w:val="2"/>
          </w:tcPr>
          <w:p w:rsidR="003E5277" w:rsidRPr="00927F58" w:rsidRDefault="003E5277" w:rsidP="003E5277">
            <w:p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2020/2021</w:t>
            </w:r>
          </w:p>
        </w:tc>
        <w:tc>
          <w:tcPr>
            <w:tcW w:w="2042" w:type="dxa"/>
            <w:gridSpan w:val="2"/>
          </w:tcPr>
          <w:p w:rsidR="003E5277" w:rsidRDefault="003E5277" w:rsidP="003E5277">
            <w:p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2021/2022</w:t>
            </w:r>
          </w:p>
        </w:tc>
        <w:tc>
          <w:tcPr>
            <w:tcW w:w="1858" w:type="dxa"/>
            <w:gridSpan w:val="2"/>
          </w:tcPr>
          <w:p w:rsidR="003E5277" w:rsidRDefault="003E5277" w:rsidP="003E5277">
            <w:p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2022-2023</w:t>
            </w:r>
          </w:p>
        </w:tc>
      </w:tr>
      <w:tr w:rsidR="003E5277" w:rsidTr="003E5277">
        <w:tc>
          <w:tcPr>
            <w:tcW w:w="1843" w:type="dxa"/>
          </w:tcPr>
          <w:p w:rsidR="003E5277" w:rsidRPr="00927F58" w:rsidRDefault="003E5277" w:rsidP="003E5277">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hint="eastAsia"/>
                <w:color w:val="000000"/>
                <w:sz w:val="23"/>
                <w:szCs w:val="23"/>
              </w:rPr>
              <w:t>Н</w:t>
            </w:r>
            <w:r w:rsidRPr="00927F58">
              <w:rPr>
                <w:rFonts w:ascii="yandex-sans" w:eastAsia="Times New Roman" w:hAnsi="yandex-sans" w:cs="Times New Roman"/>
                <w:color w:val="000000"/>
                <w:sz w:val="23"/>
                <w:szCs w:val="23"/>
              </w:rPr>
              <w:t>ачалоучебного</w:t>
            </w:r>
          </w:p>
          <w:p w:rsidR="003E5277" w:rsidRPr="00927F58" w:rsidRDefault="003E5277" w:rsidP="003E5277">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года</w:t>
            </w:r>
          </w:p>
        </w:tc>
        <w:tc>
          <w:tcPr>
            <w:tcW w:w="1891" w:type="dxa"/>
            <w:gridSpan w:val="2"/>
          </w:tcPr>
          <w:p w:rsidR="003E5277" w:rsidRPr="00AA7BBB" w:rsidRDefault="003E5277" w:rsidP="003E5277">
            <w:pPr>
              <w:rPr>
                <w:rFonts w:ascii="Times New Roman" w:hAnsi="Times New Roman" w:cs="Times New Roman"/>
                <w:sz w:val="24"/>
                <w:szCs w:val="24"/>
              </w:rPr>
            </w:pPr>
            <w:r>
              <w:rPr>
                <w:rFonts w:ascii="Times New Roman" w:hAnsi="Times New Roman" w:cs="Times New Roman"/>
                <w:sz w:val="24"/>
                <w:szCs w:val="24"/>
              </w:rPr>
              <w:t>33</w:t>
            </w:r>
          </w:p>
        </w:tc>
        <w:tc>
          <w:tcPr>
            <w:tcW w:w="1936" w:type="dxa"/>
            <w:gridSpan w:val="2"/>
          </w:tcPr>
          <w:p w:rsidR="003E5277" w:rsidRDefault="003E5277" w:rsidP="003E5277">
            <w:pPr>
              <w:rPr>
                <w:rFonts w:ascii="Times New Roman" w:hAnsi="Times New Roman" w:cs="Times New Roman"/>
                <w:sz w:val="24"/>
                <w:szCs w:val="24"/>
              </w:rPr>
            </w:pPr>
            <w:r>
              <w:rPr>
                <w:rFonts w:ascii="Times New Roman" w:hAnsi="Times New Roman" w:cs="Times New Roman"/>
                <w:sz w:val="24"/>
                <w:szCs w:val="24"/>
              </w:rPr>
              <w:t>33</w:t>
            </w:r>
          </w:p>
        </w:tc>
        <w:tc>
          <w:tcPr>
            <w:tcW w:w="2042" w:type="dxa"/>
            <w:gridSpan w:val="2"/>
          </w:tcPr>
          <w:p w:rsidR="003E5277" w:rsidRDefault="003E5277" w:rsidP="003E5277">
            <w:pPr>
              <w:rPr>
                <w:rFonts w:ascii="Times New Roman" w:hAnsi="Times New Roman" w:cs="Times New Roman"/>
                <w:sz w:val="24"/>
                <w:szCs w:val="24"/>
              </w:rPr>
            </w:pPr>
            <w:r>
              <w:rPr>
                <w:rFonts w:ascii="Times New Roman" w:hAnsi="Times New Roman" w:cs="Times New Roman"/>
                <w:sz w:val="24"/>
                <w:szCs w:val="24"/>
              </w:rPr>
              <w:t>33</w:t>
            </w:r>
          </w:p>
        </w:tc>
        <w:tc>
          <w:tcPr>
            <w:tcW w:w="1858" w:type="dxa"/>
            <w:gridSpan w:val="2"/>
          </w:tcPr>
          <w:p w:rsidR="003E5277" w:rsidRDefault="003E5277" w:rsidP="003E5277">
            <w:pPr>
              <w:rPr>
                <w:rFonts w:ascii="Times New Roman" w:hAnsi="Times New Roman" w:cs="Times New Roman"/>
                <w:sz w:val="24"/>
                <w:szCs w:val="24"/>
              </w:rPr>
            </w:pPr>
            <w:r>
              <w:rPr>
                <w:rFonts w:ascii="Times New Roman" w:hAnsi="Times New Roman" w:cs="Times New Roman"/>
                <w:sz w:val="24"/>
                <w:szCs w:val="24"/>
              </w:rPr>
              <w:t>24</w:t>
            </w:r>
          </w:p>
        </w:tc>
      </w:tr>
      <w:tr w:rsidR="003E5277" w:rsidTr="003E5277">
        <w:tc>
          <w:tcPr>
            <w:tcW w:w="1843" w:type="dxa"/>
          </w:tcPr>
          <w:p w:rsidR="003E5277" w:rsidRPr="00927F58" w:rsidRDefault="003E5277" w:rsidP="003E5277">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hint="eastAsia"/>
                <w:color w:val="000000"/>
                <w:sz w:val="23"/>
                <w:szCs w:val="23"/>
              </w:rPr>
              <w:t>К</w:t>
            </w:r>
            <w:r w:rsidRPr="00927F58">
              <w:rPr>
                <w:rFonts w:ascii="yandex-sans" w:eastAsia="Times New Roman" w:hAnsi="yandex-sans" w:cs="Times New Roman"/>
                <w:color w:val="000000"/>
                <w:sz w:val="23"/>
                <w:szCs w:val="23"/>
              </w:rPr>
              <w:t>онецучебного</w:t>
            </w:r>
          </w:p>
          <w:p w:rsidR="003E5277" w:rsidRPr="00927F58" w:rsidRDefault="003E5277" w:rsidP="003E5277">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года</w:t>
            </w:r>
          </w:p>
        </w:tc>
        <w:tc>
          <w:tcPr>
            <w:tcW w:w="1891" w:type="dxa"/>
            <w:gridSpan w:val="2"/>
          </w:tcPr>
          <w:p w:rsidR="003E5277" w:rsidRPr="00AA7BBB" w:rsidRDefault="003E5277" w:rsidP="003E5277">
            <w:pPr>
              <w:rPr>
                <w:rFonts w:ascii="Times New Roman" w:hAnsi="Times New Roman" w:cs="Times New Roman"/>
                <w:sz w:val="24"/>
                <w:szCs w:val="24"/>
              </w:rPr>
            </w:pPr>
            <w:r>
              <w:rPr>
                <w:rFonts w:ascii="Times New Roman" w:hAnsi="Times New Roman" w:cs="Times New Roman"/>
                <w:sz w:val="24"/>
                <w:szCs w:val="24"/>
              </w:rPr>
              <w:t>33</w:t>
            </w:r>
          </w:p>
        </w:tc>
        <w:tc>
          <w:tcPr>
            <w:tcW w:w="1936" w:type="dxa"/>
            <w:gridSpan w:val="2"/>
          </w:tcPr>
          <w:p w:rsidR="003E5277" w:rsidRDefault="003E5277" w:rsidP="003E5277">
            <w:pPr>
              <w:rPr>
                <w:rFonts w:ascii="Times New Roman" w:hAnsi="Times New Roman" w:cs="Times New Roman"/>
                <w:sz w:val="24"/>
                <w:szCs w:val="24"/>
              </w:rPr>
            </w:pPr>
            <w:r>
              <w:rPr>
                <w:rFonts w:ascii="Times New Roman" w:hAnsi="Times New Roman" w:cs="Times New Roman"/>
                <w:sz w:val="24"/>
                <w:szCs w:val="24"/>
              </w:rPr>
              <w:t>33</w:t>
            </w:r>
          </w:p>
        </w:tc>
        <w:tc>
          <w:tcPr>
            <w:tcW w:w="2042" w:type="dxa"/>
            <w:gridSpan w:val="2"/>
          </w:tcPr>
          <w:p w:rsidR="003E5277" w:rsidRDefault="003E5277" w:rsidP="003E5277">
            <w:pPr>
              <w:rPr>
                <w:rFonts w:ascii="Times New Roman" w:hAnsi="Times New Roman" w:cs="Times New Roman"/>
                <w:sz w:val="24"/>
                <w:szCs w:val="24"/>
              </w:rPr>
            </w:pPr>
            <w:r>
              <w:rPr>
                <w:rFonts w:ascii="Times New Roman" w:hAnsi="Times New Roman" w:cs="Times New Roman"/>
                <w:sz w:val="24"/>
                <w:szCs w:val="24"/>
              </w:rPr>
              <w:t>29</w:t>
            </w:r>
          </w:p>
        </w:tc>
        <w:tc>
          <w:tcPr>
            <w:tcW w:w="1858" w:type="dxa"/>
            <w:gridSpan w:val="2"/>
          </w:tcPr>
          <w:p w:rsidR="003E5277" w:rsidRDefault="003E5277" w:rsidP="003E5277">
            <w:pPr>
              <w:rPr>
                <w:rFonts w:ascii="Times New Roman" w:hAnsi="Times New Roman" w:cs="Times New Roman"/>
                <w:sz w:val="24"/>
                <w:szCs w:val="24"/>
              </w:rPr>
            </w:pPr>
            <w:r>
              <w:rPr>
                <w:rFonts w:ascii="Times New Roman" w:hAnsi="Times New Roman" w:cs="Times New Roman"/>
                <w:sz w:val="24"/>
                <w:szCs w:val="24"/>
              </w:rPr>
              <w:t>23</w:t>
            </w:r>
          </w:p>
        </w:tc>
      </w:tr>
      <w:tr w:rsidR="003E5277" w:rsidTr="003E5277">
        <w:tc>
          <w:tcPr>
            <w:tcW w:w="1843" w:type="dxa"/>
          </w:tcPr>
          <w:p w:rsidR="003E5277" w:rsidRPr="00927F58" w:rsidRDefault="003E5277" w:rsidP="003E5277">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прибыло втечениегода</w:t>
            </w:r>
          </w:p>
        </w:tc>
        <w:tc>
          <w:tcPr>
            <w:tcW w:w="1891" w:type="dxa"/>
            <w:gridSpan w:val="2"/>
          </w:tcPr>
          <w:p w:rsidR="003E5277" w:rsidRDefault="003E5277" w:rsidP="003E5277"/>
        </w:tc>
        <w:tc>
          <w:tcPr>
            <w:tcW w:w="1936" w:type="dxa"/>
            <w:gridSpan w:val="2"/>
          </w:tcPr>
          <w:p w:rsidR="003E5277" w:rsidRDefault="003E5277" w:rsidP="003E5277"/>
        </w:tc>
        <w:tc>
          <w:tcPr>
            <w:tcW w:w="2042" w:type="dxa"/>
            <w:gridSpan w:val="2"/>
          </w:tcPr>
          <w:p w:rsidR="003E5277" w:rsidRDefault="003E5277" w:rsidP="003E5277"/>
        </w:tc>
        <w:tc>
          <w:tcPr>
            <w:tcW w:w="1858" w:type="dxa"/>
            <w:gridSpan w:val="2"/>
          </w:tcPr>
          <w:p w:rsidR="003E5277" w:rsidRDefault="003E5277" w:rsidP="003E5277"/>
        </w:tc>
      </w:tr>
      <w:tr w:rsidR="003E5277" w:rsidTr="003E5277">
        <w:tc>
          <w:tcPr>
            <w:tcW w:w="1843" w:type="dxa"/>
          </w:tcPr>
          <w:p w:rsidR="003E5277" w:rsidRPr="00927F58" w:rsidRDefault="003E5277" w:rsidP="003E5277">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Оставлены</w:t>
            </w:r>
          </w:p>
          <w:p w:rsidR="003E5277" w:rsidRDefault="003E5277" w:rsidP="003E5277">
            <w:r w:rsidRPr="00927F58">
              <w:rPr>
                <w:rFonts w:ascii="yandex-sans" w:eastAsia="Times New Roman" w:hAnsi="yandex-sans" w:cs="Times New Roman"/>
                <w:color w:val="000000"/>
                <w:sz w:val="23"/>
                <w:szCs w:val="23"/>
              </w:rPr>
              <w:t>на 2-й год</w:t>
            </w:r>
          </w:p>
        </w:tc>
        <w:tc>
          <w:tcPr>
            <w:tcW w:w="1891" w:type="dxa"/>
            <w:gridSpan w:val="2"/>
          </w:tcPr>
          <w:p w:rsidR="003E5277" w:rsidRDefault="003E5277" w:rsidP="003E5277"/>
        </w:tc>
        <w:tc>
          <w:tcPr>
            <w:tcW w:w="1936" w:type="dxa"/>
            <w:gridSpan w:val="2"/>
          </w:tcPr>
          <w:p w:rsidR="003E5277" w:rsidRDefault="003E5277" w:rsidP="003E5277"/>
        </w:tc>
        <w:tc>
          <w:tcPr>
            <w:tcW w:w="2042" w:type="dxa"/>
            <w:gridSpan w:val="2"/>
          </w:tcPr>
          <w:p w:rsidR="003E5277" w:rsidRDefault="003E5277" w:rsidP="003E5277"/>
        </w:tc>
        <w:tc>
          <w:tcPr>
            <w:tcW w:w="1858" w:type="dxa"/>
            <w:gridSpan w:val="2"/>
          </w:tcPr>
          <w:p w:rsidR="003E5277" w:rsidRDefault="003E5277" w:rsidP="003E5277"/>
        </w:tc>
      </w:tr>
      <w:tr w:rsidR="003E5277" w:rsidTr="003E5277">
        <w:tc>
          <w:tcPr>
            <w:tcW w:w="1843" w:type="dxa"/>
            <w:vMerge w:val="restart"/>
          </w:tcPr>
          <w:p w:rsidR="003E5277" w:rsidRPr="00927F58" w:rsidRDefault="003E5277" w:rsidP="003E5277">
            <w:pPr>
              <w:shd w:val="clear" w:color="auto" w:fill="FFFFFF"/>
              <w:rPr>
                <w:rFonts w:ascii="yandex-sans" w:eastAsia="Times New Roman" w:hAnsi="yandex-sans" w:cs="Times New Roman"/>
                <w:b/>
                <w:color w:val="000000"/>
                <w:sz w:val="23"/>
                <w:szCs w:val="23"/>
              </w:rPr>
            </w:pPr>
            <w:r w:rsidRPr="00927F58">
              <w:rPr>
                <w:rFonts w:ascii="yandex-sans" w:eastAsia="Times New Roman" w:hAnsi="yandex-sans" w:cs="Times New Roman"/>
                <w:b/>
                <w:color w:val="000000"/>
                <w:sz w:val="23"/>
                <w:szCs w:val="23"/>
              </w:rPr>
              <w:t>выбыло в течение учебного года</w:t>
            </w:r>
          </w:p>
        </w:tc>
        <w:tc>
          <w:tcPr>
            <w:tcW w:w="1367" w:type="dxa"/>
          </w:tcPr>
          <w:p w:rsidR="003E5277" w:rsidRPr="00927F58" w:rsidRDefault="003E5277" w:rsidP="003E5277">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Количество</w:t>
            </w:r>
          </w:p>
          <w:p w:rsidR="003E5277" w:rsidRDefault="003E5277" w:rsidP="003E5277">
            <w:pPr>
              <w:shd w:val="clear" w:color="auto" w:fill="FFFFFF"/>
            </w:pPr>
          </w:p>
        </w:tc>
        <w:tc>
          <w:tcPr>
            <w:tcW w:w="524" w:type="dxa"/>
          </w:tcPr>
          <w:p w:rsidR="003E5277" w:rsidRPr="00927F58" w:rsidRDefault="003E5277" w:rsidP="003E5277">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w:t>
            </w:r>
          </w:p>
          <w:p w:rsidR="003E5277" w:rsidRDefault="003E5277" w:rsidP="003E5277"/>
        </w:tc>
        <w:tc>
          <w:tcPr>
            <w:tcW w:w="1367" w:type="dxa"/>
          </w:tcPr>
          <w:p w:rsidR="003E5277" w:rsidRPr="00927F58" w:rsidRDefault="003E5277" w:rsidP="003E5277">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Количество</w:t>
            </w:r>
          </w:p>
          <w:p w:rsidR="003E5277" w:rsidRDefault="003E5277" w:rsidP="003E5277">
            <w:pPr>
              <w:shd w:val="clear" w:color="auto" w:fill="FFFFFF"/>
            </w:pPr>
          </w:p>
        </w:tc>
        <w:tc>
          <w:tcPr>
            <w:tcW w:w="569" w:type="dxa"/>
          </w:tcPr>
          <w:p w:rsidR="003E5277" w:rsidRPr="00927F58" w:rsidRDefault="003E5277" w:rsidP="003E5277">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w:t>
            </w:r>
          </w:p>
          <w:p w:rsidR="003E5277" w:rsidRDefault="003E5277" w:rsidP="003E5277"/>
        </w:tc>
        <w:tc>
          <w:tcPr>
            <w:tcW w:w="1367" w:type="dxa"/>
            <w:tcBorders>
              <w:right w:val="single" w:sz="4" w:space="0" w:color="auto"/>
            </w:tcBorders>
          </w:tcPr>
          <w:p w:rsidR="003E5277" w:rsidRPr="00927F58" w:rsidRDefault="003E5277" w:rsidP="003E5277">
            <w:pPr>
              <w:shd w:val="clear" w:color="auto" w:fill="FFFFFF"/>
              <w:rPr>
                <w:rFonts w:ascii="yandex-sans" w:eastAsia="Times New Roman" w:hAnsi="yandex-sans" w:cs="Times New Roman"/>
                <w:color w:val="000000"/>
                <w:sz w:val="23"/>
                <w:szCs w:val="23"/>
              </w:rPr>
            </w:pPr>
            <w:r>
              <w:rPr>
                <w:rFonts w:ascii="yandex-sans" w:eastAsia="Times New Roman" w:hAnsi="yandex-sans" w:cs="Times New Roman" w:hint="eastAsia"/>
                <w:color w:val="000000"/>
                <w:sz w:val="23"/>
                <w:szCs w:val="23"/>
              </w:rPr>
              <w:t>К</w:t>
            </w:r>
            <w:r>
              <w:rPr>
                <w:rFonts w:ascii="yandex-sans" w:eastAsia="Times New Roman" w:hAnsi="yandex-sans" w:cs="Times New Roman"/>
                <w:color w:val="000000"/>
                <w:sz w:val="23"/>
                <w:szCs w:val="23"/>
              </w:rPr>
              <w:t xml:space="preserve">оличество </w:t>
            </w:r>
          </w:p>
        </w:tc>
        <w:tc>
          <w:tcPr>
            <w:tcW w:w="675" w:type="dxa"/>
            <w:tcBorders>
              <w:left w:val="single" w:sz="4" w:space="0" w:color="auto"/>
            </w:tcBorders>
          </w:tcPr>
          <w:p w:rsidR="003E5277" w:rsidRPr="00927F58" w:rsidRDefault="003E5277" w:rsidP="003E5277">
            <w:p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w:t>
            </w:r>
          </w:p>
        </w:tc>
        <w:tc>
          <w:tcPr>
            <w:tcW w:w="1367" w:type="dxa"/>
            <w:tcBorders>
              <w:left w:val="single" w:sz="4" w:space="0" w:color="auto"/>
              <w:right w:val="single" w:sz="4" w:space="0" w:color="auto"/>
            </w:tcBorders>
          </w:tcPr>
          <w:p w:rsidR="003E5277" w:rsidRPr="00927F58" w:rsidRDefault="003E5277" w:rsidP="003E5277">
            <w:p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Количество</w:t>
            </w:r>
          </w:p>
        </w:tc>
        <w:tc>
          <w:tcPr>
            <w:tcW w:w="491" w:type="dxa"/>
            <w:tcBorders>
              <w:left w:val="single" w:sz="4" w:space="0" w:color="auto"/>
            </w:tcBorders>
          </w:tcPr>
          <w:p w:rsidR="003E5277" w:rsidRPr="00927F58" w:rsidRDefault="003E5277" w:rsidP="003E5277">
            <w:p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w:t>
            </w:r>
          </w:p>
        </w:tc>
      </w:tr>
      <w:tr w:rsidR="003E5277" w:rsidTr="003E5277">
        <w:tc>
          <w:tcPr>
            <w:tcW w:w="1843" w:type="dxa"/>
            <w:vMerge/>
          </w:tcPr>
          <w:p w:rsidR="003E5277" w:rsidRPr="00927F58" w:rsidRDefault="003E5277" w:rsidP="003E5277">
            <w:pPr>
              <w:shd w:val="clear" w:color="auto" w:fill="FFFFFF"/>
              <w:rPr>
                <w:rFonts w:ascii="yandex-sans" w:eastAsia="Times New Roman" w:hAnsi="yandex-sans" w:cs="Times New Roman"/>
                <w:color w:val="000000"/>
                <w:sz w:val="23"/>
                <w:szCs w:val="23"/>
              </w:rPr>
            </w:pPr>
          </w:p>
        </w:tc>
        <w:tc>
          <w:tcPr>
            <w:tcW w:w="1367" w:type="dxa"/>
          </w:tcPr>
          <w:p w:rsidR="003E5277" w:rsidRDefault="003E5277" w:rsidP="003E5277">
            <w:r>
              <w:t>2</w:t>
            </w:r>
          </w:p>
        </w:tc>
        <w:tc>
          <w:tcPr>
            <w:tcW w:w="524" w:type="dxa"/>
          </w:tcPr>
          <w:p w:rsidR="003E5277" w:rsidRDefault="003E5277" w:rsidP="003E5277">
            <w:r>
              <w:t>5,2</w:t>
            </w:r>
          </w:p>
        </w:tc>
        <w:tc>
          <w:tcPr>
            <w:tcW w:w="1367" w:type="dxa"/>
          </w:tcPr>
          <w:p w:rsidR="003E5277" w:rsidRDefault="003E5277" w:rsidP="003E5277">
            <w:r>
              <w:t>0</w:t>
            </w:r>
          </w:p>
        </w:tc>
        <w:tc>
          <w:tcPr>
            <w:tcW w:w="569" w:type="dxa"/>
          </w:tcPr>
          <w:p w:rsidR="003E5277" w:rsidRDefault="003E5277" w:rsidP="003E5277">
            <w:r>
              <w:t>0</w:t>
            </w:r>
          </w:p>
        </w:tc>
        <w:tc>
          <w:tcPr>
            <w:tcW w:w="1367" w:type="dxa"/>
            <w:tcBorders>
              <w:right w:val="single" w:sz="4" w:space="0" w:color="auto"/>
            </w:tcBorders>
          </w:tcPr>
          <w:p w:rsidR="003E5277" w:rsidRDefault="003E5277" w:rsidP="003E5277">
            <w:r>
              <w:t>4</w:t>
            </w:r>
          </w:p>
        </w:tc>
        <w:tc>
          <w:tcPr>
            <w:tcW w:w="675" w:type="dxa"/>
            <w:tcBorders>
              <w:left w:val="single" w:sz="4" w:space="0" w:color="auto"/>
            </w:tcBorders>
          </w:tcPr>
          <w:p w:rsidR="003E5277" w:rsidRDefault="003E5277" w:rsidP="003E5277">
            <w:r>
              <w:t>14</w:t>
            </w:r>
          </w:p>
        </w:tc>
        <w:tc>
          <w:tcPr>
            <w:tcW w:w="1367" w:type="dxa"/>
            <w:tcBorders>
              <w:left w:val="single" w:sz="4" w:space="0" w:color="auto"/>
              <w:right w:val="single" w:sz="4" w:space="0" w:color="auto"/>
            </w:tcBorders>
          </w:tcPr>
          <w:p w:rsidR="003E5277" w:rsidRDefault="003E5277" w:rsidP="003E5277">
            <w:r>
              <w:t>1</w:t>
            </w:r>
          </w:p>
        </w:tc>
        <w:tc>
          <w:tcPr>
            <w:tcW w:w="491" w:type="dxa"/>
            <w:tcBorders>
              <w:left w:val="single" w:sz="4" w:space="0" w:color="auto"/>
            </w:tcBorders>
          </w:tcPr>
          <w:p w:rsidR="003E5277" w:rsidRDefault="003E5277" w:rsidP="003E5277"/>
        </w:tc>
      </w:tr>
      <w:tr w:rsidR="003E5277" w:rsidTr="003E5277">
        <w:tc>
          <w:tcPr>
            <w:tcW w:w="1843" w:type="dxa"/>
          </w:tcPr>
          <w:p w:rsidR="003E5277" w:rsidRPr="00927F58" w:rsidRDefault="003E5277" w:rsidP="003E5277">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изменение</w:t>
            </w:r>
          </w:p>
          <w:p w:rsidR="003E5277" w:rsidRPr="00927F58" w:rsidRDefault="003E5277" w:rsidP="003E5277">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формы</w:t>
            </w:r>
          </w:p>
          <w:p w:rsidR="003E5277" w:rsidRPr="00927F58" w:rsidRDefault="003E5277" w:rsidP="003E5277">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обучения</w:t>
            </w:r>
          </w:p>
        </w:tc>
        <w:tc>
          <w:tcPr>
            <w:tcW w:w="1891" w:type="dxa"/>
            <w:gridSpan w:val="2"/>
          </w:tcPr>
          <w:p w:rsidR="003E5277" w:rsidRDefault="003E5277" w:rsidP="003E5277">
            <w:r>
              <w:t>0</w:t>
            </w:r>
          </w:p>
        </w:tc>
        <w:tc>
          <w:tcPr>
            <w:tcW w:w="1936" w:type="dxa"/>
            <w:gridSpan w:val="2"/>
          </w:tcPr>
          <w:p w:rsidR="003E5277" w:rsidRDefault="003E5277" w:rsidP="003E5277">
            <w:r>
              <w:t>0</w:t>
            </w:r>
          </w:p>
        </w:tc>
        <w:tc>
          <w:tcPr>
            <w:tcW w:w="2042" w:type="dxa"/>
            <w:gridSpan w:val="2"/>
          </w:tcPr>
          <w:p w:rsidR="003E5277" w:rsidRDefault="003E5277" w:rsidP="003E5277">
            <w:r>
              <w:t>0</w:t>
            </w:r>
          </w:p>
        </w:tc>
        <w:tc>
          <w:tcPr>
            <w:tcW w:w="1858" w:type="dxa"/>
            <w:gridSpan w:val="2"/>
          </w:tcPr>
          <w:p w:rsidR="003E5277" w:rsidRDefault="003E5277" w:rsidP="003E5277">
            <w:r>
              <w:t>0</w:t>
            </w:r>
          </w:p>
        </w:tc>
      </w:tr>
    </w:tbl>
    <w:p w:rsidR="003E5277" w:rsidRDefault="003E5277" w:rsidP="003E5277">
      <w:pPr>
        <w:shd w:val="clear" w:color="auto" w:fill="FFFFFF"/>
        <w:spacing w:after="0" w:line="240" w:lineRule="auto"/>
        <w:jc w:val="center"/>
        <w:rPr>
          <w:rFonts w:ascii="Times New Roman" w:eastAsia="Times New Roman" w:hAnsi="Times New Roman" w:cs="Times New Roman"/>
          <w:color w:val="000000"/>
          <w:sz w:val="24"/>
          <w:szCs w:val="24"/>
        </w:rPr>
      </w:pPr>
    </w:p>
    <w:p w:rsidR="003E5277" w:rsidRDefault="003E5277" w:rsidP="003E5277">
      <w:pPr>
        <w:shd w:val="clear" w:color="auto" w:fill="FFFFFF"/>
        <w:spacing w:after="0" w:line="240" w:lineRule="auto"/>
        <w:jc w:val="center"/>
        <w:rPr>
          <w:rFonts w:ascii="Times New Roman" w:eastAsia="Times New Roman" w:hAnsi="Times New Roman" w:cs="Times New Roman"/>
          <w:color w:val="000000"/>
          <w:sz w:val="24"/>
          <w:szCs w:val="24"/>
        </w:rPr>
      </w:pPr>
    </w:p>
    <w:p w:rsidR="00854B6F" w:rsidRDefault="00854B6F" w:rsidP="00AA7BBB">
      <w:pPr>
        <w:shd w:val="clear" w:color="auto" w:fill="FFFFFF"/>
        <w:spacing w:after="0" w:line="240" w:lineRule="auto"/>
        <w:jc w:val="center"/>
        <w:rPr>
          <w:rFonts w:ascii="Times New Roman" w:eastAsia="Times New Roman" w:hAnsi="Times New Roman" w:cs="Times New Roman"/>
          <w:color w:val="000000"/>
          <w:sz w:val="28"/>
          <w:szCs w:val="28"/>
        </w:rPr>
      </w:pPr>
    </w:p>
    <w:p w:rsidR="00C660B2" w:rsidRDefault="00C660B2" w:rsidP="00A817CE">
      <w:pPr>
        <w:shd w:val="clear" w:color="auto" w:fill="FFFFFF"/>
        <w:spacing w:after="0" w:line="240" w:lineRule="auto"/>
        <w:jc w:val="center"/>
        <w:rPr>
          <w:rFonts w:ascii="Times New Roman" w:eastAsia="Times New Roman" w:hAnsi="Times New Roman" w:cs="Times New Roman"/>
          <w:color w:val="000000"/>
          <w:sz w:val="24"/>
          <w:szCs w:val="24"/>
        </w:rPr>
      </w:pPr>
    </w:p>
    <w:p w:rsidR="00C660B2" w:rsidRDefault="00C660B2" w:rsidP="00A817CE">
      <w:pPr>
        <w:shd w:val="clear" w:color="auto" w:fill="FFFFFF"/>
        <w:spacing w:after="0" w:line="240" w:lineRule="auto"/>
        <w:jc w:val="center"/>
        <w:rPr>
          <w:rFonts w:ascii="Times New Roman" w:eastAsia="Times New Roman" w:hAnsi="Times New Roman" w:cs="Times New Roman"/>
          <w:color w:val="000000"/>
          <w:sz w:val="24"/>
          <w:szCs w:val="24"/>
        </w:rPr>
      </w:pPr>
    </w:p>
    <w:p w:rsidR="003D430E" w:rsidRDefault="003D430E" w:rsidP="00A817CE">
      <w:pPr>
        <w:shd w:val="clear" w:color="auto" w:fill="FFFFFF"/>
        <w:spacing w:after="0" w:line="240" w:lineRule="auto"/>
        <w:jc w:val="center"/>
        <w:rPr>
          <w:rFonts w:ascii="Times New Roman" w:eastAsia="Times New Roman" w:hAnsi="Times New Roman" w:cs="Times New Roman"/>
          <w:color w:val="000000"/>
          <w:sz w:val="24"/>
          <w:szCs w:val="24"/>
        </w:rPr>
      </w:pPr>
    </w:p>
    <w:p w:rsidR="003D430E" w:rsidRDefault="003D430E" w:rsidP="00A817CE">
      <w:pPr>
        <w:shd w:val="clear" w:color="auto" w:fill="FFFFFF"/>
        <w:spacing w:after="0" w:line="240" w:lineRule="auto"/>
        <w:jc w:val="center"/>
        <w:rPr>
          <w:rFonts w:ascii="Times New Roman" w:eastAsia="Times New Roman" w:hAnsi="Times New Roman" w:cs="Times New Roman"/>
          <w:color w:val="000000"/>
          <w:sz w:val="24"/>
          <w:szCs w:val="24"/>
        </w:rPr>
      </w:pPr>
    </w:p>
    <w:p w:rsidR="003101EB" w:rsidRDefault="003101EB" w:rsidP="003E5277">
      <w:pPr>
        <w:shd w:val="clear" w:color="auto" w:fill="FFFFFF"/>
        <w:spacing w:after="0" w:line="240" w:lineRule="auto"/>
        <w:jc w:val="center"/>
        <w:rPr>
          <w:rFonts w:ascii="Times New Roman" w:eastAsia="Times New Roman" w:hAnsi="Times New Roman" w:cs="Times New Roman"/>
          <w:color w:val="000000"/>
          <w:sz w:val="28"/>
          <w:szCs w:val="28"/>
        </w:rPr>
      </w:pPr>
    </w:p>
    <w:p w:rsidR="003E5277" w:rsidRPr="00AE65FC" w:rsidRDefault="003E5277" w:rsidP="003E5277">
      <w:pPr>
        <w:shd w:val="clear" w:color="auto" w:fill="FFFFFF"/>
        <w:spacing w:after="0" w:line="240" w:lineRule="auto"/>
        <w:jc w:val="center"/>
        <w:rPr>
          <w:rFonts w:ascii="Times New Roman" w:eastAsia="Times New Roman" w:hAnsi="Times New Roman" w:cs="Times New Roman"/>
          <w:color w:val="000000"/>
          <w:sz w:val="28"/>
          <w:szCs w:val="28"/>
        </w:rPr>
      </w:pPr>
      <w:r w:rsidRPr="00AE65FC">
        <w:rPr>
          <w:rFonts w:ascii="Times New Roman" w:eastAsia="Times New Roman" w:hAnsi="Times New Roman" w:cs="Times New Roman"/>
          <w:color w:val="000000"/>
          <w:sz w:val="28"/>
          <w:szCs w:val="28"/>
        </w:rPr>
        <w:t>Сохранность контингента</w:t>
      </w:r>
    </w:p>
    <w:p w:rsidR="003E5277" w:rsidRDefault="003E5277" w:rsidP="003E5277">
      <w:pPr>
        <w:pStyle w:val="Default"/>
        <w:spacing w:line="360" w:lineRule="auto"/>
        <w:rPr>
          <w:sz w:val="28"/>
          <w:szCs w:val="28"/>
        </w:rPr>
      </w:pPr>
      <w:r w:rsidRPr="003101EB">
        <w:rPr>
          <w:b/>
          <w:sz w:val="28"/>
          <w:szCs w:val="28"/>
        </w:rPr>
        <w:t>Воскресенская сош</w:t>
      </w:r>
      <w:r>
        <w:rPr>
          <w:sz w:val="28"/>
          <w:szCs w:val="28"/>
        </w:rPr>
        <w:t>, филиал МКОУ «Новозыряновскаяс.о.ш.»</w:t>
      </w:r>
    </w:p>
    <w:p w:rsidR="003E5277" w:rsidRPr="005B27E4" w:rsidRDefault="003E5277" w:rsidP="003E5277">
      <w:pPr>
        <w:pStyle w:val="Default"/>
        <w:spacing w:line="360" w:lineRule="auto"/>
        <w:jc w:val="right"/>
        <w:rPr>
          <w:sz w:val="28"/>
          <w:szCs w:val="28"/>
        </w:rPr>
      </w:pPr>
      <w:r>
        <w:rPr>
          <w:sz w:val="28"/>
          <w:szCs w:val="28"/>
        </w:rPr>
        <w:t>Таблица 6.3</w:t>
      </w:r>
    </w:p>
    <w:tbl>
      <w:tblPr>
        <w:tblStyle w:val="a3"/>
        <w:tblW w:w="0" w:type="auto"/>
        <w:tblLook w:val="04A0" w:firstRow="1" w:lastRow="0" w:firstColumn="1" w:lastColumn="0" w:noHBand="0" w:noVBand="1"/>
      </w:tblPr>
      <w:tblGrid>
        <w:gridCol w:w="1867"/>
        <w:gridCol w:w="1367"/>
        <w:gridCol w:w="540"/>
        <w:gridCol w:w="1371"/>
        <w:gridCol w:w="492"/>
        <w:gridCol w:w="1367"/>
        <w:gridCol w:w="541"/>
        <w:gridCol w:w="1367"/>
        <w:gridCol w:w="658"/>
      </w:tblGrid>
      <w:tr w:rsidR="003E5277" w:rsidTr="00737545">
        <w:tc>
          <w:tcPr>
            <w:tcW w:w="1867" w:type="dxa"/>
          </w:tcPr>
          <w:p w:rsidR="003E5277" w:rsidRPr="00927F58" w:rsidRDefault="003E5277" w:rsidP="007375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Всего</w:t>
            </w:r>
            <w:r>
              <w:rPr>
                <w:rFonts w:ascii="yandex-sans" w:eastAsia="Times New Roman" w:hAnsi="yandex-sans" w:cs="Times New Roman"/>
                <w:color w:val="000000"/>
                <w:sz w:val="23"/>
                <w:szCs w:val="23"/>
              </w:rPr>
              <w:t xml:space="preserve"> </w:t>
            </w:r>
            <w:r w:rsidRPr="00927F58">
              <w:rPr>
                <w:rFonts w:ascii="yandex-sans" w:eastAsia="Times New Roman" w:hAnsi="yandex-sans" w:cs="Times New Roman"/>
                <w:color w:val="000000"/>
                <w:sz w:val="23"/>
                <w:szCs w:val="23"/>
              </w:rPr>
              <w:t>учащихся</w:t>
            </w:r>
          </w:p>
          <w:p w:rsidR="003E5277" w:rsidRPr="00927F58" w:rsidRDefault="003E5277" w:rsidP="007375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на:</w:t>
            </w:r>
          </w:p>
        </w:tc>
        <w:tc>
          <w:tcPr>
            <w:tcW w:w="1907" w:type="dxa"/>
            <w:gridSpan w:val="2"/>
          </w:tcPr>
          <w:p w:rsidR="003E5277" w:rsidRPr="00927F58" w:rsidRDefault="003E5277" w:rsidP="007375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201</w:t>
            </w:r>
            <w:r>
              <w:rPr>
                <w:rFonts w:ascii="yandex-sans" w:eastAsia="Times New Roman" w:hAnsi="yandex-sans" w:cs="Times New Roman"/>
                <w:color w:val="000000"/>
                <w:sz w:val="23"/>
                <w:szCs w:val="23"/>
              </w:rPr>
              <w:t>9</w:t>
            </w:r>
            <w:r w:rsidRPr="00927F58">
              <w:rPr>
                <w:rFonts w:ascii="yandex-sans" w:eastAsia="Times New Roman" w:hAnsi="yandex-sans" w:cs="Times New Roman"/>
                <w:color w:val="000000"/>
                <w:sz w:val="23"/>
                <w:szCs w:val="23"/>
              </w:rPr>
              <w:t>/20</w:t>
            </w:r>
            <w:r>
              <w:rPr>
                <w:rFonts w:ascii="yandex-sans" w:eastAsia="Times New Roman" w:hAnsi="yandex-sans" w:cs="Times New Roman"/>
                <w:color w:val="000000"/>
                <w:sz w:val="23"/>
                <w:szCs w:val="23"/>
              </w:rPr>
              <w:t>20</w:t>
            </w:r>
          </w:p>
          <w:p w:rsidR="003E5277" w:rsidRPr="00927F58" w:rsidRDefault="003E5277" w:rsidP="00737545">
            <w:pPr>
              <w:shd w:val="clear" w:color="auto" w:fill="FFFFFF"/>
              <w:rPr>
                <w:rFonts w:ascii="yandex-sans" w:eastAsia="Times New Roman" w:hAnsi="yandex-sans" w:cs="Times New Roman"/>
                <w:color w:val="000000"/>
                <w:sz w:val="23"/>
                <w:szCs w:val="23"/>
              </w:rPr>
            </w:pPr>
          </w:p>
        </w:tc>
        <w:tc>
          <w:tcPr>
            <w:tcW w:w="1863" w:type="dxa"/>
            <w:gridSpan w:val="2"/>
          </w:tcPr>
          <w:p w:rsidR="003E5277" w:rsidRPr="00927F58" w:rsidRDefault="003E5277" w:rsidP="00737545">
            <w:p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2020/2021</w:t>
            </w:r>
          </w:p>
        </w:tc>
        <w:tc>
          <w:tcPr>
            <w:tcW w:w="1908" w:type="dxa"/>
            <w:gridSpan w:val="2"/>
          </w:tcPr>
          <w:p w:rsidR="003E5277" w:rsidRPr="00927F58" w:rsidRDefault="003E5277" w:rsidP="00737545">
            <w:p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2021/2022</w:t>
            </w:r>
          </w:p>
        </w:tc>
        <w:tc>
          <w:tcPr>
            <w:tcW w:w="2025" w:type="dxa"/>
            <w:gridSpan w:val="2"/>
          </w:tcPr>
          <w:p w:rsidR="003E5277" w:rsidRPr="00927F58" w:rsidRDefault="003E5277" w:rsidP="00737545">
            <w:p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2022</w:t>
            </w:r>
            <w:r w:rsidRPr="00927F58">
              <w:rPr>
                <w:rFonts w:ascii="yandex-sans" w:eastAsia="Times New Roman" w:hAnsi="yandex-sans" w:cs="Times New Roman"/>
                <w:color w:val="000000"/>
                <w:sz w:val="23"/>
                <w:szCs w:val="23"/>
              </w:rPr>
              <w:t>/20</w:t>
            </w:r>
            <w:r>
              <w:rPr>
                <w:rFonts w:ascii="yandex-sans" w:eastAsia="Times New Roman" w:hAnsi="yandex-sans" w:cs="Times New Roman"/>
                <w:color w:val="000000"/>
                <w:sz w:val="23"/>
                <w:szCs w:val="23"/>
              </w:rPr>
              <w:t>23</w:t>
            </w:r>
          </w:p>
          <w:p w:rsidR="003E5277" w:rsidRPr="00927F58" w:rsidRDefault="003E5277" w:rsidP="007375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1 полугодие</w:t>
            </w:r>
          </w:p>
        </w:tc>
      </w:tr>
      <w:tr w:rsidR="003E5277" w:rsidTr="00737545">
        <w:tc>
          <w:tcPr>
            <w:tcW w:w="1867" w:type="dxa"/>
          </w:tcPr>
          <w:p w:rsidR="003E5277" w:rsidRPr="00927F58" w:rsidRDefault="003E5277" w:rsidP="007375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hint="eastAsia"/>
                <w:color w:val="000000"/>
                <w:sz w:val="23"/>
                <w:szCs w:val="23"/>
              </w:rPr>
              <w:t>Н</w:t>
            </w:r>
            <w:r w:rsidRPr="00927F58">
              <w:rPr>
                <w:rFonts w:ascii="yandex-sans" w:eastAsia="Times New Roman" w:hAnsi="yandex-sans" w:cs="Times New Roman"/>
                <w:color w:val="000000"/>
                <w:sz w:val="23"/>
                <w:szCs w:val="23"/>
              </w:rPr>
              <w:t>ачало</w:t>
            </w:r>
            <w:r>
              <w:rPr>
                <w:rFonts w:ascii="yandex-sans" w:eastAsia="Times New Roman" w:hAnsi="yandex-sans" w:cs="Times New Roman"/>
                <w:color w:val="000000"/>
                <w:sz w:val="23"/>
                <w:szCs w:val="23"/>
              </w:rPr>
              <w:t xml:space="preserve"> </w:t>
            </w:r>
            <w:r w:rsidRPr="00927F58">
              <w:rPr>
                <w:rFonts w:ascii="yandex-sans" w:eastAsia="Times New Roman" w:hAnsi="yandex-sans" w:cs="Times New Roman"/>
                <w:color w:val="000000"/>
                <w:sz w:val="23"/>
                <w:szCs w:val="23"/>
              </w:rPr>
              <w:t>учебного</w:t>
            </w:r>
          </w:p>
          <w:p w:rsidR="003E5277" w:rsidRPr="00927F58" w:rsidRDefault="003E5277" w:rsidP="007375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года</w:t>
            </w:r>
          </w:p>
        </w:tc>
        <w:tc>
          <w:tcPr>
            <w:tcW w:w="1907" w:type="dxa"/>
            <w:gridSpan w:val="2"/>
          </w:tcPr>
          <w:p w:rsidR="003E5277" w:rsidRDefault="003E5277" w:rsidP="00737545">
            <w:r>
              <w:t>29</w:t>
            </w:r>
          </w:p>
        </w:tc>
        <w:tc>
          <w:tcPr>
            <w:tcW w:w="1863" w:type="dxa"/>
            <w:gridSpan w:val="2"/>
          </w:tcPr>
          <w:p w:rsidR="003E5277" w:rsidRDefault="003E5277" w:rsidP="00737545">
            <w:r>
              <w:t>30</w:t>
            </w:r>
          </w:p>
        </w:tc>
        <w:tc>
          <w:tcPr>
            <w:tcW w:w="1908" w:type="dxa"/>
            <w:gridSpan w:val="2"/>
          </w:tcPr>
          <w:p w:rsidR="003E5277" w:rsidRDefault="003E5277" w:rsidP="00737545">
            <w:r>
              <w:t>25</w:t>
            </w:r>
          </w:p>
        </w:tc>
        <w:tc>
          <w:tcPr>
            <w:tcW w:w="2025" w:type="dxa"/>
            <w:gridSpan w:val="2"/>
          </w:tcPr>
          <w:p w:rsidR="003E5277" w:rsidRDefault="003E5277" w:rsidP="00737545">
            <w:r>
              <w:t>25</w:t>
            </w:r>
          </w:p>
        </w:tc>
      </w:tr>
      <w:tr w:rsidR="003E5277" w:rsidTr="00737545">
        <w:tc>
          <w:tcPr>
            <w:tcW w:w="1867" w:type="dxa"/>
          </w:tcPr>
          <w:p w:rsidR="003E5277" w:rsidRPr="00927F58" w:rsidRDefault="003E5277" w:rsidP="007375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hint="eastAsia"/>
                <w:color w:val="000000"/>
                <w:sz w:val="23"/>
                <w:szCs w:val="23"/>
              </w:rPr>
              <w:t>К</w:t>
            </w:r>
            <w:r w:rsidRPr="00927F58">
              <w:rPr>
                <w:rFonts w:ascii="yandex-sans" w:eastAsia="Times New Roman" w:hAnsi="yandex-sans" w:cs="Times New Roman"/>
                <w:color w:val="000000"/>
                <w:sz w:val="23"/>
                <w:szCs w:val="23"/>
              </w:rPr>
              <w:t>онец</w:t>
            </w:r>
            <w:r>
              <w:rPr>
                <w:rFonts w:ascii="yandex-sans" w:eastAsia="Times New Roman" w:hAnsi="yandex-sans" w:cs="Times New Roman"/>
                <w:color w:val="000000"/>
                <w:sz w:val="23"/>
                <w:szCs w:val="23"/>
              </w:rPr>
              <w:t xml:space="preserve"> </w:t>
            </w:r>
            <w:r w:rsidRPr="00927F58">
              <w:rPr>
                <w:rFonts w:ascii="yandex-sans" w:eastAsia="Times New Roman" w:hAnsi="yandex-sans" w:cs="Times New Roman"/>
                <w:color w:val="000000"/>
                <w:sz w:val="23"/>
                <w:szCs w:val="23"/>
              </w:rPr>
              <w:t>учебного</w:t>
            </w:r>
          </w:p>
          <w:p w:rsidR="003E5277" w:rsidRPr="00927F58" w:rsidRDefault="003E5277" w:rsidP="007375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года</w:t>
            </w:r>
          </w:p>
        </w:tc>
        <w:tc>
          <w:tcPr>
            <w:tcW w:w="1907" w:type="dxa"/>
            <w:gridSpan w:val="2"/>
          </w:tcPr>
          <w:p w:rsidR="003E5277" w:rsidRDefault="003E5277" w:rsidP="00737545">
            <w:r>
              <w:t>29</w:t>
            </w:r>
          </w:p>
        </w:tc>
        <w:tc>
          <w:tcPr>
            <w:tcW w:w="1863" w:type="dxa"/>
            <w:gridSpan w:val="2"/>
          </w:tcPr>
          <w:p w:rsidR="003E5277" w:rsidRDefault="003E5277" w:rsidP="00737545">
            <w:r>
              <w:t>26</w:t>
            </w:r>
          </w:p>
        </w:tc>
        <w:tc>
          <w:tcPr>
            <w:tcW w:w="1908" w:type="dxa"/>
            <w:gridSpan w:val="2"/>
          </w:tcPr>
          <w:p w:rsidR="003E5277" w:rsidRDefault="003E5277" w:rsidP="00737545">
            <w:r>
              <w:t>25</w:t>
            </w:r>
          </w:p>
        </w:tc>
        <w:tc>
          <w:tcPr>
            <w:tcW w:w="2025" w:type="dxa"/>
            <w:gridSpan w:val="2"/>
          </w:tcPr>
          <w:p w:rsidR="003E5277" w:rsidRDefault="003E5277" w:rsidP="00737545"/>
        </w:tc>
      </w:tr>
      <w:tr w:rsidR="003E5277" w:rsidTr="00737545">
        <w:tc>
          <w:tcPr>
            <w:tcW w:w="1867" w:type="dxa"/>
          </w:tcPr>
          <w:p w:rsidR="003E5277" w:rsidRPr="00927F58" w:rsidRDefault="003E5277" w:rsidP="007375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прибыло втечениегода</w:t>
            </w:r>
          </w:p>
        </w:tc>
        <w:tc>
          <w:tcPr>
            <w:tcW w:w="1907" w:type="dxa"/>
            <w:gridSpan w:val="2"/>
          </w:tcPr>
          <w:p w:rsidR="003E5277" w:rsidRDefault="003E5277" w:rsidP="00737545">
            <w:r>
              <w:rPr>
                <w:color w:val="000000"/>
                <w:sz w:val="27"/>
                <w:szCs w:val="27"/>
              </w:rPr>
              <w:t>0</w:t>
            </w:r>
          </w:p>
        </w:tc>
        <w:tc>
          <w:tcPr>
            <w:tcW w:w="1863" w:type="dxa"/>
            <w:gridSpan w:val="2"/>
          </w:tcPr>
          <w:p w:rsidR="003E5277" w:rsidRDefault="003E5277" w:rsidP="00737545">
            <w:r>
              <w:t>0</w:t>
            </w:r>
          </w:p>
        </w:tc>
        <w:tc>
          <w:tcPr>
            <w:tcW w:w="1908" w:type="dxa"/>
            <w:gridSpan w:val="2"/>
          </w:tcPr>
          <w:p w:rsidR="003E5277" w:rsidRDefault="003E5277" w:rsidP="00737545">
            <w:r>
              <w:t>0</w:t>
            </w:r>
          </w:p>
        </w:tc>
        <w:tc>
          <w:tcPr>
            <w:tcW w:w="2025" w:type="dxa"/>
            <w:gridSpan w:val="2"/>
          </w:tcPr>
          <w:p w:rsidR="003E5277" w:rsidRDefault="003E5277" w:rsidP="00737545">
            <w:r>
              <w:t>0</w:t>
            </w:r>
          </w:p>
        </w:tc>
      </w:tr>
      <w:tr w:rsidR="003E5277" w:rsidTr="00737545">
        <w:tc>
          <w:tcPr>
            <w:tcW w:w="1867" w:type="dxa"/>
          </w:tcPr>
          <w:p w:rsidR="003E5277" w:rsidRPr="00927F58" w:rsidRDefault="003E5277" w:rsidP="007375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Оставлены</w:t>
            </w:r>
          </w:p>
          <w:p w:rsidR="003E5277" w:rsidRDefault="003E5277" w:rsidP="00737545">
            <w:r w:rsidRPr="00927F58">
              <w:rPr>
                <w:rFonts w:ascii="yandex-sans" w:eastAsia="Times New Roman" w:hAnsi="yandex-sans" w:cs="Times New Roman"/>
                <w:color w:val="000000"/>
                <w:sz w:val="23"/>
                <w:szCs w:val="23"/>
              </w:rPr>
              <w:t>на 2-й год</w:t>
            </w:r>
          </w:p>
        </w:tc>
        <w:tc>
          <w:tcPr>
            <w:tcW w:w="1907" w:type="dxa"/>
            <w:gridSpan w:val="2"/>
          </w:tcPr>
          <w:p w:rsidR="003E5277" w:rsidRDefault="003E5277" w:rsidP="00737545">
            <w:r>
              <w:t>0</w:t>
            </w:r>
          </w:p>
        </w:tc>
        <w:tc>
          <w:tcPr>
            <w:tcW w:w="1863" w:type="dxa"/>
            <w:gridSpan w:val="2"/>
          </w:tcPr>
          <w:p w:rsidR="003E5277" w:rsidRDefault="003E5277" w:rsidP="00737545">
            <w:r>
              <w:t>0</w:t>
            </w:r>
          </w:p>
        </w:tc>
        <w:tc>
          <w:tcPr>
            <w:tcW w:w="1908" w:type="dxa"/>
            <w:gridSpan w:val="2"/>
          </w:tcPr>
          <w:p w:rsidR="003E5277" w:rsidRDefault="003E5277" w:rsidP="00737545">
            <w:r>
              <w:t>0</w:t>
            </w:r>
          </w:p>
        </w:tc>
        <w:tc>
          <w:tcPr>
            <w:tcW w:w="2025" w:type="dxa"/>
            <w:gridSpan w:val="2"/>
          </w:tcPr>
          <w:p w:rsidR="003E5277" w:rsidRDefault="003E5277" w:rsidP="00737545">
            <w:r>
              <w:t>0</w:t>
            </w:r>
          </w:p>
        </w:tc>
      </w:tr>
      <w:tr w:rsidR="003E5277" w:rsidTr="00737545">
        <w:tc>
          <w:tcPr>
            <w:tcW w:w="1867" w:type="dxa"/>
            <w:vMerge w:val="restart"/>
          </w:tcPr>
          <w:p w:rsidR="003E5277" w:rsidRPr="00927F58" w:rsidRDefault="003E5277" w:rsidP="00737545">
            <w:pPr>
              <w:shd w:val="clear" w:color="auto" w:fill="FFFFFF"/>
              <w:rPr>
                <w:rFonts w:ascii="yandex-sans" w:eastAsia="Times New Roman" w:hAnsi="yandex-sans" w:cs="Times New Roman"/>
                <w:b/>
                <w:color w:val="000000"/>
                <w:sz w:val="23"/>
                <w:szCs w:val="23"/>
              </w:rPr>
            </w:pPr>
            <w:r w:rsidRPr="00927F58">
              <w:rPr>
                <w:rFonts w:ascii="yandex-sans" w:eastAsia="Times New Roman" w:hAnsi="yandex-sans" w:cs="Times New Roman"/>
                <w:b/>
                <w:color w:val="000000"/>
                <w:sz w:val="23"/>
                <w:szCs w:val="23"/>
              </w:rPr>
              <w:t>выбыло в течение учебного года</w:t>
            </w:r>
          </w:p>
        </w:tc>
        <w:tc>
          <w:tcPr>
            <w:tcW w:w="1367" w:type="dxa"/>
          </w:tcPr>
          <w:p w:rsidR="003E5277" w:rsidRPr="00927F58" w:rsidRDefault="003E5277" w:rsidP="007375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Количество</w:t>
            </w:r>
          </w:p>
          <w:p w:rsidR="003E5277" w:rsidRDefault="003E5277" w:rsidP="00737545">
            <w:pPr>
              <w:shd w:val="clear" w:color="auto" w:fill="FFFFFF"/>
            </w:pPr>
          </w:p>
        </w:tc>
        <w:tc>
          <w:tcPr>
            <w:tcW w:w="540" w:type="dxa"/>
          </w:tcPr>
          <w:p w:rsidR="003E5277" w:rsidRPr="00927F58" w:rsidRDefault="003E5277" w:rsidP="007375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w:t>
            </w:r>
          </w:p>
          <w:p w:rsidR="003E5277" w:rsidRDefault="003E5277" w:rsidP="00737545"/>
        </w:tc>
        <w:tc>
          <w:tcPr>
            <w:tcW w:w="1371" w:type="dxa"/>
          </w:tcPr>
          <w:p w:rsidR="003E5277" w:rsidRPr="00927F58" w:rsidRDefault="003E5277" w:rsidP="007375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Количество</w:t>
            </w:r>
          </w:p>
          <w:p w:rsidR="003E5277" w:rsidRDefault="003E5277" w:rsidP="00737545">
            <w:pPr>
              <w:shd w:val="clear" w:color="auto" w:fill="FFFFFF"/>
            </w:pPr>
          </w:p>
        </w:tc>
        <w:tc>
          <w:tcPr>
            <w:tcW w:w="492" w:type="dxa"/>
          </w:tcPr>
          <w:p w:rsidR="003E5277" w:rsidRPr="00927F58" w:rsidRDefault="003E5277" w:rsidP="007375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w:t>
            </w:r>
          </w:p>
          <w:p w:rsidR="003E5277" w:rsidRDefault="003E5277" w:rsidP="00737545"/>
        </w:tc>
        <w:tc>
          <w:tcPr>
            <w:tcW w:w="1367" w:type="dxa"/>
          </w:tcPr>
          <w:p w:rsidR="003E5277" w:rsidRPr="00927F58" w:rsidRDefault="003E5277" w:rsidP="007375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Количество</w:t>
            </w:r>
          </w:p>
          <w:p w:rsidR="003E5277" w:rsidRDefault="003E5277" w:rsidP="00737545">
            <w:pPr>
              <w:shd w:val="clear" w:color="auto" w:fill="FFFFFF"/>
            </w:pPr>
          </w:p>
        </w:tc>
        <w:tc>
          <w:tcPr>
            <w:tcW w:w="541" w:type="dxa"/>
          </w:tcPr>
          <w:p w:rsidR="003E5277" w:rsidRPr="00927F58" w:rsidRDefault="003E5277" w:rsidP="007375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w:t>
            </w:r>
          </w:p>
          <w:p w:rsidR="003E5277" w:rsidRDefault="003E5277" w:rsidP="00737545"/>
        </w:tc>
        <w:tc>
          <w:tcPr>
            <w:tcW w:w="1367" w:type="dxa"/>
            <w:tcBorders>
              <w:right w:val="single" w:sz="4" w:space="0" w:color="auto"/>
            </w:tcBorders>
          </w:tcPr>
          <w:p w:rsidR="003E5277" w:rsidRPr="00927F58" w:rsidRDefault="003E5277" w:rsidP="007375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Количество</w:t>
            </w:r>
          </w:p>
          <w:p w:rsidR="003E5277" w:rsidRDefault="003E5277" w:rsidP="00737545"/>
        </w:tc>
        <w:tc>
          <w:tcPr>
            <w:tcW w:w="658" w:type="dxa"/>
            <w:tcBorders>
              <w:left w:val="single" w:sz="4" w:space="0" w:color="auto"/>
            </w:tcBorders>
          </w:tcPr>
          <w:p w:rsidR="003E5277" w:rsidRPr="00927F58" w:rsidRDefault="003E5277" w:rsidP="007375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w:t>
            </w:r>
          </w:p>
          <w:p w:rsidR="003E5277" w:rsidRDefault="003E5277" w:rsidP="00737545"/>
        </w:tc>
      </w:tr>
      <w:tr w:rsidR="003E5277" w:rsidTr="00737545">
        <w:tc>
          <w:tcPr>
            <w:tcW w:w="1867" w:type="dxa"/>
            <w:vMerge/>
          </w:tcPr>
          <w:p w:rsidR="003E5277" w:rsidRPr="00927F58" w:rsidRDefault="003E5277" w:rsidP="00737545">
            <w:pPr>
              <w:shd w:val="clear" w:color="auto" w:fill="FFFFFF"/>
              <w:rPr>
                <w:rFonts w:ascii="yandex-sans" w:eastAsia="Times New Roman" w:hAnsi="yandex-sans" w:cs="Times New Roman"/>
                <w:color w:val="000000"/>
                <w:sz w:val="23"/>
                <w:szCs w:val="23"/>
              </w:rPr>
            </w:pPr>
          </w:p>
        </w:tc>
        <w:tc>
          <w:tcPr>
            <w:tcW w:w="1367" w:type="dxa"/>
          </w:tcPr>
          <w:p w:rsidR="003E5277" w:rsidRDefault="003E5277" w:rsidP="00737545">
            <w:r>
              <w:t>0</w:t>
            </w:r>
          </w:p>
        </w:tc>
        <w:tc>
          <w:tcPr>
            <w:tcW w:w="540" w:type="dxa"/>
          </w:tcPr>
          <w:p w:rsidR="003E5277" w:rsidRDefault="003E5277" w:rsidP="00737545">
            <w:r>
              <w:t>0</w:t>
            </w:r>
          </w:p>
        </w:tc>
        <w:tc>
          <w:tcPr>
            <w:tcW w:w="1371" w:type="dxa"/>
          </w:tcPr>
          <w:p w:rsidR="003E5277" w:rsidRDefault="003E5277" w:rsidP="00737545">
            <w:r>
              <w:t>4</w:t>
            </w:r>
          </w:p>
        </w:tc>
        <w:tc>
          <w:tcPr>
            <w:tcW w:w="492" w:type="dxa"/>
          </w:tcPr>
          <w:p w:rsidR="003E5277" w:rsidRDefault="003E5277" w:rsidP="00737545">
            <w:r>
              <w:t>13</w:t>
            </w:r>
          </w:p>
        </w:tc>
        <w:tc>
          <w:tcPr>
            <w:tcW w:w="1367" w:type="dxa"/>
          </w:tcPr>
          <w:p w:rsidR="003E5277" w:rsidRDefault="003E5277" w:rsidP="00737545">
            <w:r>
              <w:t>0</w:t>
            </w:r>
          </w:p>
        </w:tc>
        <w:tc>
          <w:tcPr>
            <w:tcW w:w="541" w:type="dxa"/>
          </w:tcPr>
          <w:p w:rsidR="003E5277" w:rsidRDefault="003E5277" w:rsidP="00737545">
            <w:r>
              <w:t>0</w:t>
            </w:r>
          </w:p>
        </w:tc>
        <w:tc>
          <w:tcPr>
            <w:tcW w:w="1367" w:type="dxa"/>
            <w:tcBorders>
              <w:right w:val="single" w:sz="4" w:space="0" w:color="auto"/>
            </w:tcBorders>
          </w:tcPr>
          <w:p w:rsidR="003E5277" w:rsidRDefault="003E5277" w:rsidP="00737545">
            <w:r>
              <w:t>0</w:t>
            </w:r>
          </w:p>
        </w:tc>
        <w:tc>
          <w:tcPr>
            <w:tcW w:w="658" w:type="dxa"/>
            <w:tcBorders>
              <w:left w:val="single" w:sz="4" w:space="0" w:color="auto"/>
            </w:tcBorders>
          </w:tcPr>
          <w:p w:rsidR="003E5277" w:rsidRDefault="003E5277" w:rsidP="00737545">
            <w:r>
              <w:t>0</w:t>
            </w:r>
          </w:p>
        </w:tc>
      </w:tr>
      <w:tr w:rsidR="003E5277" w:rsidTr="00737545">
        <w:tc>
          <w:tcPr>
            <w:tcW w:w="1867" w:type="dxa"/>
          </w:tcPr>
          <w:p w:rsidR="003E5277" w:rsidRPr="00927F58" w:rsidRDefault="003E5277" w:rsidP="007375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изменение</w:t>
            </w:r>
          </w:p>
          <w:p w:rsidR="003E5277" w:rsidRPr="00927F58" w:rsidRDefault="003E5277" w:rsidP="007375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формы</w:t>
            </w:r>
          </w:p>
          <w:p w:rsidR="003E5277" w:rsidRPr="00927F58" w:rsidRDefault="003E5277" w:rsidP="00737545">
            <w:pPr>
              <w:shd w:val="clear" w:color="auto" w:fill="FFFFFF"/>
              <w:rPr>
                <w:rFonts w:ascii="yandex-sans" w:eastAsia="Times New Roman" w:hAnsi="yandex-sans" w:cs="Times New Roman"/>
                <w:color w:val="000000"/>
                <w:sz w:val="23"/>
                <w:szCs w:val="23"/>
              </w:rPr>
            </w:pPr>
            <w:r w:rsidRPr="00927F58">
              <w:rPr>
                <w:rFonts w:ascii="yandex-sans" w:eastAsia="Times New Roman" w:hAnsi="yandex-sans" w:cs="Times New Roman"/>
                <w:color w:val="000000"/>
                <w:sz w:val="23"/>
                <w:szCs w:val="23"/>
              </w:rPr>
              <w:t>обучения</w:t>
            </w:r>
          </w:p>
        </w:tc>
        <w:tc>
          <w:tcPr>
            <w:tcW w:w="1907" w:type="dxa"/>
            <w:gridSpan w:val="2"/>
          </w:tcPr>
          <w:p w:rsidR="003E5277" w:rsidRDefault="003E5277" w:rsidP="00737545">
            <w:r>
              <w:t>0</w:t>
            </w:r>
          </w:p>
        </w:tc>
        <w:tc>
          <w:tcPr>
            <w:tcW w:w="1863" w:type="dxa"/>
            <w:gridSpan w:val="2"/>
          </w:tcPr>
          <w:p w:rsidR="003E5277" w:rsidRDefault="003E5277" w:rsidP="00737545">
            <w:r>
              <w:t>0</w:t>
            </w:r>
          </w:p>
        </w:tc>
        <w:tc>
          <w:tcPr>
            <w:tcW w:w="1908" w:type="dxa"/>
            <w:gridSpan w:val="2"/>
          </w:tcPr>
          <w:p w:rsidR="003E5277" w:rsidRDefault="003E5277" w:rsidP="00737545">
            <w:r>
              <w:t>0</w:t>
            </w:r>
          </w:p>
        </w:tc>
        <w:tc>
          <w:tcPr>
            <w:tcW w:w="2025" w:type="dxa"/>
            <w:gridSpan w:val="2"/>
          </w:tcPr>
          <w:p w:rsidR="003E5277" w:rsidRDefault="003E5277" w:rsidP="00737545">
            <w:r>
              <w:t>0</w:t>
            </w:r>
          </w:p>
        </w:tc>
      </w:tr>
    </w:tbl>
    <w:p w:rsidR="00D81631" w:rsidRPr="00411A15" w:rsidRDefault="00D81631" w:rsidP="00D81631">
      <w:pPr>
        <w:spacing w:after="0" w:line="240" w:lineRule="auto"/>
        <w:jc w:val="center"/>
        <w:rPr>
          <w:rFonts w:ascii="Times New Roman" w:hAnsi="Times New Roman" w:cs="Times New Roman"/>
          <w:sz w:val="28"/>
          <w:szCs w:val="28"/>
        </w:rPr>
      </w:pPr>
      <w:r w:rsidRPr="00411A15">
        <w:rPr>
          <w:rFonts w:ascii="Times New Roman" w:hAnsi="Times New Roman" w:cs="Times New Roman"/>
          <w:b/>
          <w:bCs/>
          <w:i/>
          <w:iCs/>
          <w:sz w:val="28"/>
          <w:szCs w:val="28"/>
        </w:rPr>
        <w:t>3.2. Содержание подготовки обучающихся</w:t>
      </w:r>
    </w:p>
    <w:p w:rsidR="00D81631" w:rsidRDefault="00D81631" w:rsidP="00976EB9">
      <w:pPr>
        <w:spacing w:after="0" w:line="240" w:lineRule="auto"/>
        <w:jc w:val="both"/>
        <w:rPr>
          <w:rFonts w:ascii="Times New Roman" w:hAnsi="Times New Roman" w:cs="Times New Roman"/>
          <w:i/>
          <w:iCs/>
          <w:sz w:val="28"/>
          <w:szCs w:val="28"/>
        </w:rPr>
      </w:pPr>
      <w:r w:rsidRPr="00411A15">
        <w:rPr>
          <w:rFonts w:ascii="Times New Roman" w:hAnsi="Times New Roman" w:cs="Times New Roman"/>
          <w:sz w:val="28"/>
          <w:szCs w:val="28"/>
        </w:rPr>
        <w:t>3.2.1</w:t>
      </w:r>
      <w:r w:rsidRPr="00411A15">
        <w:rPr>
          <w:rFonts w:ascii="Times New Roman" w:hAnsi="Times New Roman" w:cs="Times New Roman"/>
          <w:i/>
          <w:iCs/>
          <w:sz w:val="28"/>
          <w:szCs w:val="28"/>
        </w:rPr>
        <w:t>. Образовательная программа школы</w:t>
      </w:r>
    </w:p>
    <w:p w:rsidR="00D81631" w:rsidRDefault="00D81631" w:rsidP="00976EB9">
      <w:pPr>
        <w:spacing w:after="0" w:line="240" w:lineRule="auto"/>
        <w:ind w:firstLine="709"/>
        <w:jc w:val="both"/>
        <w:rPr>
          <w:rFonts w:ascii="Times New Roman" w:hAnsi="Times New Roman" w:cs="Times New Roman"/>
          <w:sz w:val="28"/>
          <w:szCs w:val="28"/>
        </w:rPr>
      </w:pPr>
      <w:r w:rsidRPr="00411A15">
        <w:rPr>
          <w:rFonts w:ascii="Times New Roman" w:hAnsi="Times New Roman" w:cs="Times New Roman"/>
          <w:sz w:val="28"/>
          <w:szCs w:val="28"/>
        </w:rPr>
        <w:t xml:space="preserve">Образовательная программа школы – нормативно-управленческий документ, характеризующий специфику содержания образования и особенности организации учебно-воспитательного процесса, совокупность основных образовательных программ разного уровня обучения, обеспечивающая преемственность этих программ. </w:t>
      </w:r>
    </w:p>
    <w:p w:rsidR="00D81631" w:rsidRDefault="00D81631" w:rsidP="00976EB9">
      <w:pPr>
        <w:spacing w:after="0" w:line="240" w:lineRule="auto"/>
        <w:ind w:firstLine="709"/>
        <w:jc w:val="both"/>
        <w:rPr>
          <w:rFonts w:ascii="Times New Roman" w:hAnsi="Times New Roman" w:cs="Times New Roman"/>
          <w:sz w:val="28"/>
          <w:szCs w:val="28"/>
        </w:rPr>
      </w:pPr>
      <w:r w:rsidRPr="00411A15">
        <w:rPr>
          <w:rFonts w:ascii="Times New Roman" w:hAnsi="Times New Roman" w:cs="Times New Roman"/>
          <w:sz w:val="28"/>
          <w:szCs w:val="28"/>
        </w:rPr>
        <w:t xml:space="preserve">Образовательная программа разработана в </w:t>
      </w:r>
      <w:r>
        <w:rPr>
          <w:rFonts w:ascii="Times New Roman" w:hAnsi="Times New Roman" w:cs="Times New Roman"/>
          <w:sz w:val="28"/>
          <w:szCs w:val="28"/>
        </w:rPr>
        <w:t xml:space="preserve">соответствии с требованиями: </w:t>
      </w:r>
    </w:p>
    <w:p w:rsidR="00D81631" w:rsidRPr="00411A15" w:rsidRDefault="00D81631" w:rsidP="00976EB9">
      <w:pPr>
        <w:pStyle w:val="a4"/>
        <w:numPr>
          <w:ilvl w:val="0"/>
          <w:numId w:val="4"/>
        </w:numPr>
        <w:spacing w:after="0" w:line="240" w:lineRule="auto"/>
        <w:jc w:val="both"/>
        <w:rPr>
          <w:rFonts w:ascii="Times New Roman" w:hAnsi="Times New Roman" w:cs="Times New Roman"/>
          <w:sz w:val="28"/>
          <w:szCs w:val="28"/>
        </w:rPr>
      </w:pPr>
      <w:r w:rsidRPr="00411A15">
        <w:rPr>
          <w:rFonts w:ascii="Times New Roman" w:hAnsi="Times New Roman" w:cs="Times New Roman"/>
          <w:sz w:val="28"/>
          <w:szCs w:val="28"/>
        </w:rPr>
        <w:t xml:space="preserve">Федеральный закон от 29 декабря 2012 года № 273-ФЗ «Об образовании в Российской Федерации»;  </w:t>
      </w:r>
    </w:p>
    <w:p w:rsidR="00D81631" w:rsidRPr="00411A15" w:rsidRDefault="00D81631" w:rsidP="00976EB9">
      <w:pPr>
        <w:pStyle w:val="a4"/>
        <w:numPr>
          <w:ilvl w:val="0"/>
          <w:numId w:val="4"/>
        </w:numPr>
        <w:spacing w:after="0" w:line="240" w:lineRule="auto"/>
        <w:jc w:val="both"/>
        <w:rPr>
          <w:rFonts w:ascii="Times New Roman" w:hAnsi="Times New Roman" w:cs="Times New Roman"/>
          <w:sz w:val="28"/>
          <w:szCs w:val="28"/>
        </w:rPr>
      </w:pPr>
      <w:r w:rsidRPr="00411A15">
        <w:rPr>
          <w:rFonts w:ascii="Times New Roman" w:hAnsi="Times New Roman" w:cs="Times New Roman"/>
          <w:sz w:val="28"/>
          <w:szCs w:val="28"/>
        </w:rPr>
        <w:t xml:space="preserve">Федеральный государственный образовательный стандарт;  </w:t>
      </w:r>
    </w:p>
    <w:p w:rsidR="00D81631" w:rsidRPr="00411A15" w:rsidRDefault="00D81631" w:rsidP="00976EB9">
      <w:pPr>
        <w:pStyle w:val="a4"/>
        <w:numPr>
          <w:ilvl w:val="0"/>
          <w:numId w:val="4"/>
        </w:numPr>
        <w:spacing w:after="0" w:line="240" w:lineRule="auto"/>
        <w:jc w:val="both"/>
        <w:rPr>
          <w:rFonts w:ascii="Times New Roman" w:hAnsi="Times New Roman" w:cs="Times New Roman"/>
          <w:sz w:val="28"/>
          <w:szCs w:val="28"/>
        </w:rPr>
      </w:pPr>
      <w:r w:rsidRPr="00411A15">
        <w:rPr>
          <w:rFonts w:ascii="Times New Roman" w:hAnsi="Times New Roman" w:cs="Times New Roman"/>
          <w:sz w:val="28"/>
          <w:szCs w:val="28"/>
        </w:rPr>
        <w:t xml:space="preserve">Санитарно-эпидемиологические правила и нормативы (СанПиН </w:t>
      </w:r>
      <w:r w:rsidR="00171B29">
        <w:rPr>
          <w:rFonts w:ascii="Times New Roman" w:hAnsi="Times New Roman" w:cs="Times New Roman"/>
          <w:sz w:val="28"/>
          <w:szCs w:val="28"/>
        </w:rPr>
        <w:t>2.1.3684-21</w:t>
      </w:r>
      <w:r w:rsidRPr="00411A15">
        <w:rPr>
          <w:rFonts w:ascii="Times New Roman" w:hAnsi="Times New Roman" w:cs="Times New Roman"/>
          <w:sz w:val="28"/>
          <w:szCs w:val="28"/>
        </w:rPr>
        <w:t>), зарег</w:t>
      </w:r>
      <w:r w:rsidR="00171B29">
        <w:rPr>
          <w:rFonts w:ascii="Times New Roman" w:hAnsi="Times New Roman" w:cs="Times New Roman"/>
          <w:sz w:val="28"/>
          <w:szCs w:val="28"/>
        </w:rPr>
        <w:t>истрированные Минюстом России 01.04.2021г</w:t>
      </w:r>
      <w:r w:rsidRPr="00411A15">
        <w:rPr>
          <w:rFonts w:ascii="Times New Roman" w:hAnsi="Times New Roman" w:cs="Times New Roman"/>
          <w:sz w:val="28"/>
          <w:szCs w:val="28"/>
        </w:rPr>
        <w:t xml:space="preserve">;  </w:t>
      </w:r>
    </w:p>
    <w:p w:rsidR="00D81631" w:rsidRPr="00411A15" w:rsidRDefault="00D81631" w:rsidP="00976EB9">
      <w:pPr>
        <w:pStyle w:val="a4"/>
        <w:numPr>
          <w:ilvl w:val="0"/>
          <w:numId w:val="4"/>
        </w:numPr>
        <w:spacing w:after="0" w:line="240" w:lineRule="auto"/>
        <w:jc w:val="both"/>
        <w:rPr>
          <w:rFonts w:ascii="Times New Roman" w:hAnsi="Times New Roman" w:cs="Times New Roman"/>
          <w:sz w:val="28"/>
          <w:szCs w:val="28"/>
        </w:rPr>
      </w:pPr>
      <w:r w:rsidRPr="00411A15">
        <w:rPr>
          <w:rFonts w:ascii="Times New Roman" w:hAnsi="Times New Roman" w:cs="Times New Roman"/>
          <w:sz w:val="28"/>
          <w:szCs w:val="28"/>
        </w:rPr>
        <w:t xml:space="preserve">Конвенция о правах ребенка; </w:t>
      </w:r>
    </w:p>
    <w:p w:rsidR="00D81631" w:rsidRPr="00411A15" w:rsidRDefault="00D81631" w:rsidP="00976EB9">
      <w:pPr>
        <w:pStyle w:val="a4"/>
        <w:numPr>
          <w:ilvl w:val="0"/>
          <w:numId w:val="4"/>
        </w:numPr>
        <w:spacing w:after="0" w:line="240" w:lineRule="auto"/>
        <w:jc w:val="both"/>
        <w:rPr>
          <w:rFonts w:ascii="Times New Roman" w:hAnsi="Times New Roman" w:cs="Times New Roman"/>
          <w:sz w:val="28"/>
          <w:szCs w:val="28"/>
        </w:rPr>
      </w:pPr>
      <w:r w:rsidRPr="00411A15">
        <w:rPr>
          <w:rFonts w:ascii="Times New Roman" w:hAnsi="Times New Roman" w:cs="Times New Roman"/>
          <w:sz w:val="28"/>
          <w:szCs w:val="28"/>
        </w:rPr>
        <w:t xml:space="preserve">Устав школы и локальные акты ОУ; </w:t>
      </w:r>
    </w:p>
    <w:p w:rsidR="00D81631" w:rsidRDefault="00D81631" w:rsidP="00976EB9">
      <w:pPr>
        <w:pStyle w:val="a4"/>
        <w:numPr>
          <w:ilvl w:val="0"/>
          <w:numId w:val="4"/>
        </w:numPr>
        <w:spacing w:after="0" w:line="240" w:lineRule="auto"/>
        <w:jc w:val="both"/>
        <w:rPr>
          <w:rFonts w:ascii="Times New Roman" w:hAnsi="Times New Roman" w:cs="Times New Roman"/>
          <w:sz w:val="28"/>
          <w:szCs w:val="28"/>
        </w:rPr>
      </w:pPr>
      <w:r w:rsidRPr="00411A15">
        <w:rPr>
          <w:rFonts w:ascii="Times New Roman" w:hAnsi="Times New Roman" w:cs="Times New Roman"/>
          <w:sz w:val="28"/>
          <w:szCs w:val="28"/>
        </w:rPr>
        <w:t>Лицен</w:t>
      </w:r>
      <w:r>
        <w:rPr>
          <w:rFonts w:ascii="Times New Roman" w:hAnsi="Times New Roman" w:cs="Times New Roman"/>
          <w:sz w:val="28"/>
          <w:szCs w:val="28"/>
        </w:rPr>
        <w:t>зия образовательного учреждения.</w:t>
      </w:r>
    </w:p>
    <w:p w:rsidR="00D81631" w:rsidRDefault="00D81631" w:rsidP="00976EB9">
      <w:pPr>
        <w:spacing w:after="0" w:line="240" w:lineRule="auto"/>
        <w:ind w:left="357" w:firstLine="709"/>
        <w:jc w:val="both"/>
        <w:rPr>
          <w:rFonts w:ascii="Times New Roman" w:hAnsi="Times New Roman" w:cs="Times New Roman"/>
          <w:sz w:val="28"/>
          <w:szCs w:val="28"/>
        </w:rPr>
      </w:pPr>
      <w:r w:rsidRPr="00D55368">
        <w:rPr>
          <w:rFonts w:ascii="Times New Roman" w:hAnsi="Times New Roman" w:cs="Times New Roman"/>
          <w:sz w:val="28"/>
          <w:szCs w:val="28"/>
        </w:rPr>
        <w:t xml:space="preserve">В основу программы заложены рекомендации примерной образовательной программы общеобразовательного учреждения, особенности школы, образовательные потребности и запросы обучающихся, воспитанников, концептуальные основы фундаментального ядра содержания современного начального общего образования. </w:t>
      </w:r>
    </w:p>
    <w:p w:rsidR="00D81631" w:rsidRDefault="00D81631" w:rsidP="00976EB9">
      <w:pPr>
        <w:spacing w:after="0" w:line="240" w:lineRule="auto"/>
        <w:ind w:left="357" w:firstLine="709"/>
        <w:jc w:val="both"/>
        <w:rPr>
          <w:rFonts w:ascii="Times New Roman" w:hAnsi="Times New Roman" w:cs="Times New Roman"/>
          <w:sz w:val="28"/>
          <w:szCs w:val="28"/>
        </w:rPr>
      </w:pPr>
      <w:r w:rsidRPr="00D55368">
        <w:rPr>
          <w:rFonts w:ascii="Times New Roman" w:hAnsi="Times New Roman" w:cs="Times New Roman"/>
          <w:sz w:val="28"/>
          <w:szCs w:val="28"/>
        </w:rPr>
        <w:t>Образовательная программа – документ, определяющий путь достижения образовательного стандарта, характеризующий специфику и особеннос</w:t>
      </w:r>
      <w:r>
        <w:rPr>
          <w:rFonts w:ascii="Times New Roman" w:hAnsi="Times New Roman" w:cs="Times New Roman"/>
          <w:sz w:val="28"/>
          <w:szCs w:val="28"/>
        </w:rPr>
        <w:t>ти образовательного учреждения.</w:t>
      </w:r>
    </w:p>
    <w:p w:rsidR="00D81631" w:rsidRDefault="00D81631" w:rsidP="00976EB9">
      <w:pPr>
        <w:spacing w:after="0" w:line="240" w:lineRule="auto"/>
        <w:ind w:left="357" w:firstLine="709"/>
        <w:jc w:val="both"/>
        <w:rPr>
          <w:rFonts w:ascii="Times New Roman" w:hAnsi="Times New Roman" w:cs="Times New Roman"/>
          <w:sz w:val="28"/>
          <w:szCs w:val="28"/>
        </w:rPr>
      </w:pPr>
      <w:r w:rsidRPr="00D55368">
        <w:rPr>
          <w:rFonts w:ascii="Times New Roman" w:hAnsi="Times New Roman" w:cs="Times New Roman"/>
          <w:sz w:val="28"/>
          <w:szCs w:val="28"/>
        </w:rPr>
        <w:t xml:space="preserve">Образовательная программа школы сформирована, исходя из положений Федерального закона «Об образовании в Российской Федерации»:  </w:t>
      </w:r>
    </w:p>
    <w:p w:rsidR="00D81631" w:rsidRDefault="00D81631" w:rsidP="00976EB9">
      <w:pPr>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 xml:space="preserve">- </w:t>
      </w:r>
      <w:r w:rsidRPr="00D55368">
        <w:rPr>
          <w:rFonts w:ascii="Times New Roman" w:hAnsi="Times New Roman" w:cs="Times New Roman"/>
          <w:sz w:val="28"/>
          <w:szCs w:val="28"/>
        </w:rPr>
        <w:t>ст. 2 (п.9): «образовательная программа – комплекс основных</w:t>
      </w:r>
      <w:r w:rsidR="00FD73CF">
        <w:rPr>
          <w:rFonts w:ascii="Times New Roman" w:hAnsi="Times New Roman" w:cs="Times New Roman"/>
          <w:sz w:val="28"/>
          <w:szCs w:val="28"/>
        </w:rPr>
        <w:t xml:space="preserve"> </w:t>
      </w:r>
      <w:r w:rsidRPr="00D55368">
        <w:rPr>
          <w:rFonts w:ascii="Times New Roman" w:hAnsi="Times New Roman" w:cs="Times New Roman"/>
          <w:sz w:val="28"/>
          <w:szCs w:val="28"/>
        </w:rPr>
        <w:t xml:space="preserve">характеристик образования (объём, содержание, планируемые результаты), организационно-педагогических условий и в случаях, предусмотренных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w:t>
      </w:r>
    </w:p>
    <w:p w:rsidR="00D81631" w:rsidRDefault="00D81631" w:rsidP="00976EB9">
      <w:pPr>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 xml:space="preserve">- </w:t>
      </w:r>
      <w:r w:rsidRPr="00D55368">
        <w:rPr>
          <w:rFonts w:ascii="Times New Roman" w:hAnsi="Times New Roman" w:cs="Times New Roman"/>
          <w:sz w:val="28"/>
          <w:szCs w:val="28"/>
        </w:rPr>
        <w:t>ст. 12 (п. 5): «образовательные программы самостоятельно</w:t>
      </w:r>
      <w:r w:rsidR="00FD73CF">
        <w:rPr>
          <w:rFonts w:ascii="Times New Roman" w:hAnsi="Times New Roman" w:cs="Times New Roman"/>
          <w:sz w:val="28"/>
          <w:szCs w:val="28"/>
        </w:rPr>
        <w:t xml:space="preserve"> </w:t>
      </w:r>
      <w:r w:rsidRPr="00D55368">
        <w:rPr>
          <w:rFonts w:ascii="Times New Roman" w:hAnsi="Times New Roman" w:cs="Times New Roman"/>
          <w:sz w:val="28"/>
          <w:szCs w:val="28"/>
        </w:rPr>
        <w:t xml:space="preserve">разрабатываются и утверждаются организацией, осуществляющей образовательную деятельность»;  </w:t>
      </w:r>
    </w:p>
    <w:p w:rsidR="00D81631" w:rsidRPr="00D55368" w:rsidRDefault="00D81631" w:rsidP="00976EB9">
      <w:pPr>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 xml:space="preserve">- </w:t>
      </w:r>
      <w:r w:rsidRPr="00D55368">
        <w:rPr>
          <w:rFonts w:ascii="Times New Roman" w:hAnsi="Times New Roman" w:cs="Times New Roman"/>
          <w:sz w:val="28"/>
          <w:szCs w:val="28"/>
        </w:rPr>
        <w:t>ст. 12 (п. 7): «организации, осуществляющие образовательную</w:t>
      </w:r>
      <w:r w:rsidR="00FD73CF">
        <w:rPr>
          <w:rFonts w:ascii="Times New Roman" w:hAnsi="Times New Roman" w:cs="Times New Roman"/>
          <w:sz w:val="28"/>
          <w:szCs w:val="28"/>
        </w:rPr>
        <w:t xml:space="preserve"> </w:t>
      </w:r>
      <w:r w:rsidRPr="00D55368">
        <w:rPr>
          <w:rFonts w:ascii="Times New Roman" w:hAnsi="Times New Roman" w:cs="Times New Roman"/>
          <w:sz w:val="28"/>
          <w:szCs w:val="28"/>
        </w:rPr>
        <w:t>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учётом соответствующих примерных основных образовательных программ».</w:t>
      </w:r>
    </w:p>
    <w:p w:rsidR="00D81631" w:rsidRPr="00D55368" w:rsidRDefault="00D81631" w:rsidP="00976EB9">
      <w:pPr>
        <w:spacing w:after="0" w:line="240" w:lineRule="auto"/>
        <w:jc w:val="both"/>
        <w:rPr>
          <w:rFonts w:ascii="Times New Roman" w:hAnsi="Times New Roman" w:cs="Times New Roman"/>
          <w:b/>
          <w:sz w:val="28"/>
          <w:szCs w:val="28"/>
        </w:rPr>
      </w:pPr>
      <w:r w:rsidRPr="00D55368">
        <w:rPr>
          <w:rFonts w:ascii="Times New Roman" w:hAnsi="Times New Roman" w:cs="Times New Roman"/>
          <w:b/>
          <w:sz w:val="28"/>
          <w:szCs w:val="28"/>
        </w:rPr>
        <w:t>Назначение основных образовательных программ и результаты, гарантируемые школой</w:t>
      </w:r>
    </w:p>
    <w:p w:rsidR="00D81631" w:rsidRPr="00D55368" w:rsidRDefault="00D81631" w:rsidP="00976EB9">
      <w:pPr>
        <w:spacing w:after="0" w:line="240" w:lineRule="auto"/>
        <w:ind w:firstLine="709"/>
        <w:jc w:val="both"/>
        <w:rPr>
          <w:rFonts w:ascii="Times New Roman" w:hAnsi="Times New Roman" w:cs="Times New Roman"/>
          <w:sz w:val="28"/>
          <w:szCs w:val="28"/>
        </w:rPr>
      </w:pPr>
      <w:r w:rsidRPr="00D55368">
        <w:rPr>
          <w:rFonts w:ascii="Times New Roman" w:hAnsi="Times New Roman" w:cs="Times New Roman"/>
          <w:sz w:val="28"/>
          <w:szCs w:val="28"/>
        </w:rPr>
        <w:t xml:space="preserve">Школа реализует образовательные программы начального общего, основного общего и среднего общего образования: </w:t>
      </w:r>
    </w:p>
    <w:p w:rsidR="00D81631" w:rsidRPr="00D55368" w:rsidRDefault="00D81631" w:rsidP="00976EB9">
      <w:pPr>
        <w:spacing w:after="0" w:line="240" w:lineRule="auto"/>
        <w:ind w:firstLine="709"/>
        <w:jc w:val="both"/>
        <w:rPr>
          <w:rFonts w:ascii="Times New Roman" w:hAnsi="Times New Roman" w:cs="Times New Roman"/>
          <w:sz w:val="28"/>
          <w:szCs w:val="28"/>
        </w:rPr>
      </w:pPr>
      <w:r w:rsidRPr="00D55368">
        <w:rPr>
          <w:rFonts w:ascii="Times New Roman" w:hAnsi="Times New Roman" w:cs="Times New Roman"/>
          <w:sz w:val="28"/>
          <w:szCs w:val="28"/>
        </w:rPr>
        <w:t xml:space="preserve">- </w:t>
      </w:r>
      <w:r w:rsidRPr="00D55368">
        <w:rPr>
          <w:rFonts w:ascii="Times New Roman" w:hAnsi="Times New Roman" w:cs="Times New Roman"/>
          <w:b/>
          <w:sz w:val="28"/>
          <w:szCs w:val="28"/>
        </w:rPr>
        <w:t>образовательная программа начального общего образования</w:t>
      </w:r>
      <w:r w:rsidRPr="00D55368">
        <w:rPr>
          <w:rFonts w:ascii="Times New Roman" w:hAnsi="Times New Roman" w:cs="Times New Roman"/>
          <w:sz w:val="28"/>
          <w:szCs w:val="28"/>
        </w:rPr>
        <w:t xml:space="preserve"> направлена на развитие обучающихся, овладение ими чтением, письмом, счетом, основными умениями и навыками учебной деятельности, элементами творческого мышления, простейшими н</w:t>
      </w:r>
      <w:r>
        <w:rPr>
          <w:rFonts w:ascii="Times New Roman" w:hAnsi="Times New Roman" w:cs="Times New Roman"/>
          <w:sz w:val="28"/>
          <w:szCs w:val="28"/>
        </w:rPr>
        <w:t xml:space="preserve">авыками самоконтроля учебных </w:t>
      </w:r>
      <w:r w:rsidRPr="00D55368">
        <w:rPr>
          <w:rFonts w:ascii="Times New Roman" w:hAnsi="Times New Roman" w:cs="Times New Roman"/>
          <w:sz w:val="28"/>
          <w:szCs w:val="28"/>
        </w:rPr>
        <w:t xml:space="preserve">действий, культурой поведения и речи, основами личной гигиены и здорового образа жизни; </w:t>
      </w:r>
    </w:p>
    <w:p w:rsidR="00D81631" w:rsidRPr="00D55368" w:rsidRDefault="00D81631" w:rsidP="00976EB9">
      <w:pPr>
        <w:spacing w:after="0" w:line="240" w:lineRule="auto"/>
        <w:ind w:firstLine="709"/>
        <w:jc w:val="both"/>
        <w:rPr>
          <w:rFonts w:ascii="Times New Roman" w:hAnsi="Times New Roman" w:cs="Times New Roman"/>
          <w:sz w:val="28"/>
          <w:szCs w:val="28"/>
        </w:rPr>
      </w:pPr>
      <w:r w:rsidRPr="00D55368">
        <w:rPr>
          <w:rFonts w:ascii="Times New Roman" w:hAnsi="Times New Roman" w:cs="Times New Roman"/>
          <w:sz w:val="28"/>
          <w:szCs w:val="28"/>
        </w:rPr>
        <w:t xml:space="preserve">- </w:t>
      </w:r>
      <w:r w:rsidRPr="00ED47B3">
        <w:rPr>
          <w:rFonts w:ascii="Times New Roman" w:hAnsi="Times New Roman" w:cs="Times New Roman"/>
          <w:b/>
          <w:sz w:val="28"/>
          <w:szCs w:val="28"/>
        </w:rPr>
        <w:t>образовательная программа основного общего образования</w:t>
      </w:r>
      <w:r w:rsidRPr="00D55368">
        <w:rPr>
          <w:rFonts w:ascii="Times New Roman" w:hAnsi="Times New Roman" w:cs="Times New Roman"/>
          <w:sz w:val="28"/>
          <w:szCs w:val="28"/>
        </w:rPr>
        <w:t xml:space="preserve"> направлена на создание условий для становления и формирования личности обучающегося, его склонностей, интересов и способностей к социальному определению; </w:t>
      </w:r>
    </w:p>
    <w:p w:rsidR="00D81631" w:rsidRPr="00D55368" w:rsidRDefault="00D81631" w:rsidP="00976EB9">
      <w:pPr>
        <w:spacing w:after="0" w:line="240" w:lineRule="auto"/>
        <w:ind w:firstLine="709"/>
        <w:jc w:val="both"/>
        <w:rPr>
          <w:rFonts w:ascii="Times New Roman" w:hAnsi="Times New Roman" w:cs="Times New Roman"/>
          <w:sz w:val="28"/>
          <w:szCs w:val="28"/>
        </w:rPr>
      </w:pPr>
      <w:r w:rsidRPr="00D55368">
        <w:rPr>
          <w:rFonts w:ascii="Times New Roman" w:hAnsi="Times New Roman" w:cs="Times New Roman"/>
          <w:sz w:val="28"/>
          <w:szCs w:val="28"/>
        </w:rPr>
        <w:t xml:space="preserve">- </w:t>
      </w:r>
      <w:r w:rsidRPr="00ED47B3">
        <w:rPr>
          <w:rFonts w:ascii="Times New Roman" w:hAnsi="Times New Roman" w:cs="Times New Roman"/>
          <w:b/>
          <w:sz w:val="28"/>
          <w:szCs w:val="28"/>
        </w:rPr>
        <w:t>образовательная программа среднего общего образования</w:t>
      </w:r>
      <w:r w:rsidRPr="00D55368">
        <w:rPr>
          <w:rFonts w:ascii="Times New Roman" w:hAnsi="Times New Roman" w:cs="Times New Roman"/>
          <w:sz w:val="28"/>
          <w:szCs w:val="28"/>
        </w:rPr>
        <w:t xml:space="preserve"> направлена на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w:t>
      </w:r>
      <w:r>
        <w:rPr>
          <w:rFonts w:ascii="Times New Roman" w:hAnsi="Times New Roman" w:cs="Times New Roman"/>
          <w:sz w:val="28"/>
          <w:szCs w:val="28"/>
        </w:rPr>
        <w:t>.</w:t>
      </w:r>
    </w:p>
    <w:p w:rsidR="00D81631" w:rsidRPr="00ED47B3" w:rsidRDefault="00D81631" w:rsidP="00976EB9">
      <w:pPr>
        <w:spacing w:after="0" w:line="240" w:lineRule="auto"/>
        <w:jc w:val="both"/>
        <w:rPr>
          <w:rFonts w:ascii="Times New Roman" w:hAnsi="Times New Roman" w:cs="Times New Roman"/>
          <w:b/>
          <w:sz w:val="28"/>
          <w:szCs w:val="28"/>
        </w:rPr>
      </w:pPr>
      <w:r w:rsidRPr="00ED47B3">
        <w:rPr>
          <w:rFonts w:ascii="Times New Roman" w:hAnsi="Times New Roman" w:cs="Times New Roman"/>
          <w:b/>
          <w:sz w:val="28"/>
          <w:szCs w:val="28"/>
        </w:rPr>
        <w:t xml:space="preserve">Сроки освоения образовательных программ: </w:t>
      </w:r>
    </w:p>
    <w:p w:rsidR="00D81631" w:rsidRPr="00D55368" w:rsidRDefault="00D81631" w:rsidP="00976EB9">
      <w:pPr>
        <w:spacing w:after="0" w:line="240" w:lineRule="auto"/>
        <w:jc w:val="both"/>
        <w:rPr>
          <w:rFonts w:ascii="Times New Roman" w:hAnsi="Times New Roman" w:cs="Times New Roman"/>
          <w:sz w:val="28"/>
          <w:szCs w:val="28"/>
        </w:rPr>
      </w:pPr>
      <w:r w:rsidRPr="00D55368">
        <w:rPr>
          <w:rFonts w:ascii="Times New Roman" w:hAnsi="Times New Roman" w:cs="Times New Roman"/>
          <w:sz w:val="28"/>
          <w:szCs w:val="28"/>
        </w:rPr>
        <w:t xml:space="preserve">- программа начального общего образования – 4 года; </w:t>
      </w:r>
    </w:p>
    <w:p w:rsidR="00D81631" w:rsidRPr="00D55368" w:rsidRDefault="00D81631" w:rsidP="00976EB9">
      <w:pPr>
        <w:spacing w:after="0" w:line="240" w:lineRule="auto"/>
        <w:jc w:val="both"/>
        <w:rPr>
          <w:rFonts w:ascii="Times New Roman" w:hAnsi="Times New Roman" w:cs="Times New Roman"/>
          <w:sz w:val="28"/>
          <w:szCs w:val="28"/>
        </w:rPr>
      </w:pPr>
      <w:r w:rsidRPr="00D55368">
        <w:rPr>
          <w:rFonts w:ascii="Times New Roman" w:hAnsi="Times New Roman" w:cs="Times New Roman"/>
          <w:sz w:val="28"/>
          <w:szCs w:val="28"/>
        </w:rPr>
        <w:t xml:space="preserve">- программа основного общего образования – 5 лет; </w:t>
      </w:r>
    </w:p>
    <w:p w:rsidR="00D81631" w:rsidRDefault="00D81631" w:rsidP="00976EB9">
      <w:pPr>
        <w:spacing w:after="0" w:line="240" w:lineRule="auto"/>
        <w:jc w:val="both"/>
        <w:rPr>
          <w:rFonts w:ascii="Times New Roman" w:hAnsi="Times New Roman" w:cs="Times New Roman"/>
          <w:sz w:val="28"/>
          <w:szCs w:val="28"/>
        </w:rPr>
      </w:pPr>
      <w:r w:rsidRPr="00D55368">
        <w:rPr>
          <w:rFonts w:ascii="Times New Roman" w:hAnsi="Times New Roman" w:cs="Times New Roman"/>
          <w:sz w:val="28"/>
          <w:szCs w:val="28"/>
        </w:rPr>
        <w:t>- программа сре</w:t>
      </w:r>
      <w:r>
        <w:rPr>
          <w:rFonts w:ascii="Times New Roman" w:hAnsi="Times New Roman" w:cs="Times New Roman"/>
          <w:sz w:val="28"/>
          <w:szCs w:val="28"/>
        </w:rPr>
        <w:t>днего общего образования 2 года.</w:t>
      </w:r>
    </w:p>
    <w:p w:rsidR="00D81631" w:rsidRPr="00ED47B3" w:rsidRDefault="00D81631" w:rsidP="00976EB9">
      <w:pPr>
        <w:spacing w:after="0" w:line="240" w:lineRule="auto"/>
        <w:jc w:val="both"/>
        <w:rPr>
          <w:rFonts w:ascii="Times New Roman" w:hAnsi="Times New Roman" w:cs="Times New Roman"/>
          <w:sz w:val="28"/>
          <w:szCs w:val="28"/>
        </w:rPr>
      </w:pPr>
      <w:r w:rsidRPr="00ED47B3">
        <w:rPr>
          <w:rFonts w:ascii="Times New Roman" w:hAnsi="Times New Roman" w:cs="Times New Roman"/>
          <w:sz w:val="28"/>
          <w:szCs w:val="28"/>
        </w:rPr>
        <w:t xml:space="preserve">Реализация ООП обеспечит:  </w:t>
      </w:r>
    </w:p>
    <w:p w:rsidR="00D81631" w:rsidRPr="00ED47B3" w:rsidRDefault="00D81631" w:rsidP="00976EB9">
      <w:pPr>
        <w:pStyle w:val="a4"/>
        <w:numPr>
          <w:ilvl w:val="0"/>
          <w:numId w:val="5"/>
        </w:numPr>
        <w:spacing w:after="0" w:line="240" w:lineRule="auto"/>
        <w:jc w:val="both"/>
        <w:rPr>
          <w:rFonts w:ascii="Times New Roman" w:hAnsi="Times New Roman" w:cs="Times New Roman"/>
          <w:sz w:val="28"/>
          <w:szCs w:val="28"/>
        </w:rPr>
      </w:pPr>
      <w:r w:rsidRPr="00ED47B3">
        <w:rPr>
          <w:rFonts w:ascii="Times New Roman" w:hAnsi="Times New Roman" w:cs="Times New Roman"/>
          <w:sz w:val="28"/>
          <w:szCs w:val="28"/>
        </w:rPr>
        <w:t>повышение уровня обученности учащихся,</w:t>
      </w:r>
    </w:p>
    <w:p w:rsidR="00D81631" w:rsidRPr="00ED47B3" w:rsidRDefault="00D81631" w:rsidP="00976EB9">
      <w:pPr>
        <w:pStyle w:val="a4"/>
        <w:numPr>
          <w:ilvl w:val="0"/>
          <w:numId w:val="5"/>
        </w:numPr>
        <w:spacing w:after="0" w:line="240" w:lineRule="auto"/>
        <w:jc w:val="both"/>
        <w:rPr>
          <w:rFonts w:ascii="Times New Roman" w:hAnsi="Times New Roman" w:cs="Times New Roman"/>
          <w:sz w:val="28"/>
          <w:szCs w:val="28"/>
        </w:rPr>
      </w:pPr>
      <w:r w:rsidRPr="00ED47B3">
        <w:rPr>
          <w:rFonts w:ascii="Times New Roman" w:hAnsi="Times New Roman" w:cs="Times New Roman"/>
          <w:sz w:val="28"/>
          <w:szCs w:val="28"/>
        </w:rPr>
        <w:t>повышение уровня воспитанности учащихся,</w:t>
      </w:r>
    </w:p>
    <w:p w:rsidR="00D81631" w:rsidRPr="00ED47B3" w:rsidRDefault="00D81631" w:rsidP="00976EB9">
      <w:pPr>
        <w:pStyle w:val="a4"/>
        <w:numPr>
          <w:ilvl w:val="0"/>
          <w:numId w:val="5"/>
        </w:numPr>
        <w:spacing w:after="0" w:line="240" w:lineRule="auto"/>
        <w:jc w:val="both"/>
        <w:rPr>
          <w:rFonts w:ascii="Times New Roman" w:hAnsi="Times New Roman" w:cs="Times New Roman"/>
          <w:sz w:val="28"/>
          <w:szCs w:val="28"/>
        </w:rPr>
      </w:pPr>
      <w:r w:rsidRPr="00ED47B3">
        <w:rPr>
          <w:rFonts w:ascii="Times New Roman" w:hAnsi="Times New Roman" w:cs="Times New Roman"/>
          <w:sz w:val="28"/>
          <w:szCs w:val="28"/>
        </w:rPr>
        <w:t xml:space="preserve">повышение уровня удовлетворенности жизнедеятельностью всех участников образовательного процесса,  </w:t>
      </w:r>
    </w:p>
    <w:p w:rsidR="00D81631" w:rsidRPr="00ED47B3" w:rsidRDefault="00D81631" w:rsidP="00976EB9">
      <w:pPr>
        <w:pStyle w:val="a4"/>
        <w:numPr>
          <w:ilvl w:val="0"/>
          <w:numId w:val="5"/>
        </w:numPr>
        <w:spacing w:after="0" w:line="240" w:lineRule="auto"/>
        <w:jc w:val="both"/>
        <w:rPr>
          <w:rFonts w:ascii="Times New Roman" w:hAnsi="Times New Roman" w:cs="Times New Roman"/>
          <w:sz w:val="28"/>
          <w:szCs w:val="28"/>
        </w:rPr>
      </w:pPr>
      <w:r w:rsidRPr="00ED47B3">
        <w:rPr>
          <w:rFonts w:ascii="Times New Roman" w:hAnsi="Times New Roman" w:cs="Times New Roman"/>
          <w:sz w:val="28"/>
          <w:szCs w:val="28"/>
        </w:rPr>
        <w:t xml:space="preserve">повышение качества образования. </w:t>
      </w:r>
    </w:p>
    <w:p w:rsidR="00D81631" w:rsidRPr="00ED47B3" w:rsidRDefault="00D81631" w:rsidP="00976EB9">
      <w:pPr>
        <w:spacing w:after="0" w:line="240" w:lineRule="auto"/>
        <w:jc w:val="both"/>
        <w:rPr>
          <w:rFonts w:ascii="Times New Roman" w:hAnsi="Times New Roman" w:cs="Times New Roman"/>
          <w:b/>
          <w:sz w:val="28"/>
          <w:szCs w:val="28"/>
        </w:rPr>
      </w:pPr>
      <w:r w:rsidRPr="00ED47B3">
        <w:rPr>
          <w:rFonts w:ascii="Times New Roman" w:hAnsi="Times New Roman" w:cs="Times New Roman"/>
          <w:b/>
          <w:sz w:val="28"/>
          <w:szCs w:val="28"/>
        </w:rPr>
        <w:t>Цели и задачи</w:t>
      </w:r>
    </w:p>
    <w:p w:rsidR="00D81631" w:rsidRDefault="00D81631" w:rsidP="00976EB9">
      <w:pPr>
        <w:spacing w:after="0" w:line="240" w:lineRule="auto"/>
        <w:jc w:val="both"/>
        <w:rPr>
          <w:rFonts w:ascii="Times New Roman" w:hAnsi="Times New Roman" w:cs="Times New Roman"/>
          <w:sz w:val="28"/>
          <w:szCs w:val="28"/>
        </w:rPr>
      </w:pPr>
      <w:r w:rsidRPr="00ED47B3">
        <w:rPr>
          <w:rFonts w:ascii="Times New Roman" w:hAnsi="Times New Roman" w:cs="Times New Roman"/>
          <w:b/>
          <w:sz w:val="28"/>
          <w:szCs w:val="28"/>
        </w:rPr>
        <w:t>Образовательная программа определяет</w:t>
      </w:r>
      <w:r w:rsidRPr="00ED47B3">
        <w:rPr>
          <w:rFonts w:ascii="Times New Roman" w:hAnsi="Times New Roman" w:cs="Times New Roman"/>
          <w:sz w:val="28"/>
          <w:szCs w:val="28"/>
        </w:rPr>
        <w:t xml:space="preserve">:  </w:t>
      </w:r>
    </w:p>
    <w:p w:rsidR="00D81631" w:rsidRDefault="00D81631" w:rsidP="00976EB9">
      <w:pPr>
        <w:pStyle w:val="a4"/>
        <w:numPr>
          <w:ilvl w:val="0"/>
          <w:numId w:val="6"/>
        </w:numPr>
        <w:spacing w:after="0" w:line="240" w:lineRule="auto"/>
        <w:jc w:val="both"/>
        <w:rPr>
          <w:rFonts w:ascii="Times New Roman" w:hAnsi="Times New Roman" w:cs="Times New Roman"/>
          <w:sz w:val="28"/>
          <w:szCs w:val="28"/>
        </w:rPr>
      </w:pPr>
      <w:r w:rsidRPr="00ED47B3">
        <w:rPr>
          <w:rFonts w:ascii="Times New Roman" w:hAnsi="Times New Roman" w:cs="Times New Roman"/>
          <w:sz w:val="28"/>
          <w:szCs w:val="28"/>
        </w:rPr>
        <w:t>цели и содержание учебного процесса</w:t>
      </w:r>
      <w:r>
        <w:rPr>
          <w:rFonts w:ascii="Times New Roman" w:hAnsi="Times New Roman" w:cs="Times New Roman"/>
          <w:sz w:val="28"/>
          <w:szCs w:val="28"/>
        </w:rPr>
        <w:t>, особенности учебных программ;</w:t>
      </w:r>
    </w:p>
    <w:p w:rsidR="00D81631" w:rsidRPr="00ED47B3" w:rsidRDefault="00D81631" w:rsidP="00976EB9">
      <w:pPr>
        <w:pStyle w:val="a4"/>
        <w:numPr>
          <w:ilvl w:val="0"/>
          <w:numId w:val="6"/>
        </w:numPr>
        <w:spacing w:after="0" w:line="240" w:lineRule="auto"/>
        <w:jc w:val="both"/>
        <w:rPr>
          <w:rFonts w:ascii="Times New Roman" w:hAnsi="Times New Roman" w:cs="Times New Roman"/>
          <w:sz w:val="28"/>
          <w:szCs w:val="28"/>
        </w:rPr>
      </w:pPr>
      <w:r w:rsidRPr="00ED47B3">
        <w:rPr>
          <w:rFonts w:ascii="Times New Roman" w:hAnsi="Times New Roman" w:cs="Times New Roman"/>
          <w:sz w:val="28"/>
          <w:szCs w:val="28"/>
        </w:rPr>
        <w:t>учебно-методическую базу реализации учебных программ;</w:t>
      </w:r>
    </w:p>
    <w:p w:rsidR="00D81631" w:rsidRDefault="00D81631" w:rsidP="00976EB9">
      <w:pPr>
        <w:pStyle w:val="a4"/>
        <w:numPr>
          <w:ilvl w:val="0"/>
          <w:numId w:val="6"/>
        </w:numPr>
        <w:spacing w:after="0" w:line="240" w:lineRule="auto"/>
        <w:jc w:val="both"/>
        <w:rPr>
          <w:rFonts w:ascii="Times New Roman" w:hAnsi="Times New Roman" w:cs="Times New Roman"/>
          <w:sz w:val="28"/>
          <w:szCs w:val="28"/>
        </w:rPr>
      </w:pPr>
      <w:r w:rsidRPr="00ED47B3">
        <w:rPr>
          <w:rFonts w:ascii="Times New Roman" w:hAnsi="Times New Roman" w:cs="Times New Roman"/>
          <w:sz w:val="28"/>
          <w:szCs w:val="28"/>
        </w:rPr>
        <w:t>проектируемые результаты освоения программы.</w:t>
      </w:r>
    </w:p>
    <w:p w:rsidR="00D81631" w:rsidRPr="00ED47B3" w:rsidRDefault="00D81631" w:rsidP="00976EB9">
      <w:pPr>
        <w:pStyle w:val="a4"/>
        <w:spacing w:after="0" w:line="240" w:lineRule="auto"/>
        <w:jc w:val="both"/>
        <w:rPr>
          <w:rFonts w:ascii="Times New Roman" w:hAnsi="Times New Roman" w:cs="Times New Roman"/>
          <w:sz w:val="28"/>
          <w:szCs w:val="28"/>
        </w:rPr>
      </w:pPr>
    </w:p>
    <w:p w:rsidR="00D81631" w:rsidRDefault="00D81631" w:rsidP="00976EB9">
      <w:pPr>
        <w:spacing w:after="0" w:line="240" w:lineRule="auto"/>
        <w:jc w:val="both"/>
        <w:rPr>
          <w:rFonts w:ascii="Times New Roman" w:hAnsi="Times New Roman" w:cs="Times New Roman"/>
          <w:sz w:val="28"/>
          <w:szCs w:val="28"/>
        </w:rPr>
      </w:pPr>
      <w:r w:rsidRPr="00ED47B3">
        <w:rPr>
          <w:rFonts w:ascii="Times New Roman" w:hAnsi="Times New Roman" w:cs="Times New Roman"/>
          <w:b/>
          <w:sz w:val="28"/>
          <w:szCs w:val="28"/>
        </w:rPr>
        <w:t>Целью образовательной программы</w:t>
      </w:r>
      <w:r w:rsidRPr="00ED47B3">
        <w:rPr>
          <w:rFonts w:ascii="Times New Roman" w:hAnsi="Times New Roman" w:cs="Times New Roman"/>
          <w:sz w:val="28"/>
          <w:szCs w:val="28"/>
        </w:rPr>
        <w:t xml:space="preserve"> является создание </w:t>
      </w:r>
      <w:r w:rsidRPr="00ED47B3">
        <w:rPr>
          <w:rFonts w:ascii="Times New Roman" w:hAnsi="Times New Roman" w:cs="Times New Roman"/>
          <w:i/>
          <w:sz w:val="28"/>
          <w:szCs w:val="28"/>
        </w:rPr>
        <w:t>условий</w:t>
      </w:r>
      <w:r w:rsidRPr="00ED47B3">
        <w:rPr>
          <w:rFonts w:ascii="Times New Roman" w:hAnsi="Times New Roman" w:cs="Times New Roman"/>
          <w:sz w:val="28"/>
          <w:szCs w:val="28"/>
        </w:rPr>
        <w:t xml:space="preserve"> для освоения содержания образования, соответствующего требованиям государственных стандартов. </w:t>
      </w:r>
    </w:p>
    <w:p w:rsidR="00D81631" w:rsidRPr="00ED47B3" w:rsidRDefault="00D81631" w:rsidP="00976EB9">
      <w:pPr>
        <w:spacing w:after="0" w:line="240" w:lineRule="auto"/>
        <w:jc w:val="both"/>
        <w:rPr>
          <w:rFonts w:ascii="Times New Roman" w:hAnsi="Times New Roman" w:cs="Times New Roman"/>
          <w:sz w:val="28"/>
          <w:szCs w:val="28"/>
        </w:rPr>
      </w:pPr>
    </w:p>
    <w:p w:rsidR="00D81631" w:rsidRDefault="00D81631" w:rsidP="00976EB9">
      <w:pPr>
        <w:spacing w:after="0" w:line="240" w:lineRule="auto"/>
        <w:jc w:val="both"/>
        <w:rPr>
          <w:rFonts w:ascii="Times New Roman" w:hAnsi="Times New Roman" w:cs="Times New Roman"/>
          <w:sz w:val="28"/>
          <w:szCs w:val="28"/>
        </w:rPr>
      </w:pPr>
      <w:r w:rsidRPr="00ED47B3">
        <w:rPr>
          <w:rFonts w:ascii="Times New Roman" w:hAnsi="Times New Roman" w:cs="Times New Roman"/>
          <w:sz w:val="28"/>
          <w:szCs w:val="28"/>
        </w:rPr>
        <w:t xml:space="preserve">К этим условиям относятся:  </w:t>
      </w:r>
    </w:p>
    <w:p w:rsidR="00D81631" w:rsidRPr="006A1853" w:rsidRDefault="00D81631" w:rsidP="00976EB9">
      <w:pPr>
        <w:pStyle w:val="a4"/>
        <w:numPr>
          <w:ilvl w:val="0"/>
          <w:numId w:val="7"/>
        </w:numPr>
        <w:spacing w:after="0" w:line="240" w:lineRule="auto"/>
        <w:jc w:val="both"/>
        <w:rPr>
          <w:rFonts w:ascii="Times New Roman" w:hAnsi="Times New Roman" w:cs="Times New Roman"/>
          <w:sz w:val="28"/>
          <w:szCs w:val="28"/>
        </w:rPr>
      </w:pPr>
      <w:r w:rsidRPr="006A1853">
        <w:rPr>
          <w:rFonts w:ascii="Times New Roman" w:hAnsi="Times New Roman" w:cs="Times New Roman"/>
          <w:sz w:val="28"/>
          <w:szCs w:val="28"/>
        </w:rPr>
        <w:t xml:space="preserve">организация обучения по типовым и скорректированным учебным программам;  </w:t>
      </w:r>
    </w:p>
    <w:p w:rsidR="00D81631" w:rsidRPr="006A1853" w:rsidRDefault="00D81631" w:rsidP="00976EB9">
      <w:pPr>
        <w:pStyle w:val="a4"/>
        <w:numPr>
          <w:ilvl w:val="0"/>
          <w:numId w:val="7"/>
        </w:numPr>
        <w:spacing w:after="0" w:line="240" w:lineRule="auto"/>
        <w:jc w:val="both"/>
        <w:rPr>
          <w:rFonts w:ascii="Times New Roman" w:hAnsi="Times New Roman" w:cs="Times New Roman"/>
          <w:sz w:val="28"/>
          <w:szCs w:val="28"/>
        </w:rPr>
      </w:pPr>
      <w:r w:rsidRPr="006A1853">
        <w:rPr>
          <w:rFonts w:ascii="Times New Roman" w:hAnsi="Times New Roman" w:cs="Times New Roman"/>
          <w:sz w:val="28"/>
          <w:szCs w:val="28"/>
        </w:rPr>
        <w:t xml:space="preserve">использование современных педагогических технологий;  </w:t>
      </w:r>
    </w:p>
    <w:p w:rsidR="00D81631" w:rsidRPr="006A1853" w:rsidRDefault="00D81631" w:rsidP="00976EB9">
      <w:pPr>
        <w:pStyle w:val="a4"/>
        <w:numPr>
          <w:ilvl w:val="0"/>
          <w:numId w:val="7"/>
        </w:numPr>
        <w:spacing w:after="0" w:line="240" w:lineRule="auto"/>
        <w:jc w:val="both"/>
        <w:rPr>
          <w:rFonts w:ascii="Times New Roman" w:hAnsi="Times New Roman" w:cs="Times New Roman"/>
          <w:sz w:val="28"/>
          <w:szCs w:val="28"/>
        </w:rPr>
      </w:pPr>
      <w:r w:rsidRPr="006A1853">
        <w:rPr>
          <w:rFonts w:ascii="Times New Roman" w:hAnsi="Times New Roman" w:cs="Times New Roman"/>
          <w:sz w:val="28"/>
          <w:szCs w:val="28"/>
        </w:rPr>
        <w:t xml:space="preserve">конструирование учебного плана, основанного на идеях универсального образования;  </w:t>
      </w:r>
    </w:p>
    <w:p w:rsidR="00D81631" w:rsidRDefault="00D81631" w:rsidP="00976EB9">
      <w:pPr>
        <w:pStyle w:val="a4"/>
        <w:numPr>
          <w:ilvl w:val="0"/>
          <w:numId w:val="7"/>
        </w:numPr>
        <w:spacing w:after="0" w:line="240" w:lineRule="auto"/>
        <w:jc w:val="both"/>
        <w:rPr>
          <w:rFonts w:ascii="Times New Roman" w:hAnsi="Times New Roman" w:cs="Times New Roman"/>
          <w:sz w:val="28"/>
          <w:szCs w:val="28"/>
        </w:rPr>
      </w:pPr>
      <w:r w:rsidRPr="006A1853">
        <w:rPr>
          <w:rFonts w:ascii="Times New Roman" w:hAnsi="Times New Roman" w:cs="Times New Roman"/>
          <w:sz w:val="28"/>
          <w:szCs w:val="28"/>
        </w:rPr>
        <w:t xml:space="preserve">разработка и реализация программ дополнительного образования;  </w:t>
      </w:r>
    </w:p>
    <w:p w:rsidR="00D81631" w:rsidRPr="006A1853" w:rsidRDefault="00D81631" w:rsidP="00976EB9">
      <w:pPr>
        <w:pStyle w:val="a4"/>
        <w:numPr>
          <w:ilvl w:val="0"/>
          <w:numId w:val="7"/>
        </w:numPr>
        <w:spacing w:after="0" w:line="240" w:lineRule="auto"/>
        <w:jc w:val="both"/>
        <w:rPr>
          <w:rFonts w:ascii="Times New Roman" w:hAnsi="Times New Roman" w:cs="Times New Roman"/>
          <w:sz w:val="28"/>
          <w:szCs w:val="28"/>
        </w:rPr>
      </w:pPr>
      <w:r w:rsidRPr="006A1853">
        <w:rPr>
          <w:rFonts w:ascii="Times New Roman" w:hAnsi="Times New Roman" w:cs="Times New Roman"/>
          <w:sz w:val="28"/>
          <w:szCs w:val="28"/>
        </w:rPr>
        <w:t xml:space="preserve">стимулирование профессионального роста педагогического коллектива школы. </w:t>
      </w:r>
    </w:p>
    <w:p w:rsidR="00D81631" w:rsidRDefault="00D81631" w:rsidP="00976EB9">
      <w:pPr>
        <w:spacing w:after="0" w:line="240" w:lineRule="auto"/>
        <w:jc w:val="both"/>
        <w:rPr>
          <w:rFonts w:ascii="Times New Roman" w:hAnsi="Times New Roman" w:cs="Times New Roman"/>
          <w:sz w:val="28"/>
          <w:szCs w:val="28"/>
        </w:rPr>
      </w:pPr>
    </w:p>
    <w:p w:rsidR="00D81631" w:rsidRDefault="00D81631" w:rsidP="00976EB9">
      <w:pPr>
        <w:spacing w:after="0" w:line="240" w:lineRule="auto"/>
        <w:jc w:val="both"/>
        <w:rPr>
          <w:rFonts w:ascii="Times New Roman" w:hAnsi="Times New Roman" w:cs="Times New Roman"/>
          <w:b/>
          <w:sz w:val="28"/>
          <w:szCs w:val="28"/>
        </w:rPr>
      </w:pPr>
      <w:r w:rsidRPr="00ED47B3">
        <w:rPr>
          <w:rFonts w:ascii="Times New Roman" w:hAnsi="Times New Roman" w:cs="Times New Roman"/>
          <w:b/>
          <w:sz w:val="28"/>
          <w:szCs w:val="28"/>
        </w:rPr>
        <w:t>Образовательная программа предназначена для удовлетворения потребностей</w:t>
      </w:r>
    </w:p>
    <w:p w:rsidR="00D81631" w:rsidRPr="006A1853" w:rsidRDefault="00D81631" w:rsidP="00976EB9">
      <w:pPr>
        <w:pStyle w:val="a4"/>
        <w:numPr>
          <w:ilvl w:val="0"/>
          <w:numId w:val="8"/>
        </w:numPr>
        <w:spacing w:after="0" w:line="240" w:lineRule="auto"/>
        <w:jc w:val="both"/>
        <w:rPr>
          <w:rFonts w:ascii="Times New Roman" w:hAnsi="Times New Roman" w:cs="Times New Roman"/>
          <w:b/>
          <w:i/>
          <w:sz w:val="28"/>
          <w:szCs w:val="28"/>
        </w:rPr>
      </w:pPr>
      <w:r w:rsidRPr="006A1853">
        <w:rPr>
          <w:rFonts w:ascii="Times New Roman" w:hAnsi="Times New Roman" w:cs="Times New Roman"/>
          <w:sz w:val="28"/>
          <w:szCs w:val="28"/>
          <w:u w:val="single"/>
        </w:rPr>
        <w:t>ученика</w:t>
      </w:r>
      <w:r w:rsidRPr="006A1853">
        <w:rPr>
          <w:rFonts w:ascii="Times New Roman" w:hAnsi="Times New Roman" w:cs="Times New Roman"/>
          <w:sz w:val="28"/>
          <w:szCs w:val="28"/>
        </w:rPr>
        <w:t xml:space="preserve"> - в освоении познавательных и ценностных основ личности и профессиональном самоопределении; в расширении познавательного и культурного пространства, в широком общении, в самопознании, самореализации;  </w:t>
      </w:r>
    </w:p>
    <w:p w:rsidR="00D81631" w:rsidRPr="006A1853" w:rsidRDefault="00D81631" w:rsidP="00976EB9">
      <w:pPr>
        <w:pStyle w:val="a4"/>
        <w:numPr>
          <w:ilvl w:val="0"/>
          <w:numId w:val="8"/>
        </w:numPr>
        <w:spacing w:after="0" w:line="240" w:lineRule="auto"/>
        <w:jc w:val="both"/>
        <w:rPr>
          <w:rFonts w:ascii="Times New Roman" w:hAnsi="Times New Roman" w:cs="Times New Roman"/>
          <w:b/>
          <w:i/>
          <w:sz w:val="28"/>
          <w:szCs w:val="28"/>
        </w:rPr>
      </w:pPr>
      <w:r w:rsidRPr="006A1853">
        <w:rPr>
          <w:rFonts w:ascii="Times New Roman" w:hAnsi="Times New Roman" w:cs="Times New Roman"/>
          <w:sz w:val="28"/>
          <w:szCs w:val="28"/>
          <w:u w:val="single"/>
        </w:rPr>
        <w:t>родителей</w:t>
      </w:r>
      <w:r w:rsidRPr="006A1853">
        <w:rPr>
          <w:rFonts w:ascii="Times New Roman" w:hAnsi="Times New Roman" w:cs="Times New Roman"/>
          <w:sz w:val="28"/>
          <w:szCs w:val="28"/>
        </w:rPr>
        <w:t xml:space="preserve"> – в получении их детьми качественного образования, позволяющего продолжение образования в выбранной области деятельности, сохранении здоровья, в развитии способностей ребенка, в создании комфортной психологической ситуации в школе с учетом индивидуальных особенностей;  </w:t>
      </w:r>
    </w:p>
    <w:p w:rsidR="00D81631" w:rsidRPr="006A1853" w:rsidRDefault="00D81631" w:rsidP="00976EB9">
      <w:pPr>
        <w:pStyle w:val="a4"/>
        <w:numPr>
          <w:ilvl w:val="0"/>
          <w:numId w:val="8"/>
        </w:numPr>
        <w:spacing w:after="0" w:line="240" w:lineRule="auto"/>
        <w:jc w:val="both"/>
        <w:rPr>
          <w:rFonts w:ascii="Times New Roman" w:hAnsi="Times New Roman" w:cs="Times New Roman"/>
          <w:b/>
          <w:i/>
          <w:sz w:val="28"/>
          <w:szCs w:val="28"/>
        </w:rPr>
      </w:pPr>
      <w:r w:rsidRPr="006A1853">
        <w:rPr>
          <w:rFonts w:ascii="Times New Roman" w:hAnsi="Times New Roman" w:cs="Times New Roman"/>
          <w:sz w:val="28"/>
          <w:szCs w:val="28"/>
          <w:u w:val="single"/>
        </w:rPr>
        <w:t xml:space="preserve">общества </w:t>
      </w:r>
      <w:r w:rsidRPr="006A1853">
        <w:rPr>
          <w:rFonts w:ascii="Times New Roman" w:hAnsi="Times New Roman" w:cs="Times New Roman"/>
          <w:sz w:val="28"/>
          <w:szCs w:val="28"/>
        </w:rPr>
        <w:t>– в формировании здорового поколения современно мыслящих, образованных молодых людей, способных к сохранению и воспроизведению культуры в различных областях деятельности.</w:t>
      </w:r>
    </w:p>
    <w:p w:rsidR="00D81631" w:rsidRPr="006A1853" w:rsidRDefault="00D81631" w:rsidP="00976EB9">
      <w:pPr>
        <w:pStyle w:val="a4"/>
        <w:spacing w:after="0" w:line="240" w:lineRule="auto"/>
        <w:jc w:val="both"/>
        <w:rPr>
          <w:rFonts w:ascii="Times New Roman" w:hAnsi="Times New Roman" w:cs="Times New Roman"/>
          <w:b/>
          <w:i/>
          <w:sz w:val="28"/>
          <w:szCs w:val="28"/>
        </w:rPr>
      </w:pPr>
    </w:p>
    <w:p w:rsidR="00D81631" w:rsidRDefault="00D81631" w:rsidP="00976EB9">
      <w:pPr>
        <w:spacing w:after="0" w:line="240" w:lineRule="auto"/>
        <w:jc w:val="both"/>
        <w:rPr>
          <w:rFonts w:ascii="Times New Roman" w:hAnsi="Times New Roman" w:cs="Times New Roman"/>
          <w:sz w:val="28"/>
          <w:szCs w:val="28"/>
        </w:rPr>
      </w:pPr>
      <w:r w:rsidRPr="006A1853">
        <w:rPr>
          <w:rFonts w:ascii="Times New Roman" w:hAnsi="Times New Roman" w:cs="Times New Roman"/>
          <w:b/>
          <w:sz w:val="28"/>
          <w:szCs w:val="28"/>
        </w:rPr>
        <w:t>Задачи, которые призвана решить данная образовательная программа</w:t>
      </w:r>
    </w:p>
    <w:p w:rsidR="00D81631" w:rsidRDefault="00D81631" w:rsidP="00976EB9">
      <w:pPr>
        <w:spacing w:after="0" w:line="240" w:lineRule="auto"/>
        <w:jc w:val="both"/>
        <w:rPr>
          <w:rFonts w:ascii="Times New Roman" w:hAnsi="Times New Roman" w:cs="Times New Roman"/>
          <w:sz w:val="28"/>
          <w:szCs w:val="28"/>
        </w:rPr>
      </w:pPr>
    </w:p>
    <w:p w:rsidR="00D81631" w:rsidRDefault="00D81631" w:rsidP="00976EB9">
      <w:pPr>
        <w:pStyle w:val="a4"/>
        <w:numPr>
          <w:ilvl w:val="0"/>
          <w:numId w:val="9"/>
        </w:numPr>
        <w:spacing w:after="0" w:line="240" w:lineRule="auto"/>
        <w:jc w:val="both"/>
        <w:rPr>
          <w:rFonts w:ascii="Times New Roman" w:hAnsi="Times New Roman" w:cs="Times New Roman"/>
          <w:sz w:val="28"/>
          <w:szCs w:val="28"/>
        </w:rPr>
      </w:pPr>
      <w:r w:rsidRPr="006A1853">
        <w:rPr>
          <w:rFonts w:ascii="Times New Roman" w:hAnsi="Times New Roman" w:cs="Times New Roman"/>
          <w:sz w:val="28"/>
          <w:szCs w:val="28"/>
        </w:rPr>
        <w:t xml:space="preserve">создать условия для саморазвития участников образовательного процесса;  </w:t>
      </w:r>
    </w:p>
    <w:p w:rsidR="00D81631" w:rsidRDefault="00D81631" w:rsidP="00976EB9">
      <w:pPr>
        <w:pStyle w:val="a4"/>
        <w:numPr>
          <w:ilvl w:val="0"/>
          <w:numId w:val="9"/>
        </w:numPr>
        <w:spacing w:after="0" w:line="240" w:lineRule="auto"/>
        <w:jc w:val="both"/>
        <w:rPr>
          <w:rFonts w:ascii="Times New Roman" w:hAnsi="Times New Roman" w:cs="Times New Roman"/>
          <w:sz w:val="28"/>
          <w:szCs w:val="28"/>
        </w:rPr>
      </w:pPr>
      <w:r w:rsidRPr="006A1853">
        <w:rPr>
          <w:rFonts w:ascii="Times New Roman" w:hAnsi="Times New Roman" w:cs="Times New Roman"/>
          <w:sz w:val="28"/>
          <w:szCs w:val="28"/>
        </w:rPr>
        <w:t xml:space="preserve">формировать целостную коммуникативную среду; </w:t>
      </w:r>
    </w:p>
    <w:p w:rsidR="00D81631" w:rsidRDefault="00D81631" w:rsidP="00976EB9">
      <w:pPr>
        <w:pStyle w:val="a4"/>
        <w:numPr>
          <w:ilvl w:val="0"/>
          <w:numId w:val="9"/>
        </w:numPr>
        <w:spacing w:after="0" w:line="240" w:lineRule="auto"/>
        <w:jc w:val="both"/>
        <w:rPr>
          <w:rFonts w:ascii="Times New Roman" w:hAnsi="Times New Roman" w:cs="Times New Roman"/>
          <w:sz w:val="28"/>
          <w:szCs w:val="28"/>
        </w:rPr>
      </w:pPr>
      <w:r w:rsidRPr="006A1853">
        <w:rPr>
          <w:rFonts w:ascii="Times New Roman" w:hAnsi="Times New Roman" w:cs="Times New Roman"/>
          <w:sz w:val="28"/>
          <w:szCs w:val="28"/>
        </w:rPr>
        <w:t xml:space="preserve">ориентировать все образовательные проекты на формирование успешной личности. </w:t>
      </w:r>
    </w:p>
    <w:p w:rsidR="00D81631" w:rsidRDefault="00D81631" w:rsidP="00976EB9">
      <w:pPr>
        <w:spacing w:after="0" w:line="240" w:lineRule="auto"/>
        <w:ind w:left="360"/>
        <w:jc w:val="both"/>
        <w:rPr>
          <w:rFonts w:ascii="Times New Roman" w:hAnsi="Times New Roman" w:cs="Times New Roman"/>
          <w:sz w:val="28"/>
          <w:szCs w:val="28"/>
        </w:rPr>
      </w:pPr>
      <w:r w:rsidRPr="006A1853">
        <w:rPr>
          <w:rFonts w:ascii="Times New Roman" w:hAnsi="Times New Roman" w:cs="Times New Roman"/>
          <w:i/>
          <w:sz w:val="28"/>
          <w:szCs w:val="28"/>
        </w:rPr>
        <w:t>В области учебной деятельности</w:t>
      </w:r>
    </w:p>
    <w:p w:rsidR="00D81631" w:rsidRDefault="00D81631" w:rsidP="00976EB9">
      <w:pPr>
        <w:pStyle w:val="a4"/>
        <w:numPr>
          <w:ilvl w:val="0"/>
          <w:numId w:val="10"/>
        </w:numPr>
        <w:spacing w:after="0" w:line="240" w:lineRule="auto"/>
        <w:jc w:val="both"/>
        <w:rPr>
          <w:rFonts w:ascii="Times New Roman" w:hAnsi="Times New Roman" w:cs="Times New Roman"/>
          <w:sz w:val="28"/>
          <w:szCs w:val="28"/>
        </w:rPr>
      </w:pPr>
      <w:r w:rsidRPr="006A1853">
        <w:rPr>
          <w:rFonts w:ascii="Times New Roman" w:hAnsi="Times New Roman" w:cs="Times New Roman"/>
          <w:sz w:val="28"/>
          <w:szCs w:val="28"/>
        </w:rPr>
        <w:t xml:space="preserve">осуществление интегративного подхода к образовательному процессу как на уровне целеполагания, так и на содержательном и методическом уровнях;  </w:t>
      </w:r>
    </w:p>
    <w:p w:rsidR="00D81631" w:rsidRDefault="00D81631" w:rsidP="00976EB9">
      <w:pPr>
        <w:pStyle w:val="a4"/>
        <w:numPr>
          <w:ilvl w:val="0"/>
          <w:numId w:val="10"/>
        </w:numPr>
        <w:spacing w:after="0" w:line="240" w:lineRule="auto"/>
        <w:jc w:val="both"/>
        <w:rPr>
          <w:rFonts w:ascii="Times New Roman" w:hAnsi="Times New Roman" w:cs="Times New Roman"/>
          <w:sz w:val="28"/>
          <w:szCs w:val="28"/>
        </w:rPr>
      </w:pPr>
      <w:r w:rsidRPr="006A1853">
        <w:rPr>
          <w:rFonts w:ascii="Times New Roman" w:hAnsi="Times New Roman" w:cs="Times New Roman"/>
          <w:sz w:val="28"/>
          <w:szCs w:val="28"/>
        </w:rPr>
        <w:t xml:space="preserve">оптимизация образовательного процесса на основе современных педагогических технологий;  </w:t>
      </w:r>
    </w:p>
    <w:p w:rsidR="00D81631" w:rsidRDefault="00D81631" w:rsidP="00976EB9">
      <w:pPr>
        <w:pStyle w:val="a4"/>
        <w:numPr>
          <w:ilvl w:val="0"/>
          <w:numId w:val="10"/>
        </w:numPr>
        <w:spacing w:after="0" w:line="240" w:lineRule="auto"/>
        <w:jc w:val="both"/>
        <w:rPr>
          <w:rFonts w:ascii="Times New Roman" w:hAnsi="Times New Roman" w:cs="Times New Roman"/>
          <w:sz w:val="28"/>
          <w:szCs w:val="28"/>
        </w:rPr>
      </w:pPr>
      <w:r w:rsidRPr="006A1853">
        <w:rPr>
          <w:rFonts w:ascii="Times New Roman" w:hAnsi="Times New Roman" w:cs="Times New Roman"/>
          <w:sz w:val="28"/>
          <w:szCs w:val="28"/>
        </w:rPr>
        <w:t xml:space="preserve">создание условий для постоянного роста квалификации педагогических кадров школы;  </w:t>
      </w:r>
    </w:p>
    <w:p w:rsidR="00D81631" w:rsidRDefault="00D81631" w:rsidP="00976EB9">
      <w:pPr>
        <w:pStyle w:val="a4"/>
        <w:numPr>
          <w:ilvl w:val="0"/>
          <w:numId w:val="10"/>
        </w:numPr>
        <w:spacing w:after="0" w:line="240" w:lineRule="auto"/>
        <w:jc w:val="both"/>
        <w:rPr>
          <w:rFonts w:ascii="Times New Roman" w:hAnsi="Times New Roman" w:cs="Times New Roman"/>
          <w:sz w:val="28"/>
          <w:szCs w:val="28"/>
        </w:rPr>
      </w:pPr>
      <w:r w:rsidRPr="006A1853">
        <w:rPr>
          <w:rFonts w:ascii="Times New Roman" w:hAnsi="Times New Roman" w:cs="Times New Roman"/>
          <w:sz w:val="28"/>
          <w:szCs w:val="28"/>
        </w:rPr>
        <w:t xml:space="preserve">организация образовательного процесса на основездоровьесберегающих технологий;  </w:t>
      </w:r>
    </w:p>
    <w:p w:rsidR="00D81631" w:rsidRDefault="00D81631" w:rsidP="00976EB9">
      <w:pPr>
        <w:pStyle w:val="a4"/>
        <w:numPr>
          <w:ilvl w:val="0"/>
          <w:numId w:val="10"/>
        </w:numPr>
        <w:spacing w:after="0" w:line="240" w:lineRule="auto"/>
        <w:jc w:val="both"/>
        <w:rPr>
          <w:rFonts w:ascii="Times New Roman" w:hAnsi="Times New Roman" w:cs="Times New Roman"/>
          <w:sz w:val="28"/>
          <w:szCs w:val="28"/>
        </w:rPr>
      </w:pPr>
      <w:r w:rsidRPr="006A1853">
        <w:rPr>
          <w:rFonts w:ascii="Times New Roman" w:hAnsi="Times New Roman" w:cs="Times New Roman"/>
          <w:sz w:val="28"/>
          <w:szCs w:val="28"/>
        </w:rPr>
        <w:t xml:space="preserve">создание модели профильного обучения, обеспечение оптимального сочетания основного, профильного и дополнительного образования;  </w:t>
      </w:r>
    </w:p>
    <w:p w:rsidR="00D81631" w:rsidRDefault="00D81631" w:rsidP="00976EB9">
      <w:pPr>
        <w:pStyle w:val="a4"/>
        <w:numPr>
          <w:ilvl w:val="0"/>
          <w:numId w:val="10"/>
        </w:numPr>
        <w:spacing w:after="0" w:line="240" w:lineRule="auto"/>
        <w:jc w:val="both"/>
        <w:rPr>
          <w:rFonts w:ascii="Times New Roman" w:hAnsi="Times New Roman" w:cs="Times New Roman"/>
          <w:sz w:val="28"/>
          <w:szCs w:val="28"/>
        </w:rPr>
      </w:pPr>
      <w:r w:rsidRPr="006A1853">
        <w:rPr>
          <w:rFonts w:ascii="Times New Roman" w:hAnsi="Times New Roman" w:cs="Times New Roman"/>
          <w:sz w:val="28"/>
          <w:szCs w:val="28"/>
        </w:rPr>
        <w:t xml:space="preserve">использование взаимовыгодных форм сотрудничества школы с различными учреждениями образования. </w:t>
      </w:r>
    </w:p>
    <w:p w:rsidR="00D81631" w:rsidRPr="006A1853" w:rsidRDefault="00D81631" w:rsidP="00976EB9">
      <w:pPr>
        <w:spacing w:after="0" w:line="240" w:lineRule="auto"/>
        <w:ind w:left="360"/>
        <w:jc w:val="both"/>
        <w:rPr>
          <w:rFonts w:ascii="Times New Roman" w:hAnsi="Times New Roman" w:cs="Times New Roman"/>
          <w:i/>
          <w:sz w:val="28"/>
          <w:szCs w:val="28"/>
        </w:rPr>
      </w:pPr>
      <w:r w:rsidRPr="006A1853">
        <w:rPr>
          <w:rFonts w:ascii="Times New Roman" w:hAnsi="Times New Roman" w:cs="Times New Roman"/>
          <w:i/>
          <w:sz w:val="28"/>
          <w:szCs w:val="28"/>
        </w:rPr>
        <w:t xml:space="preserve">В области воспитательной деятельности  </w:t>
      </w:r>
    </w:p>
    <w:p w:rsidR="00D81631" w:rsidRDefault="00D81631" w:rsidP="00976EB9">
      <w:pPr>
        <w:pStyle w:val="a4"/>
        <w:numPr>
          <w:ilvl w:val="0"/>
          <w:numId w:val="11"/>
        </w:numPr>
        <w:spacing w:after="0" w:line="240" w:lineRule="auto"/>
        <w:jc w:val="both"/>
        <w:rPr>
          <w:rFonts w:ascii="Times New Roman" w:hAnsi="Times New Roman" w:cs="Times New Roman"/>
          <w:sz w:val="28"/>
          <w:szCs w:val="28"/>
        </w:rPr>
      </w:pPr>
      <w:r w:rsidRPr="006A1853">
        <w:rPr>
          <w:rFonts w:ascii="Times New Roman" w:hAnsi="Times New Roman" w:cs="Times New Roman"/>
          <w:sz w:val="28"/>
          <w:szCs w:val="28"/>
        </w:rPr>
        <w:t xml:space="preserve">реализация и дальнейшее развитие созданной в школе воспитательнойсистемы;  </w:t>
      </w:r>
    </w:p>
    <w:p w:rsidR="00D81631" w:rsidRDefault="00D81631" w:rsidP="00976EB9">
      <w:pPr>
        <w:pStyle w:val="a4"/>
        <w:numPr>
          <w:ilvl w:val="0"/>
          <w:numId w:val="11"/>
        </w:numPr>
        <w:spacing w:after="0" w:line="240" w:lineRule="auto"/>
        <w:jc w:val="both"/>
        <w:rPr>
          <w:rFonts w:ascii="Times New Roman" w:hAnsi="Times New Roman" w:cs="Times New Roman"/>
          <w:sz w:val="28"/>
          <w:szCs w:val="28"/>
        </w:rPr>
      </w:pPr>
      <w:r w:rsidRPr="006A1853">
        <w:rPr>
          <w:rFonts w:ascii="Times New Roman" w:hAnsi="Times New Roman" w:cs="Times New Roman"/>
          <w:sz w:val="28"/>
          <w:szCs w:val="28"/>
        </w:rPr>
        <w:t xml:space="preserve">развитие школьного самоуправления;  </w:t>
      </w:r>
    </w:p>
    <w:p w:rsidR="00D81631" w:rsidRDefault="00D81631" w:rsidP="00976EB9">
      <w:pPr>
        <w:pStyle w:val="a4"/>
        <w:numPr>
          <w:ilvl w:val="0"/>
          <w:numId w:val="11"/>
        </w:numPr>
        <w:spacing w:after="0" w:line="240" w:lineRule="auto"/>
        <w:jc w:val="both"/>
        <w:rPr>
          <w:rFonts w:ascii="Times New Roman" w:hAnsi="Times New Roman" w:cs="Times New Roman"/>
          <w:sz w:val="28"/>
          <w:szCs w:val="28"/>
        </w:rPr>
      </w:pPr>
      <w:r w:rsidRPr="006A1853">
        <w:rPr>
          <w:rFonts w:ascii="Times New Roman" w:hAnsi="Times New Roman" w:cs="Times New Roman"/>
          <w:sz w:val="28"/>
          <w:szCs w:val="28"/>
        </w:rPr>
        <w:t xml:space="preserve">постоянное расширение образовательного пространства для учащихсяшколы;  </w:t>
      </w:r>
    </w:p>
    <w:p w:rsidR="00D81631" w:rsidRDefault="00D81631" w:rsidP="00976EB9">
      <w:pPr>
        <w:pStyle w:val="a4"/>
        <w:numPr>
          <w:ilvl w:val="0"/>
          <w:numId w:val="11"/>
        </w:numPr>
        <w:spacing w:after="0" w:line="240" w:lineRule="auto"/>
        <w:jc w:val="both"/>
        <w:rPr>
          <w:rFonts w:ascii="Times New Roman" w:hAnsi="Times New Roman" w:cs="Times New Roman"/>
          <w:sz w:val="28"/>
          <w:szCs w:val="28"/>
        </w:rPr>
      </w:pPr>
      <w:r w:rsidRPr="006A1853">
        <w:rPr>
          <w:rFonts w:ascii="Times New Roman" w:hAnsi="Times New Roman" w:cs="Times New Roman"/>
          <w:sz w:val="28"/>
          <w:szCs w:val="28"/>
        </w:rPr>
        <w:t xml:space="preserve">расширение поля социально значимой деятельности школьников;  </w:t>
      </w:r>
    </w:p>
    <w:p w:rsidR="00D81631" w:rsidRDefault="00D81631" w:rsidP="00976EB9">
      <w:pPr>
        <w:pStyle w:val="a4"/>
        <w:numPr>
          <w:ilvl w:val="0"/>
          <w:numId w:val="11"/>
        </w:numPr>
        <w:spacing w:after="0" w:line="240" w:lineRule="auto"/>
        <w:jc w:val="both"/>
        <w:rPr>
          <w:rFonts w:ascii="Times New Roman" w:hAnsi="Times New Roman" w:cs="Times New Roman"/>
          <w:sz w:val="28"/>
          <w:szCs w:val="28"/>
        </w:rPr>
      </w:pPr>
      <w:r w:rsidRPr="006A1853">
        <w:rPr>
          <w:rFonts w:ascii="Times New Roman" w:hAnsi="Times New Roman" w:cs="Times New Roman"/>
          <w:sz w:val="28"/>
          <w:szCs w:val="28"/>
        </w:rPr>
        <w:t xml:space="preserve">развитие форм социального партнерства школы с различнымиобщественными структурами и учреждениями;  </w:t>
      </w:r>
    </w:p>
    <w:p w:rsidR="00D81631" w:rsidRPr="009522A5" w:rsidRDefault="00D81631" w:rsidP="00976EB9">
      <w:pPr>
        <w:pStyle w:val="a4"/>
        <w:numPr>
          <w:ilvl w:val="0"/>
          <w:numId w:val="11"/>
        </w:numPr>
        <w:spacing w:after="0" w:line="240" w:lineRule="auto"/>
        <w:jc w:val="both"/>
        <w:rPr>
          <w:rFonts w:ascii="Times New Roman" w:hAnsi="Times New Roman" w:cs="Times New Roman"/>
          <w:sz w:val="28"/>
          <w:szCs w:val="28"/>
        </w:rPr>
      </w:pPr>
      <w:r w:rsidRPr="006A1853">
        <w:rPr>
          <w:rFonts w:ascii="Times New Roman" w:hAnsi="Times New Roman" w:cs="Times New Roman"/>
          <w:sz w:val="28"/>
          <w:szCs w:val="28"/>
        </w:rPr>
        <w:t>расширение форм привлечения родителей к широкому сотрудничеству со</w:t>
      </w:r>
      <w:r w:rsidRPr="009522A5">
        <w:rPr>
          <w:rFonts w:ascii="Times New Roman" w:hAnsi="Times New Roman" w:cs="Times New Roman"/>
          <w:sz w:val="28"/>
          <w:szCs w:val="28"/>
        </w:rPr>
        <w:t>школой.</w:t>
      </w:r>
    </w:p>
    <w:p w:rsidR="00D81631" w:rsidRDefault="00D81631" w:rsidP="00976EB9">
      <w:pPr>
        <w:spacing w:after="0" w:line="240" w:lineRule="auto"/>
        <w:ind w:firstLine="709"/>
        <w:jc w:val="both"/>
        <w:rPr>
          <w:rFonts w:ascii="Times New Roman" w:hAnsi="Times New Roman" w:cs="Times New Roman"/>
          <w:sz w:val="28"/>
          <w:szCs w:val="28"/>
        </w:rPr>
      </w:pPr>
      <w:r w:rsidRPr="009522A5">
        <w:rPr>
          <w:rFonts w:ascii="Times New Roman" w:hAnsi="Times New Roman" w:cs="Times New Roman"/>
          <w:sz w:val="28"/>
          <w:szCs w:val="28"/>
        </w:rPr>
        <w:t xml:space="preserve">Обозначенные в образовательной программе цели и задачи реализуются через все направления образовательной деятельности: учебную, развивающую, воспитательную. Содержание и формы этих направлений отражены в учебном плане, воспитательной системе, в принципах организации школьной среды, системе дополнительных образовательных услуг. </w:t>
      </w:r>
    </w:p>
    <w:p w:rsidR="00D81631" w:rsidRDefault="00D81631" w:rsidP="00976EB9">
      <w:pPr>
        <w:spacing w:after="0" w:line="240" w:lineRule="auto"/>
        <w:ind w:firstLine="709"/>
        <w:jc w:val="both"/>
        <w:rPr>
          <w:rFonts w:ascii="Times New Roman" w:hAnsi="Times New Roman" w:cs="Times New Roman"/>
          <w:sz w:val="28"/>
          <w:szCs w:val="28"/>
        </w:rPr>
      </w:pPr>
      <w:r w:rsidRPr="009522A5">
        <w:rPr>
          <w:rFonts w:ascii="Times New Roman" w:hAnsi="Times New Roman" w:cs="Times New Roman"/>
          <w:sz w:val="28"/>
          <w:szCs w:val="28"/>
        </w:rPr>
        <w:t xml:space="preserve">Образовательная программа направлена:  </w:t>
      </w:r>
    </w:p>
    <w:p w:rsidR="00D81631" w:rsidRPr="009522A5" w:rsidRDefault="00D81631" w:rsidP="00976EB9">
      <w:pPr>
        <w:pStyle w:val="a4"/>
        <w:numPr>
          <w:ilvl w:val="0"/>
          <w:numId w:val="12"/>
        </w:numPr>
        <w:spacing w:after="0" w:line="240" w:lineRule="auto"/>
        <w:jc w:val="both"/>
        <w:rPr>
          <w:rFonts w:ascii="Times New Roman" w:hAnsi="Times New Roman" w:cs="Times New Roman"/>
          <w:b/>
          <w:i/>
          <w:sz w:val="28"/>
          <w:szCs w:val="28"/>
        </w:rPr>
      </w:pPr>
      <w:r w:rsidRPr="009522A5">
        <w:rPr>
          <w:rFonts w:ascii="Times New Roman" w:hAnsi="Times New Roman" w:cs="Times New Roman"/>
          <w:sz w:val="28"/>
          <w:szCs w:val="28"/>
        </w:rPr>
        <w:t xml:space="preserve">на обеспечение оптимального уровня образованности, который характеризуется способностью решать задачи в различных сферах жизнедеятельности, опираясь на освоенный социальный опыт;  </w:t>
      </w:r>
    </w:p>
    <w:p w:rsidR="00D81631" w:rsidRPr="009522A5" w:rsidRDefault="00D81631" w:rsidP="00976EB9">
      <w:pPr>
        <w:pStyle w:val="a4"/>
        <w:numPr>
          <w:ilvl w:val="0"/>
          <w:numId w:val="12"/>
        </w:numPr>
        <w:spacing w:after="0" w:line="240" w:lineRule="auto"/>
        <w:jc w:val="both"/>
        <w:rPr>
          <w:rFonts w:ascii="Times New Roman" w:hAnsi="Times New Roman" w:cs="Times New Roman"/>
          <w:b/>
          <w:i/>
          <w:sz w:val="28"/>
          <w:szCs w:val="28"/>
        </w:rPr>
      </w:pPr>
      <w:r w:rsidRPr="009522A5">
        <w:rPr>
          <w:rFonts w:ascii="Times New Roman" w:hAnsi="Times New Roman" w:cs="Times New Roman"/>
          <w:sz w:val="28"/>
          <w:szCs w:val="28"/>
        </w:rPr>
        <w:t xml:space="preserve">на реализацию права ребёнка на получение общего среднего идополнительного образования. </w:t>
      </w:r>
    </w:p>
    <w:p w:rsidR="00D81631" w:rsidRDefault="00D81631" w:rsidP="00976EB9">
      <w:pPr>
        <w:pStyle w:val="a4"/>
        <w:spacing w:after="0" w:line="240" w:lineRule="auto"/>
        <w:jc w:val="both"/>
        <w:rPr>
          <w:rFonts w:ascii="Times New Roman" w:hAnsi="Times New Roman" w:cs="Times New Roman"/>
          <w:sz w:val="28"/>
          <w:szCs w:val="28"/>
        </w:rPr>
      </w:pPr>
      <w:r w:rsidRPr="009522A5">
        <w:rPr>
          <w:rFonts w:ascii="Times New Roman" w:hAnsi="Times New Roman" w:cs="Times New Roman"/>
          <w:sz w:val="28"/>
          <w:szCs w:val="28"/>
        </w:rPr>
        <w:t xml:space="preserve">В школе особое внимание </w:t>
      </w:r>
      <w:r>
        <w:rPr>
          <w:rFonts w:ascii="Times New Roman" w:hAnsi="Times New Roman" w:cs="Times New Roman"/>
          <w:sz w:val="28"/>
          <w:szCs w:val="28"/>
        </w:rPr>
        <w:t>уделяется формированию личности</w:t>
      </w:r>
    </w:p>
    <w:p w:rsidR="00D81631" w:rsidRDefault="00D81631" w:rsidP="00976EB9">
      <w:pPr>
        <w:spacing w:after="0" w:line="240" w:lineRule="auto"/>
        <w:jc w:val="both"/>
        <w:rPr>
          <w:rFonts w:ascii="Times New Roman" w:hAnsi="Times New Roman" w:cs="Times New Roman"/>
          <w:sz w:val="28"/>
          <w:szCs w:val="28"/>
        </w:rPr>
      </w:pPr>
      <w:r w:rsidRPr="009522A5">
        <w:rPr>
          <w:rFonts w:ascii="Times New Roman" w:hAnsi="Times New Roman" w:cs="Times New Roman"/>
          <w:sz w:val="28"/>
          <w:szCs w:val="28"/>
        </w:rPr>
        <w:t xml:space="preserve">учащихся, а именно:  </w:t>
      </w:r>
    </w:p>
    <w:p w:rsidR="00D81631" w:rsidRPr="009522A5" w:rsidRDefault="00D81631" w:rsidP="00976EB9">
      <w:pPr>
        <w:pStyle w:val="a4"/>
        <w:numPr>
          <w:ilvl w:val="0"/>
          <w:numId w:val="13"/>
        </w:numPr>
        <w:spacing w:after="0" w:line="240" w:lineRule="auto"/>
        <w:jc w:val="both"/>
        <w:rPr>
          <w:rFonts w:ascii="Times New Roman" w:hAnsi="Times New Roman" w:cs="Times New Roman"/>
          <w:b/>
          <w:i/>
          <w:sz w:val="28"/>
          <w:szCs w:val="28"/>
        </w:rPr>
      </w:pPr>
      <w:r w:rsidRPr="009522A5">
        <w:rPr>
          <w:rFonts w:ascii="Times New Roman" w:hAnsi="Times New Roman" w:cs="Times New Roman"/>
          <w:sz w:val="28"/>
          <w:szCs w:val="28"/>
        </w:rPr>
        <w:t xml:space="preserve">повышению уровня культуры личности школьников; </w:t>
      </w:r>
    </w:p>
    <w:p w:rsidR="00D81631" w:rsidRPr="009522A5" w:rsidRDefault="00D81631" w:rsidP="00976EB9">
      <w:pPr>
        <w:pStyle w:val="a4"/>
        <w:numPr>
          <w:ilvl w:val="0"/>
          <w:numId w:val="13"/>
        </w:numPr>
        <w:spacing w:after="0" w:line="240" w:lineRule="auto"/>
        <w:jc w:val="both"/>
        <w:rPr>
          <w:rFonts w:ascii="Times New Roman" w:hAnsi="Times New Roman" w:cs="Times New Roman"/>
          <w:b/>
          <w:i/>
          <w:sz w:val="28"/>
          <w:szCs w:val="28"/>
        </w:rPr>
      </w:pPr>
      <w:r w:rsidRPr="009522A5">
        <w:rPr>
          <w:rFonts w:ascii="Times New Roman" w:hAnsi="Times New Roman" w:cs="Times New Roman"/>
          <w:sz w:val="28"/>
          <w:szCs w:val="28"/>
        </w:rPr>
        <w:t xml:space="preserve">обеспечению возможности накопления школьниками опыта выбора; </w:t>
      </w:r>
    </w:p>
    <w:p w:rsidR="00D81631" w:rsidRPr="009522A5" w:rsidRDefault="00D81631" w:rsidP="00976EB9">
      <w:pPr>
        <w:pStyle w:val="a4"/>
        <w:numPr>
          <w:ilvl w:val="0"/>
          <w:numId w:val="13"/>
        </w:numPr>
        <w:spacing w:after="0" w:line="240" w:lineRule="auto"/>
        <w:jc w:val="both"/>
        <w:rPr>
          <w:rFonts w:ascii="Times New Roman" w:hAnsi="Times New Roman" w:cs="Times New Roman"/>
          <w:b/>
          <w:i/>
          <w:sz w:val="28"/>
          <w:szCs w:val="28"/>
        </w:rPr>
      </w:pPr>
      <w:r w:rsidRPr="009522A5">
        <w:rPr>
          <w:rFonts w:ascii="Times New Roman" w:hAnsi="Times New Roman" w:cs="Times New Roman"/>
          <w:sz w:val="28"/>
          <w:szCs w:val="28"/>
        </w:rPr>
        <w:t>воспитанию уважения к закону, правопорядку;</w:t>
      </w:r>
    </w:p>
    <w:p w:rsidR="00D81631" w:rsidRPr="009522A5" w:rsidRDefault="00D81631" w:rsidP="00976EB9">
      <w:pPr>
        <w:pStyle w:val="a4"/>
        <w:numPr>
          <w:ilvl w:val="0"/>
          <w:numId w:val="13"/>
        </w:numPr>
        <w:spacing w:after="0" w:line="240" w:lineRule="auto"/>
        <w:jc w:val="both"/>
        <w:rPr>
          <w:rFonts w:ascii="Times New Roman" w:hAnsi="Times New Roman" w:cs="Times New Roman"/>
          <w:b/>
          <w:i/>
          <w:sz w:val="28"/>
          <w:szCs w:val="28"/>
        </w:rPr>
      </w:pPr>
      <w:r w:rsidRPr="009522A5">
        <w:rPr>
          <w:rFonts w:ascii="Times New Roman" w:hAnsi="Times New Roman" w:cs="Times New Roman"/>
          <w:sz w:val="28"/>
          <w:szCs w:val="28"/>
        </w:rPr>
        <w:t xml:space="preserve">развитию способности к творческому самовыражению вобразовательной, трудовой и досуговой деятельности;  </w:t>
      </w:r>
    </w:p>
    <w:p w:rsidR="00D81631" w:rsidRPr="009522A5" w:rsidRDefault="00D81631" w:rsidP="00976EB9">
      <w:pPr>
        <w:pStyle w:val="a4"/>
        <w:numPr>
          <w:ilvl w:val="0"/>
          <w:numId w:val="13"/>
        </w:numPr>
        <w:spacing w:after="0" w:line="240" w:lineRule="auto"/>
        <w:jc w:val="both"/>
        <w:rPr>
          <w:rFonts w:ascii="Times New Roman" w:hAnsi="Times New Roman" w:cs="Times New Roman"/>
          <w:b/>
          <w:i/>
          <w:sz w:val="28"/>
          <w:szCs w:val="28"/>
        </w:rPr>
      </w:pPr>
      <w:r w:rsidRPr="009522A5">
        <w:rPr>
          <w:rFonts w:ascii="Times New Roman" w:hAnsi="Times New Roman" w:cs="Times New Roman"/>
          <w:sz w:val="28"/>
          <w:szCs w:val="28"/>
        </w:rPr>
        <w:t xml:space="preserve">развитию культуры умственного труда учащихся, навыковсамообразования. </w:t>
      </w:r>
    </w:p>
    <w:p w:rsidR="00D81631" w:rsidRDefault="00D81631" w:rsidP="00976EB9">
      <w:pPr>
        <w:pStyle w:val="a4"/>
        <w:spacing w:after="0" w:line="240" w:lineRule="auto"/>
        <w:jc w:val="both"/>
        <w:rPr>
          <w:rFonts w:ascii="Times New Roman" w:hAnsi="Times New Roman" w:cs="Times New Roman"/>
          <w:sz w:val="28"/>
          <w:szCs w:val="28"/>
        </w:rPr>
      </w:pPr>
      <w:r w:rsidRPr="009522A5">
        <w:rPr>
          <w:rFonts w:ascii="Times New Roman" w:hAnsi="Times New Roman" w:cs="Times New Roman"/>
          <w:sz w:val="28"/>
          <w:szCs w:val="28"/>
        </w:rPr>
        <w:t xml:space="preserve">Названные ориентиры в условиях следования образовательной </w:t>
      </w:r>
    </w:p>
    <w:p w:rsidR="00D81631" w:rsidRDefault="00D81631" w:rsidP="00976EB9">
      <w:pPr>
        <w:spacing w:after="0" w:line="240" w:lineRule="auto"/>
        <w:jc w:val="both"/>
        <w:rPr>
          <w:rFonts w:ascii="Times New Roman" w:hAnsi="Times New Roman" w:cs="Times New Roman"/>
          <w:sz w:val="28"/>
          <w:szCs w:val="28"/>
        </w:rPr>
      </w:pPr>
      <w:r w:rsidRPr="009522A5">
        <w:rPr>
          <w:rFonts w:ascii="Times New Roman" w:hAnsi="Times New Roman" w:cs="Times New Roman"/>
          <w:sz w:val="28"/>
          <w:szCs w:val="28"/>
        </w:rPr>
        <w:t xml:space="preserve">программе обеспечивают обязательный минимум усвоения содержания образования и максимальный для каждого обучающегося уровень успешности, нацеливают на воспитание выпускника – человека и гражданина, уважающего права и свободы личности, ответственно относящегося к своей жизни и здоровью, обладающего культурными потребностями, самосознанием, коммуникативной культурой. </w:t>
      </w:r>
    </w:p>
    <w:p w:rsidR="00D81631" w:rsidRDefault="00D81631" w:rsidP="00FD73CF">
      <w:pPr>
        <w:spacing w:after="0" w:line="240" w:lineRule="auto"/>
        <w:ind w:firstLine="709"/>
        <w:jc w:val="both"/>
        <w:rPr>
          <w:rFonts w:ascii="Times New Roman" w:hAnsi="Times New Roman" w:cs="Times New Roman"/>
          <w:b/>
          <w:i/>
          <w:sz w:val="28"/>
          <w:szCs w:val="28"/>
        </w:rPr>
      </w:pPr>
      <w:r w:rsidRPr="009522A5">
        <w:rPr>
          <w:rFonts w:ascii="Times New Roman" w:hAnsi="Times New Roman" w:cs="Times New Roman"/>
          <w:sz w:val="28"/>
          <w:szCs w:val="28"/>
        </w:rPr>
        <w:t xml:space="preserve">Реализуемые образовательные программы представлены в </w:t>
      </w:r>
      <w:r w:rsidRPr="009522A5">
        <w:rPr>
          <w:rFonts w:ascii="Times New Roman" w:hAnsi="Times New Roman" w:cs="Times New Roman"/>
          <w:b/>
          <w:sz w:val="28"/>
          <w:szCs w:val="28"/>
        </w:rPr>
        <w:t>Приложении 1.</w:t>
      </w:r>
    </w:p>
    <w:p w:rsidR="00D81631" w:rsidRDefault="00D81631" w:rsidP="00976EB9">
      <w:pPr>
        <w:pStyle w:val="Default"/>
        <w:jc w:val="both"/>
        <w:rPr>
          <w:sz w:val="28"/>
          <w:szCs w:val="28"/>
        </w:rPr>
      </w:pPr>
      <w:r>
        <w:rPr>
          <w:b/>
          <w:bCs/>
          <w:sz w:val="28"/>
          <w:szCs w:val="28"/>
        </w:rPr>
        <w:t xml:space="preserve">Основные механизмы реализации обозначенных целей и задач: </w:t>
      </w:r>
    </w:p>
    <w:p w:rsidR="00D81631" w:rsidRDefault="00D81631" w:rsidP="00976EB9">
      <w:pPr>
        <w:pStyle w:val="Default"/>
        <w:spacing w:after="57"/>
        <w:jc w:val="both"/>
        <w:rPr>
          <w:sz w:val="28"/>
          <w:szCs w:val="28"/>
        </w:rPr>
      </w:pPr>
      <w:r>
        <w:rPr>
          <w:sz w:val="28"/>
          <w:szCs w:val="28"/>
        </w:rPr>
        <w:t xml:space="preserve"> развитие материальной базы школы; </w:t>
      </w:r>
    </w:p>
    <w:p w:rsidR="00D81631" w:rsidRDefault="00D81631" w:rsidP="00976EB9">
      <w:pPr>
        <w:pStyle w:val="Default"/>
        <w:spacing w:after="57"/>
        <w:jc w:val="both"/>
        <w:rPr>
          <w:sz w:val="28"/>
          <w:szCs w:val="28"/>
        </w:rPr>
      </w:pPr>
      <w:r>
        <w:rPr>
          <w:sz w:val="28"/>
          <w:szCs w:val="28"/>
        </w:rPr>
        <w:t xml:space="preserve"> информатизация школьного пространства с целью оптимизации управленияшколой; </w:t>
      </w:r>
    </w:p>
    <w:p w:rsidR="00D81631" w:rsidRDefault="00D81631" w:rsidP="00976EB9">
      <w:pPr>
        <w:pStyle w:val="Default"/>
        <w:jc w:val="both"/>
        <w:rPr>
          <w:sz w:val="28"/>
          <w:szCs w:val="28"/>
        </w:rPr>
      </w:pPr>
      <w:r>
        <w:rPr>
          <w:sz w:val="28"/>
          <w:szCs w:val="28"/>
        </w:rPr>
        <w:t xml:space="preserve"> использования ИКТ в образовательном процессе. </w:t>
      </w:r>
    </w:p>
    <w:p w:rsidR="00D81631" w:rsidRDefault="00D81631" w:rsidP="00976EB9">
      <w:pPr>
        <w:pStyle w:val="Default"/>
        <w:jc w:val="both"/>
        <w:rPr>
          <w:sz w:val="28"/>
          <w:szCs w:val="28"/>
        </w:rPr>
      </w:pPr>
    </w:p>
    <w:p w:rsidR="00D81631" w:rsidRDefault="00D81631" w:rsidP="00976EB9">
      <w:pPr>
        <w:pStyle w:val="Default"/>
        <w:jc w:val="both"/>
        <w:rPr>
          <w:sz w:val="28"/>
          <w:szCs w:val="28"/>
        </w:rPr>
      </w:pPr>
      <w:r>
        <w:rPr>
          <w:b/>
          <w:bCs/>
          <w:sz w:val="28"/>
          <w:szCs w:val="28"/>
        </w:rPr>
        <w:t xml:space="preserve">Принципы и подходы к формированию основной образовательной программы </w:t>
      </w:r>
    </w:p>
    <w:p w:rsidR="00D81631" w:rsidRDefault="00D81631" w:rsidP="00976EB9">
      <w:pPr>
        <w:pStyle w:val="Default"/>
        <w:spacing w:after="38"/>
        <w:jc w:val="both"/>
        <w:rPr>
          <w:sz w:val="28"/>
          <w:szCs w:val="28"/>
        </w:rPr>
      </w:pPr>
      <w:r>
        <w:rPr>
          <w:sz w:val="28"/>
          <w:szCs w:val="28"/>
        </w:rPr>
        <w:t xml:space="preserve">1. принцип фундаментальности и вариативности означает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 </w:t>
      </w:r>
    </w:p>
    <w:p w:rsidR="00D81631" w:rsidRPr="00A2475C" w:rsidRDefault="00D81631" w:rsidP="00976EB9">
      <w:pPr>
        <w:pStyle w:val="Default"/>
        <w:jc w:val="both"/>
        <w:rPr>
          <w:sz w:val="28"/>
          <w:szCs w:val="28"/>
        </w:rPr>
      </w:pPr>
      <w:r>
        <w:rPr>
          <w:sz w:val="28"/>
          <w:szCs w:val="28"/>
        </w:rPr>
        <w:t xml:space="preserve">2. принцип непрерывности и преемственности образования, образование рассматривается как постоянный процесс на протяжении всей жизни с опорой на предыдущий опыт и ориентацией на прогнозируемый результат; </w:t>
      </w:r>
    </w:p>
    <w:p w:rsidR="00D81631" w:rsidRDefault="00D81631" w:rsidP="00976EB9">
      <w:pPr>
        <w:pStyle w:val="Default"/>
        <w:spacing w:after="36"/>
        <w:jc w:val="both"/>
        <w:rPr>
          <w:sz w:val="28"/>
          <w:szCs w:val="28"/>
        </w:rPr>
      </w:pPr>
      <w:r>
        <w:rPr>
          <w:sz w:val="28"/>
          <w:szCs w:val="28"/>
        </w:rPr>
        <w:t xml:space="preserve">3. принцип интеграции предполагает взаимосвязь всех компонентов процесса обучения, всех элементов системы, связь между системами, он является ведущим при разработке целеполагания, определения содержания обучения, его форм и методов; </w:t>
      </w:r>
    </w:p>
    <w:p w:rsidR="00D81631" w:rsidRDefault="00D81631" w:rsidP="00976EB9">
      <w:pPr>
        <w:pStyle w:val="Default"/>
        <w:spacing w:after="36"/>
        <w:jc w:val="both"/>
        <w:rPr>
          <w:sz w:val="28"/>
          <w:szCs w:val="28"/>
        </w:rPr>
      </w:pPr>
      <w:r>
        <w:rPr>
          <w:sz w:val="28"/>
          <w:szCs w:val="28"/>
        </w:rPr>
        <w:t xml:space="preserve">4. принцип многоуровневости предполагает образование на нескольких взаимосвязанных уровнях с учетом возрастных и образовательных возможностей обучающихся, задач их воспитания и творческого развития, формирования готовности к продолжению образования и жизни в обществе; </w:t>
      </w:r>
    </w:p>
    <w:p w:rsidR="00D81631" w:rsidRDefault="00D81631" w:rsidP="00976EB9">
      <w:pPr>
        <w:pStyle w:val="Default"/>
        <w:spacing w:after="36"/>
        <w:jc w:val="both"/>
        <w:rPr>
          <w:sz w:val="28"/>
          <w:szCs w:val="28"/>
        </w:rPr>
      </w:pPr>
      <w:r>
        <w:rPr>
          <w:sz w:val="28"/>
          <w:szCs w:val="28"/>
        </w:rPr>
        <w:t xml:space="preserve">5. принцип комплексности – это единство воздействия на сознание и поведение учащихся,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D81631" w:rsidRDefault="00D81631" w:rsidP="00976EB9">
      <w:pPr>
        <w:pStyle w:val="Default"/>
        <w:jc w:val="both"/>
        <w:rPr>
          <w:sz w:val="28"/>
          <w:szCs w:val="28"/>
        </w:rPr>
      </w:pPr>
      <w:r>
        <w:rPr>
          <w:sz w:val="28"/>
          <w:szCs w:val="28"/>
        </w:rPr>
        <w:t xml:space="preserve">6. принцип дифференциации и индивидуализации направлен на создание условий для полного проявления и развития способностей каждого школьника и др. </w:t>
      </w:r>
    </w:p>
    <w:p w:rsidR="00D81631" w:rsidRPr="00A2475C" w:rsidRDefault="00D81631" w:rsidP="00976EB9">
      <w:pPr>
        <w:spacing w:after="0" w:line="240" w:lineRule="auto"/>
        <w:jc w:val="both"/>
        <w:rPr>
          <w:rFonts w:ascii="Times New Roman" w:hAnsi="Times New Roman" w:cs="Times New Roman"/>
          <w:sz w:val="28"/>
          <w:szCs w:val="28"/>
        </w:rPr>
      </w:pPr>
      <w:r w:rsidRPr="00A2475C">
        <w:rPr>
          <w:rFonts w:ascii="Times New Roman" w:hAnsi="Times New Roman" w:cs="Times New Roman"/>
          <w:sz w:val="28"/>
          <w:szCs w:val="28"/>
        </w:rPr>
        <w:t>Таким образом, образовательная программа – это маршрут, на котором образовывается личность, вместе с тем – это нормативный текст, в котором определены цели, ценности образования на соответствующем его уровне, а также пути их достижения.</w:t>
      </w:r>
    </w:p>
    <w:p w:rsidR="00D81631" w:rsidRDefault="00D81631" w:rsidP="00976EB9">
      <w:pPr>
        <w:spacing w:after="0" w:line="240" w:lineRule="auto"/>
        <w:jc w:val="both"/>
        <w:rPr>
          <w:rFonts w:ascii="Times New Roman" w:hAnsi="Times New Roman" w:cs="Times New Roman"/>
          <w:sz w:val="28"/>
          <w:szCs w:val="28"/>
        </w:rPr>
      </w:pPr>
      <w:r w:rsidRPr="00A2475C">
        <w:rPr>
          <w:rFonts w:ascii="Times New Roman" w:hAnsi="Times New Roman" w:cs="Times New Roman"/>
          <w:sz w:val="28"/>
          <w:szCs w:val="28"/>
        </w:rPr>
        <w:t>Анализ показателей деятельности М</w:t>
      </w:r>
      <w:r>
        <w:rPr>
          <w:rFonts w:ascii="Times New Roman" w:hAnsi="Times New Roman" w:cs="Times New Roman"/>
          <w:sz w:val="28"/>
          <w:szCs w:val="28"/>
        </w:rPr>
        <w:t>К</w:t>
      </w:r>
      <w:r w:rsidRPr="00A2475C">
        <w:rPr>
          <w:rFonts w:ascii="Times New Roman" w:hAnsi="Times New Roman" w:cs="Times New Roman"/>
          <w:sz w:val="28"/>
          <w:szCs w:val="28"/>
        </w:rPr>
        <w:t xml:space="preserve">ОУ </w:t>
      </w:r>
      <w:r>
        <w:rPr>
          <w:rFonts w:ascii="Times New Roman" w:hAnsi="Times New Roman" w:cs="Times New Roman"/>
          <w:sz w:val="28"/>
          <w:szCs w:val="28"/>
        </w:rPr>
        <w:t xml:space="preserve">«Новозыряновскаяс.о.ш.» </w:t>
      </w:r>
      <w:r w:rsidRPr="00A2475C">
        <w:rPr>
          <w:rFonts w:ascii="Times New Roman" w:hAnsi="Times New Roman" w:cs="Times New Roman"/>
          <w:sz w:val="28"/>
          <w:szCs w:val="28"/>
        </w:rPr>
        <w:t>Заринск</w:t>
      </w:r>
      <w:r>
        <w:rPr>
          <w:rFonts w:ascii="Times New Roman" w:hAnsi="Times New Roman" w:cs="Times New Roman"/>
          <w:sz w:val="28"/>
          <w:szCs w:val="28"/>
        </w:rPr>
        <w:t>ого района Алтайского края</w:t>
      </w:r>
      <w:r w:rsidRPr="00A2475C">
        <w:rPr>
          <w:rFonts w:ascii="Times New Roman" w:hAnsi="Times New Roman" w:cs="Times New Roman"/>
          <w:sz w:val="28"/>
          <w:szCs w:val="28"/>
        </w:rPr>
        <w:t xml:space="preserve"> позволяет сделать вывод о</w:t>
      </w:r>
      <w:r>
        <w:rPr>
          <w:rFonts w:ascii="Times New Roman" w:hAnsi="Times New Roman" w:cs="Times New Roman"/>
          <w:sz w:val="28"/>
          <w:szCs w:val="28"/>
        </w:rPr>
        <w:t>б о</w:t>
      </w:r>
      <w:r w:rsidRPr="00A2475C">
        <w:rPr>
          <w:rFonts w:ascii="Times New Roman" w:hAnsi="Times New Roman" w:cs="Times New Roman"/>
          <w:sz w:val="28"/>
          <w:szCs w:val="28"/>
        </w:rPr>
        <w:t>тсутств</w:t>
      </w:r>
      <w:r>
        <w:rPr>
          <w:rFonts w:ascii="Times New Roman" w:hAnsi="Times New Roman" w:cs="Times New Roman"/>
          <w:sz w:val="28"/>
          <w:szCs w:val="28"/>
        </w:rPr>
        <w:t>ии</w:t>
      </w:r>
      <w:r w:rsidRPr="00A2475C">
        <w:rPr>
          <w:rFonts w:ascii="Times New Roman" w:hAnsi="Times New Roman" w:cs="Times New Roman"/>
          <w:sz w:val="28"/>
          <w:szCs w:val="28"/>
        </w:rPr>
        <w:t xml:space="preserve"> учащи</w:t>
      </w:r>
      <w:r>
        <w:rPr>
          <w:rFonts w:ascii="Times New Roman" w:hAnsi="Times New Roman" w:cs="Times New Roman"/>
          <w:sz w:val="28"/>
          <w:szCs w:val="28"/>
        </w:rPr>
        <w:t>х</w:t>
      </w:r>
      <w:r w:rsidRPr="00A2475C">
        <w:rPr>
          <w:rFonts w:ascii="Times New Roman" w:hAnsi="Times New Roman" w:cs="Times New Roman"/>
          <w:sz w:val="28"/>
          <w:szCs w:val="28"/>
        </w:rPr>
        <w:t>ся, обучающи</w:t>
      </w:r>
      <w:r>
        <w:rPr>
          <w:rFonts w:ascii="Times New Roman" w:hAnsi="Times New Roman" w:cs="Times New Roman"/>
          <w:sz w:val="28"/>
          <w:szCs w:val="28"/>
        </w:rPr>
        <w:t>х</w:t>
      </w:r>
      <w:r w:rsidRPr="00A2475C">
        <w:rPr>
          <w:rFonts w:ascii="Times New Roman" w:hAnsi="Times New Roman" w:cs="Times New Roman"/>
          <w:sz w:val="28"/>
          <w:szCs w:val="28"/>
        </w:rPr>
        <w:t>ся в рамках сетевой формы реализации образовательных программ.</w:t>
      </w:r>
    </w:p>
    <w:p w:rsidR="007E6082" w:rsidRPr="007E6082" w:rsidRDefault="007E6082" w:rsidP="00976EB9">
      <w:pPr>
        <w:spacing w:after="0" w:line="240" w:lineRule="auto"/>
        <w:jc w:val="both"/>
        <w:rPr>
          <w:rFonts w:ascii="Times New Roman" w:hAnsi="Times New Roman" w:cs="Times New Roman"/>
          <w:b/>
          <w:sz w:val="28"/>
          <w:szCs w:val="28"/>
        </w:rPr>
      </w:pPr>
      <w:r w:rsidRPr="007E6082">
        <w:rPr>
          <w:rFonts w:ascii="Times New Roman" w:hAnsi="Times New Roman" w:cs="Times New Roman"/>
          <w:b/>
          <w:sz w:val="28"/>
          <w:szCs w:val="28"/>
        </w:rPr>
        <w:t>Воспитательная работа МКОУ «Новозыряновская сош»</w:t>
      </w:r>
    </w:p>
    <w:p w:rsidR="000E5340" w:rsidRPr="003809CA" w:rsidRDefault="00D81631" w:rsidP="000E5340">
      <w:pPr>
        <w:pStyle w:val="af"/>
        <w:rPr>
          <w:sz w:val="28"/>
          <w:szCs w:val="28"/>
        </w:rPr>
      </w:pPr>
      <w:r>
        <w:rPr>
          <w:sz w:val="28"/>
          <w:szCs w:val="28"/>
        </w:rPr>
        <w:t>3.2.2.</w:t>
      </w:r>
      <w:r w:rsidR="000E5340" w:rsidRPr="000E5340">
        <w:rPr>
          <w:sz w:val="28"/>
          <w:szCs w:val="28"/>
        </w:rPr>
        <w:t xml:space="preserve"> </w:t>
      </w:r>
      <w:r w:rsidR="000E5340" w:rsidRPr="003809CA">
        <w:rPr>
          <w:sz w:val="28"/>
          <w:szCs w:val="28"/>
        </w:rPr>
        <w:t xml:space="preserve">Воспитательная система в МКОУ «Новозыряновская сош» охватывает весь педагогический процесс, интегрируя учебные занятия, внеурочную жизнь детей, разнообразную деятельность и общение за пределами школы, влияние социальной, природной, предметно-эстетической среды, постоянно расширяющееся воспитательное пространство. </w:t>
      </w:r>
    </w:p>
    <w:p w:rsidR="000E5340" w:rsidRPr="003809CA" w:rsidRDefault="000E5340" w:rsidP="00067A2F">
      <w:pPr>
        <w:pStyle w:val="af"/>
        <w:spacing w:before="0" w:beforeAutospacing="0" w:after="0" w:afterAutospacing="0"/>
        <w:rPr>
          <w:sz w:val="28"/>
          <w:szCs w:val="28"/>
        </w:rPr>
      </w:pPr>
      <w:r w:rsidRPr="003809CA">
        <w:rPr>
          <w:sz w:val="28"/>
          <w:szCs w:val="28"/>
        </w:rPr>
        <w:t xml:space="preserve">Тип воспитательной системы школы сориентирован на культурнонравственные и социальные ценности, в соответствии с этим педагогический коллектив проектирует модель личности. </w:t>
      </w:r>
    </w:p>
    <w:p w:rsidR="000E5340" w:rsidRPr="003809CA" w:rsidRDefault="000E5340" w:rsidP="00067A2F">
      <w:pPr>
        <w:pStyle w:val="af"/>
        <w:spacing w:before="0" w:beforeAutospacing="0" w:after="0" w:afterAutospacing="0"/>
        <w:rPr>
          <w:sz w:val="28"/>
          <w:szCs w:val="28"/>
        </w:rPr>
      </w:pPr>
      <w:r w:rsidRPr="003809CA">
        <w:rPr>
          <w:sz w:val="28"/>
          <w:szCs w:val="28"/>
        </w:rPr>
        <w:t>Сегодня наша школа это:</w:t>
      </w:r>
    </w:p>
    <w:p w:rsidR="000E5340" w:rsidRPr="003809CA" w:rsidRDefault="000E5340" w:rsidP="00067A2F">
      <w:pPr>
        <w:pStyle w:val="af"/>
        <w:spacing w:before="0" w:beforeAutospacing="0" w:after="0" w:afterAutospacing="0"/>
        <w:rPr>
          <w:sz w:val="28"/>
          <w:szCs w:val="28"/>
        </w:rPr>
      </w:pPr>
      <w:r w:rsidRPr="003809CA">
        <w:rPr>
          <w:sz w:val="28"/>
          <w:szCs w:val="28"/>
        </w:rPr>
        <w:t xml:space="preserve"> - мир содружества и сотрудничества педагогов, учеников и их родителей,</w:t>
      </w:r>
    </w:p>
    <w:p w:rsidR="000E5340" w:rsidRPr="003809CA" w:rsidRDefault="000E5340" w:rsidP="00067A2F">
      <w:pPr>
        <w:pStyle w:val="af"/>
        <w:spacing w:before="0" w:beforeAutospacing="0" w:after="0" w:afterAutospacing="0"/>
        <w:rPr>
          <w:sz w:val="28"/>
          <w:szCs w:val="28"/>
        </w:rPr>
      </w:pPr>
      <w:r w:rsidRPr="003809CA">
        <w:rPr>
          <w:sz w:val="28"/>
          <w:szCs w:val="28"/>
        </w:rPr>
        <w:t xml:space="preserve"> - мир интересного и содержательного общения,</w:t>
      </w:r>
    </w:p>
    <w:p w:rsidR="000E5340" w:rsidRPr="003809CA" w:rsidRDefault="000E5340" w:rsidP="00067A2F">
      <w:pPr>
        <w:pStyle w:val="af"/>
        <w:spacing w:before="0" w:beforeAutospacing="0" w:after="0" w:afterAutospacing="0"/>
        <w:rPr>
          <w:sz w:val="28"/>
          <w:szCs w:val="28"/>
        </w:rPr>
      </w:pPr>
      <w:r w:rsidRPr="003809CA">
        <w:rPr>
          <w:sz w:val="28"/>
          <w:szCs w:val="28"/>
        </w:rPr>
        <w:t xml:space="preserve"> - мир творческих открытий, </w:t>
      </w:r>
    </w:p>
    <w:p w:rsidR="000E5340" w:rsidRPr="003809CA" w:rsidRDefault="000E5340" w:rsidP="00067A2F">
      <w:pPr>
        <w:pStyle w:val="af"/>
        <w:spacing w:before="0" w:beforeAutospacing="0" w:after="0" w:afterAutospacing="0"/>
        <w:rPr>
          <w:sz w:val="28"/>
          <w:szCs w:val="28"/>
        </w:rPr>
      </w:pPr>
      <w:r w:rsidRPr="003809CA">
        <w:rPr>
          <w:sz w:val="28"/>
          <w:szCs w:val="28"/>
        </w:rPr>
        <w:t xml:space="preserve">- место, где интересно учиться и интересно работать, </w:t>
      </w:r>
    </w:p>
    <w:p w:rsidR="000E5340" w:rsidRPr="003809CA" w:rsidRDefault="000E5340" w:rsidP="00067A2F">
      <w:pPr>
        <w:pStyle w:val="af"/>
        <w:spacing w:before="0" w:beforeAutospacing="0" w:after="0" w:afterAutospacing="0"/>
        <w:rPr>
          <w:sz w:val="28"/>
          <w:szCs w:val="28"/>
        </w:rPr>
      </w:pPr>
      <w:r w:rsidRPr="003809CA">
        <w:rPr>
          <w:sz w:val="28"/>
          <w:szCs w:val="28"/>
        </w:rPr>
        <w:t>- место поиска знаний и мир радости познания,</w:t>
      </w:r>
    </w:p>
    <w:p w:rsidR="000E5340" w:rsidRPr="003809CA" w:rsidRDefault="000E5340" w:rsidP="00067A2F">
      <w:pPr>
        <w:pStyle w:val="af"/>
        <w:spacing w:before="0" w:beforeAutospacing="0" w:after="0" w:afterAutospacing="0"/>
        <w:rPr>
          <w:sz w:val="28"/>
          <w:szCs w:val="28"/>
        </w:rPr>
      </w:pPr>
      <w:r w:rsidRPr="003809CA">
        <w:rPr>
          <w:sz w:val="28"/>
          <w:szCs w:val="28"/>
        </w:rPr>
        <w:t xml:space="preserve"> - место дискуссий, школьных акций, праздников, фестивалей, творческих игр,</w:t>
      </w:r>
    </w:p>
    <w:p w:rsidR="000E5340" w:rsidRPr="003809CA" w:rsidRDefault="000E5340" w:rsidP="00067A2F">
      <w:pPr>
        <w:pStyle w:val="af"/>
        <w:spacing w:before="0" w:beforeAutospacing="0" w:after="0" w:afterAutospacing="0"/>
        <w:rPr>
          <w:sz w:val="28"/>
          <w:szCs w:val="28"/>
        </w:rPr>
      </w:pPr>
      <w:r w:rsidRPr="003809CA">
        <w:rPr>
          <w:sz w:val="28"/>
          <w:szCs w:val="28"/>
        </w:rPr>
        <w:t xml:space="preserve"> - место интерактивных методов и информационных технологий обучения,</w:t>
      </w:r>
    </w:p>
    <w:p w:rsidR="000E5340" w:rsidRPr="003809CA" w:rsidRDefault="000E5340" w:rsidP="00067A2F">
      <w:pPr>
        <w:pStyle w:val="af"/>
        <w:spacing w:before="0" w:beforeAutospacing="0" w:after="0" w:afterAutospacing="0"/>
        <w:rPr>
          <w:sz w:val="28"/>
          <w:szCs w:val="28"/>
        </w:rPr>
      </w:pPr>
      <w:r w:rsidRPr="003809CA">
        <w:rPr>
          <w:sz w:val="28"/>
          <w:szCs w:val="28"/>
        </w:rPr>
        <w:t xml:space="preserve">- место с особой эмоциональной привлекательностью, доброжелательной средой. </w:t>
      </w:r>
    </w:p>
    <w:p w:rsidR="000E5340" w:rsidRPr="003809CA" w:rsidRDefault="000E5340" w:rsidP="00067A2F">
      <w:pPr>
        <w:pStyle w:val="af"/>
        <w:spacing w:before="0" w:beforeAutospacing="0" w:after="0" w:afterAutospacing="0"/>
        <w:rPr>
          <w:sz w:val="28"/>
          <w:szCs w:val="28"/>
        </w:rPr>
      </w:pPr>
      <w:r w:rsidRPr="003809CA">
        <w:rPr>
          <w:sz w:val="28"/>
          <w:szCs w:val="28"/>
        </w:rPr>
        <w:t>Создание в школе условий для развития личности ребенка – это процесс создания в школе системы отношений, помогающей ребенку успешно адаптироваться и «найти себя» в основных сферах своей жизнедеятельности. Обучающиеся школы - это дети села Новозыряново.</w:t>
      </w:r>
    </w:p>
    <w:p w:rsidR="000E5340" w:rsidRPr="003809CA" w:rsidRDefault="000E5340" w:rsidP="000E5340">
      <w:pPr>
        <w:pStyle w:val="af"/>
        <w:rPr>
          <w:sz w:val="28"/>
          <w:szCs w:val="28"/>
        </w:rPr>
      </w:pPr>
      <w:r w:rsidRPr="003809CA">
        <w:rPr>
          <w:sz w:val="28"/>
          <w:szCs w:val="28"/>
        </w:rPr>
        <w:t>Социальный состав семей учащихся различный: многодетные, малообеспеченные и семьи с отличным достатком (родители предприниматели).  Для школы актуальны проблемы создания условий для обеспечения качественного образования для всех обучающихся села, формирования системы поиска, поддержки и сопровождения детей, превращения школы в один из культурно-досуговых центров, где первая половина дня - общеобразовательные предметы, а вторая половина дня - индивидуальные консультации, проектная работа, работа объединений дополнительного образования, общешкольные и классные творческие мероприятия.</w:t>
      </w:r>
    </w:p>
    <w:p w:rsidR="000E5340" w:rsidRPr="003809CA" w:rsidRDefault="000E5340" w:rsidP="00067A2F">
      <w:pPr>
        <w:pStyle w:val="af"/>
        <w:spacing w:before="0" w:beforeAutospacing="0" w:after="0" w:afterAutospacing="0"/>
        <w:rPr>
          <w:sz w:val="28"/>
          <w:szCs w:val="28"/>
        </w:rPr>
      </w:pPr>
      <w:r w:rsidRPr="003809CA">
        <w:rPr>
          <w:sz w:val="28"/>
          <w:szCs w:val="28"/>
        </w:rPr>
        <w:t xml:space="preserve"> Принципы воспитательной работы в школе направлены:</w:t>
      </w:r>
    </w:p>
    <w:p w:rsidR="000E5340" w:rsidRPr="003809CA" w:rsidRDefault="000E5340" w:rsidP="00067A2F">
      <w:pPr>
        <w:pStyle w:val="af"/>
        <w:spacing w:before="0" w:beforeAutospacing="0" w:after="0" w:afterAutospacing="0"/>
        <w:rPr>
          <w:sz w:val="28"/>
          <w:szCs w:val="28"/>
        </w:rPr>
      </w:pPr>
      <w:r w:rsidRPr="003809CA">
        <w:rPr>
          <w:sz w:val="28"/>
          <w:szCs w:val="28"/>
        </w:rPr>
        <w:t xml:space="preserve"> -на создание условий развития, саморазвития и самореализации личности школьника через стремление обеспечить развитие УУД разных категорий обучающихся, в том числе детей с ОВЗ, и с УО (интеллектуальными нарушениями) в рамках реализации ФГОС;</w:t>
      </w:r>
    </w:p>
    <w:p w:rsidR="000E5340" w:rsidRPr="003809CA" w:rsidRDefault="000E5340" w:rsidP="00067A2F">
      <w:pPr>
        <w:pStyle w:val="af"/>
        <w:spacing w:before="0" w:beforeAutospacing="0" w:after="0" w:afterAutospacing="0"/>
        <w:rPr>
          <w:sz w:val="28"/>
          <w:szCs w:val="28"/>
        </w:rPr>
      </w:pPr>
      <w:r w:rsidRPr="003809CA">
        <w:rPr>
          <w:sz w:val="28"/>
          <w:szCs w:val="28"/>
        </w:rPr>
        <w:t xml:space="preserve"> -на совершенствование системы работы с одаренными детьми;</w:t>
      </w:r>
    </w:p>
    <w:p w:rsidR="000E5340" w:rsidRPr="003809CA" w:rsidRDefault="000E5340" w:rsidP="00067A2F">
      <w:pPr>
        <w:pStyle w:val="af"/>
        <w:spacing w:before="0" w:beforeAutospacing="0" w:after="0" w:afterAutospacing="0"/>
        <w:rPr>
          <w:sz w:val="28"/>
          <w:szCs w:val="28"/>
        </w:rPr>
      </w:pPr>
      <w:r w:rsidRPr="003809CA">
        <w:rPr>
          <w:sz w:val="28"/>
          <w:szCs w:val="28"/>
        </w:rPr>
        <w:t xml:space="preserve"> -на обеспечение здоровьесбережения обучающихся; </w:t>
      </w:r>
    </w:p>
    <w:p w:rsidR="000E5340" w:rsidRPr="003809CA" w:rsidRDefault="000E5340" w:rsidP="00067A2F">
      <w:pPr>
        <w:pStyle w:val="af"/>
        <w:spacing w:before="0" w:beforeAutospacing="0" w:after="0" w:afterAutospacing="0"/>
        <w:rPr>
          <w:sz w:val="28"/>
          <w:szCs w:val="28"/>
        </w:rPr>
      </w:pPr>
      <w:r w:rsidRPr="003809CA">
        <w:rPr>
          <w:sz w:val="28"/>
          <w:szCs w:val="28"/>
        </w:rPr>
        <w:t xml:space="preserve">-на активное взаимодействие родителей и педагогического коллектива. Воспитательная работа в школе помогает созданию комфортных условий для полноценного развития личности учащегося путем обогащения многомерного и полифункционального воспитательного пространства школы целенаправленно организуемыми педагогическими событиями, а также специально организуемой деятельностью. </w:t>
      </w:r>
    </w:p>
    <w:p w:rsidR="000E5340" w:rsidRPr="003809CA" w:rsidRDefault="000E5340" w:rsidP="00067A2F">
      <w:pPr>
        <w:pStyle w:val="af"/>
        <w:spacing w:before="0" w:beforeAutospacing="0" w:after="0" w:afterAutospacing="0"/>
        <w:rPr>
          <w:sz w:val="28"/>
          <w:szCs w:val="28"/>
        </w:rPr>
      </w:pPr>
      <w:r w:rsidRPr="003809CA">
        <w:rPr>
          <w:sz w:val="28"/>
          <w:szCs w:val="28"/>
        </w:rPr>
        <w:t>Процесс воспитания в МКОУ «Новозыряновская сош» основывается на следующих принципах взаимодействия педагогов и школьников:</w:t>
      </w:r>
    </w:p>
    <w:p w:rsidR="000E5340" w:rsidRPr="003809CA" w:rsidRDefault="000E5340" w:rsidP="00067A2F">
      <w:pPr>
        <w:pStyle w:val="af"/>
        <w:spacing w:before="0" w:beforeAutospacing="0" w:after="0" w:afterAutospacing="0"/>
        <w:rPr>
          <w:sz w:val="28"/>
          <w:szCs w:val="28"/>
        </w:rPr>
      </w:pPr>
      <w:r w:rsidRPr="003809CA">
        <w:rPr>
          <w:sz w:val="28"/>
          <w:szCs w:val="28"/>
        </w:rPr>
        <w:t xml:space="preserve"> - неукоснительное соблюдение законности и прав семьи и ребенка, соблюдения конфиденциальности информации об обучающемся и семье, приоритета безопасности обучающегося, при нахождении в образовательной организации; </w:t>
      </w:r>
    </w:p>
    <w:p w:rsidR="000E5340" w:rsidRPr="003809CA" w:rsidRDefault="000E5340" w:rsidP="00067A2F">
      <w:pPr>
        <w:pStyle w:val="af"/>
        <w:spacing w:before="0" w:beforeAutospacing="0" w:after="0" w:afterAutospacing="0"/>
        <w:rPr>
          <w:sz w:val="28"/>
          <w:szCs w:val="28"/>
        </w:rPr>
      </w:pPr>
      <w:r w:rsidRPr="003809CA">
        <w:rPr>
          <w:sz w:val="28"/>
          <w:szCs w:val="28"/>
        </w:rPr>
        <w:t>-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педагогов;</w:t>
      </w:r>
    </w:p>
    <w:p w:rsidR="000E5340" w:rsidRPr="003809CA" w:rsidRDefault="000E5340" w:rsidP="00067A2F">
      <w:pPr>
        <w:pStyle w:val="af"/>
        <w:spacing w:before="0" w:beforeAutospacing="0" w:after="0" w:afterAutospacing="0"/>
        <w:rPr>
          <w:sz w:val="28"/>
          <w:szCs w:val="28"/>
        </w:rPr>
      </w:pPr>
      <w:r w:rsidRPr="003809CA">
        <w:rPr>
          <w:sz w:val="28"/>
          <w:szCs w:val="28"/>
        </w:rPr>
        <w:t xml:space="preserve"> - реализация процесса воспитания главным образом через создание в школе детско-взрослых общностей, которые бы объединяли обучающихся и педагогов яркими и содержательными событиями, общими позитивными эмоциями и доверительными отношениями друг к другу; </w:t>
      </w:r>
    </w:p>
    <w:p w:rsidR="000E5340" w:rsidRPr="003809CA" w:rsidRDefault="000E5340" w:rsidP="00067A2F">
      <w:pPr>
        <w:pStyle w:val="af"/>
        <w:spacing w:before="0" w:beforeAutospacing="0" w:after="0" w:afterAutospacing="0"/>
        <w:rPr>
          <w:sz w:val="28"/>
          <w:szCs w:val="28"/>
        </w:rPr>
      </w:pPr>
      <w:r w:rsidRPr="003809CA">
        <w:rPr>
          <w:sz w:val="28"/>
          <w:szCs w:val="28"/>
        </w:rPr>
        <w:t>- организация основных, совместных дел обучающихся и педагогов как предмета совместной заботы и взрослых, и детей;</w:t>
      </w:r>
    </w:p>
    <w:p w:rsidR="000E5340" w:rsidRPr="003809CA" w:rsidRDefault="000E5340" w:rsidP="00067A2F">
      <w:pPr>
        <w:pStyle w:val="af"/>
        <w:spacing w:before="0" w:beforeAutospacing="0" w:after="0" w:afterAutospacing="0"/>
        <w:rPr>
          <w:sz w:val="28"/>
          <w:szCs w:val="28"/>
        </w:rPr>
      </w:pPr>
      <w:r w:rsidRPr="003809CA">
        <w:rPr>
          <w:sz w:val="28"/>
          <w:szCs w:val="28"/>
        </w:rPr>
        <w:t xml:space="preserve"> - системность, целесообразность и нешаблонность воспитания как условия его эффективности.</w:t>
      </w:r>
    </w:p>
    <w:p w:rsidR="000E5340" w:rsidRPr="003809CA" w:rsidRDefault="000E5340" w:rsidP="00067A2F">
      <w:pPr>
        <w:pStyle w:val="af"/>
        <w:spacing w:before="0" w:beforeAutospacing="0" w:after="0" w:afterAutospacing="0"/>
        <w:rPr>
          <w:sz w:val="28"/>
          <w:szCs w:val="28"/>
        </w:rPr>
      </w:pPr>
    </w:p>
    <w:p w:rsidR="000E5340" w:rsidRPr="003809CA" w:rsidRDefault="000E5340" w:rsidP="00067A2F">
      <w:pPr>
        <w:pStyle w:val="af"/>
        <w:spacing w:before="0" w:beforeAutospacing="0" w:after="0" w:afterAutospacing="0"/>
        <w:rPr>
          <w:sz w:val="28"/>
          <w:szCs w:val="28"/>
        </w:rPr>
      </w:pPr>
      <w:r w:rsidRPr="003809CA">
        <w:rPr>
          <w:b/>
          <w:sz w:val="28"/>
          <w:szCs w:val="28"/>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r w:rsidRPr="003809CA">
        <w:rPr>
          <w:sz w:val="28"/>
          <w:szCs w:val="28"/>
        </w:rPr>
        <w:t>.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МКОУ «Новозыряновская сош» -</w:t>
      </w:r>
    </w:p>
    <w:p w:rsidR="000E5340" w:rsidRPr="003809CA" w:rsidRDefault="000E5340" w:rsidP="00067A2F">
      <w:pPr>
        <w:pStyle w:val="af"/>
        <w:spacing w:before="0" w:beforeAutospacing="0" w:after="0" w:afterAutospacing="0"/>
        <w:rPr>
          <w:sz w:val="28"/>
          <w:szCs w:val="28"/>
        </w:rPr>
      </w:pPr>
      <w:r w:rsidRPr="003809CA">
        <w:rPr>
          <w:sz w:val="28"/>
          <w:szCs w:val="28"/>
        </w:rPr>
        <w:t xml:space="preserve">личностное развитие школьников, проявляющееся: </w:t>
      </w:r>
    </w:p>
    <w:p w:rsidR="000E5340" w:rsidRPr="003809CA" w:rsidRDefault="000E5340" w:rsidP="00067A2F">
      <w:pPr>
        <w:pStyle w:val="af"/>
        <w:spacing w:before="0" w:beforeAutospacing="0" w:after="0" w:afterAutospacing="0"/>
        <w:rPr>
          <w:sz w:val="28"/>
          <w:szCs w:val="28"/>
        </w:rPr>
      </w:pPr>
      <w:r w:rsidRPr="003809CA">
        <w:rPr>
          <w:sz w:val="28"/>
          <w:szCs w:val="28"/>
        </w:rPr>
        <w:t>1) в усвоении ими знаний основных норм, которые общество выработало на основе этих ценностей (то есть, в усвоении ими социально значимых знаний); 2) в развитии их позитивных отношений к этим общественным ценностям (то есть в развитии их социально значимых отношений);</w:t>
      </w:r>
    </w:p>
    <w:p w:rsidR="000E5340" w:rsidRPr="003809CA" w:rsidRDefault="000E5340" w:rsidP="00067A2F">
      <w:pPr>
        <w:pStyle w:val="af"/>
        <w:spacing w:before="0" w:beforeAutospacing="0" w:after="0" w:afterAutospacing="0"/>
        <w:rPr>
          <w:sz w:val="28"/>
          <w:szCs w:val="28"/>
        </w:rPr>
      </w:pPr>
      <w:r w:rsidRPr="003809CA">
        <w:rPr>
          <w:sz w:val="28"/>
          <w:szCs w:val="28"/>
        </w:rPr>
        <w:t xml:space="preserve"> 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0E5340" w:rsidRPr="003809CA" w:rsidRDefault="000E5340" w:rsidP="00067A2F">
      <w:pPr>
        <w:pStyle w:val="af"/>
        <w:spacing w:before="0" w:beforeAutospacing="0" w:after="0" w:afterAutospacing="0"/>
        <w:rPr>
          <w:sz w:val="28"/>
          <w:szCs w:val="28"/>
        </w:rPr>
      </w:pPr>
      <w:r w:rsidRPr="003809CA">
        <w:rPr>
          <w:sz w:val="28"/>
          <w:szCs w:val="28"/>
        </w:rPr>
        <w:t>В прошедшем учебном году школа работала в соответствии с программой воспитания (по уровням образования) на 2020-2025 гг. Направления программы были отражены в годовом календарном плане ВР по следующим модулям: Ключевые общешкольные дела, Классное руководство и наставничество, Кур</w:t>
      </w:r>
      <w:r>
        <w:rPr>
          <w:sz w:val="28"/>
          <w:szCs w:val="28"/>
        </w:rPr>
        <w:t>с</w:t>
      </w:r>
      <w:r w:rsidRPr="003809CA">
        <w:rPr>
          <w:sz w:val="28"/>
          <w:szCs w:val="28"/>
        </w:rPr>
        <w:t>ы внеурочной деятельности и дополнительного образования, Школьный урок, Самоуправление, Детские общественные объединения, Волонтерство, Экскурсии, походы, Профориентация, Школьные и социальные медиа, Организация предметно - эстетической среды, Работа с родителями.</w:t>
      </w:r>
    </w:p>
    <w:p w:rsidR="000E5340" w:rsidRPr="003809CA" w:rsidRDefault="000E5340" w:rsidP="00067A2F">
      <w:pPr>
        <w:pStyle w:val="af"/>
        <w:spacing w:before="0" w:beforeAutospacing="0" w:after="0" w:afterAutospacing="0"/>
        <w:rPr>
          <w:sz w:val="28"/>
          <w:szCs w:val="28"/>
        </w:rPr>
      </w:pPr>
      <w:r w:rsidRPr="003809CA">
        <w:rPr>
          <w:sz w:val="28"/>
          <w:szCs w:val="28"/>
        </w:rPr>
        <w:t xml:space="preserve"> Обучающиеся 2 класса с классным руководителем Шушновой Татьяной Дмитриевной стали участниками   проекта «Орлята России» по программе развития социальной активности обучающихся начальных классов «Орлята России».</w:t>
      </w:r>
    </w:p>
    <w:p w:rsidR="000E5340" w:rsidRPr="003809CA" w:rsidRDefault="000E5340" w:rsidP="00067A2F">
      <w:pPr>
        <w:pStyle w:val="af"/>
        <w:spacing w:before="0" w:beforeAutospacing="0" w:after="0" w:afterAutospacing="0"/>
        <w:rPr>
          <w:sz w:val="28"/>
          <w:szCs w:val="28"/>
        </w:rPr>
      </w:pPr>
      <w:r w:rsidRPr="003809CA">
        <w:rPr>
          <w:sz w:val="28"/>
          <w:szCs w:val="28"/>
        </w:rPr>
        <w:t>Большое внимание в школе уделяется сохранению традиций. Из года в год успешно проводятся следующие мероприятия:</w:t>
      </w:r>
    </w:p>
    <w:p w:rsidR="000E5340" w:rsidRPr="003809CA" w:rsidRDefault="000E5340" w:rsidP="00067A2F">
      <w:pPr>
        <w:pStyle w:val="af"/>
        <w:spacing w:before="0" w:beforeAutospacing="0" w:after="0" w:afterAutospacing="0"/>
        <w:rPr>
          <w:sz w:val="28"/>
          <w:szCs w:val="28"/>
        </w:rPr>
      </w:pPr>
      <w:r w:rsidRPr="003809CA">
        <w:rPr>
          <w:sz w:val="28"/>
          <w:szCs w:val="28"/>
        </w:rPr>
        <w:t xml:space="preserve">- Общешкольные линейки, посвященные Дню знаний и окончанию учебного года; </w:t>
      </w:r>
    </w:p>
    <w:p w:rsidR="000E5340" w:rsidRPr="003809CA" w:rsidRDefault="000E5340" w:rsidP="00067A2F">
      <w:pPr>
        <w:pStyle w:val="af"/>
        <w:spacing w:before="0" w:beforeAutospacing="0" w:after="0" w:afterAutospacing="0"/>
        <w:rPr>
          <w:sz w:val="28"/>
          <w:szCs w:val="28"/>
        </w:rPr>
      </w:pPr>
      <w:r w:rsidRPr="003809CA">
        <w:rPr>
          <w:sz w:val="28"/>
          <w:szCs w:val="28"/>
        </w:rPr>
        <w:t xml:space="preserve"> -Посвящение первоклассников в пешеходы </w:t>
      </w:r>
    </w:p>
    <w:p w:rsidR="000E5340" w:rsidRPr="003809CA" w:rsidRDefault="000E5340" w:rsidP="00067A2F">
      <w:pPr>
        <w:pStyle w:val="af"/>
        <w:spacing w:before="0" w:beforeAutospacing="0" w:after="0" w:afterAutospacing="0"/>
        <w:rPr>
          <w:sz w:val="28"/>
          <w:szCs w:val="28"/>
        </w:rPr>
      </w:pPr>
      <w:r w:rsidRPr="003809CA">
        <w:rPr>
          <w:sz w:val="28"/>
          <w:szCs w:val="28"/>
        </w:rPr>
        <w:t>- День самоуправления (День Учителя)</w:t>
      </w:r>
    </w:p>
    <w:p w:rsidR="000E5340" w:rsidRPr="003809CA" w:rsidRDefault="000E5340" w:rsidP="00067A2F">
      <w:pPr>
        <w:pStyle w:val="af"/>
        <w:spacing w:before="0" w:beforeAutospacing="0" w:after="0" w:afterAutospacing="0"/>
        <w:rPr>
          <w:sz w:val="28"/>
          <w:szCs w:val="28"/>
        </w:rPr>
      </w:pPr>
      <w:r w:rsidRPr="003809CA">
        <w:rPr>
          <w:sz w:val="28"/>
          <w:szCs w:val="28"/>
        </w:rPr>
        <w:t>- Линейки еженедельно</w:t>
      </w:r>
    </w:p>
    <w:p w:rsidR="000E5340" w:rsidRPr="003809CA" w:rsidRDefault="000E5340" w:rsidP="00067A2F">
      <w:pPr>
        <w:pStyle w:val="af"/>
        <w:spacing w:before="0" w:beforeAutospacing="0" w:after="0" w:afterAutospacing="0"/>
        <w:rPr>
          <w:sz w:val="28"/>
          <w:szCs w:val="28"/>
        </w:rPr>
      </w:pPr>
      <w:r w:rsidRPr="003809CA">
        <w:rPr>
          <w:sz w:val="28"/>
          <w:szCs w:val="28"/>
        </w:rPr>
        <w:t xml:space="preserve"> -День матери,  школьный концерт</w:t>
      </w:r>
    </w:p>
    <w:p w:rsidR="000E5340" w:rsidRPr="003809CA" w:rsidRDefault="000E5340" w:rsidP="00067A2F">
      <w:pPr>
        <w:pStyle w:val="af"/>
        <w:spacing w:before="0" w:beforeAutospacing="0" w:after="0" w:afterAutospacing="0"/>
        <w:rPr>
          <w:sz w:val="28"/>
          <w:szCs w:val="28"/>
        </w:rPr>
      </w:pPr>
      <w:r w:rsidRPr="003809CA">
        <w:rPr>
          <w:sz w:val="28"/>
          <w:szCs w:val="28"/>
        </w:rPr>
        <w:t xml:space="preserve">-Неделя финансовой грамотности </w:t>
      </w:r>
    </w:p>
    <w:p w:rsidR="000E5340" w:rsidRPr="003809CA" w:rsidRDefault="000E5340" w:rsidP="00067A2F">
      <w:pPr>
        <w:pStyle w:val="af"/>
        <w:spacing w:before="0" w:beforeAutospacing="0" w:after="0" w:afterAutospacing="0"/>
        <w:rPr>
          <w:sz w:val="28"/>
          <w:szCs w:val="28"/>
        </w:rPr>
      </w:pPr>
      <w:r w:rsidRPr="003809CA">
        <w:rPr>
          <w:sz w:val="28"/>
          <w:szCs w:val="28"/>
        </w:rPr>
        <w:t>- Новогодняя дискотека</w:t>
      </w:r>
    </w:p>
    <w:p w:rsidR="000E5340" w:rsidRPr="003809CA" w:rsidRDefault="000E5340" w:rsidP="00067A2F">
      <w:pPr>
        <w:pStyle w:val="af"/>
        <w:spacing w:before="0" w:beforeAutospacing="0" w:after="0" w:afterAutospacing="0"/>
        <w:rPr>
          <w:sz w:val="28"/>
          <w:szCs w:val="28"/>
        </w:rPr>
      </w:pPr>
      <w:r w:rsidRPr="003809CA">
        <w:rPr>
          <w:sz w:val="28"/>
          <w:szCs w:val="28"/>
        </w:rPr>
        <w:t>- Месячник оборонно-массовой работы</w:t>
      </w:r>
    </w:p>
    <w:p w:rsidR="000E5340" w:rsidRPr="003809CA" w:rsidRDefault="000E5340" w:rsidP="00067A2F">
      <w:pPr>
        <w:pStyle w:val="af"/>
        <w:spacing w:before="0" w:beforeAutospacing="0" w:after="0" w:afterAutospacing="0"/>
        <w:rPr>
          <w:sz w:val="28"/>
          <w:szCs w:val="28"/>
        </w:rPr>
      </w:pPr>
      <w:r w:rsidRPr="003809CA">
        <w:rPr>
          <w:sz w:val="28"/>
          <w:szCs w:val="28"/>
        </w:rPr>
        <w:t xml:space="preserve">- Спортивные состязания «Вперед, мальчишки!» и «А ну-ка, девочки!»  - _Масленица </w:t>
      </w:r>
    </w:p>
    <w:p w:rsidR="000E5340" w:rsidRPr="003809CA" w:rsidRDefault="000E5340" w:rsidP="00067A2F">
      <w:pPr>
        <w:pStyle w:val="af"/>
        <w:spacing w:before="0" w:beforeAutospacing="0" w:after="0" w:afterAutospacing="0"/>
        <w:rPr>
          <w:sz w:val="28"/>
          <w:szCs w:val="28"/>
        </w:rPr>
      </w:pPr>
      <w:r w:rsidRPr="003809CA">
        <w:rPr>
          <w:sz w:val="28"/>
          <w:szCs w:val="28"/>
        </w:rPr>
        <w:t xml:space="preserve">-Конкурс «Живая классика» </w:t>
      </w:r>
    </w:p>
    <w:p w:rsidR="000E5340" w:rsidRPr="003809CA" w:rsidRDefault="000E5340" w:rsidP="00067A2F">
      <w:pPr>
        <w:pStyle w:val="af"/>
        <w:spacing w:before="0" w:beforeAutospacing="0" w:after="0" w:afterAutospacing="0"/>
        <w:rPr>
          <w:sz w:val="28"/>
          <w:szCs w:val="28"/>
        </w:rPr>
      </w:pPr>
      <w:r w:rsidRPr="003809CA">
        <w:rPr>
          <w:sz w:val="28"/>
          <w:szCs w:val="28"/>
        </w:rPr>
        <w:t>-Прощание с начальной школой для 4 классов.</w:t>
      </w:r>
    </w:p>
    <w:p w:rsidR="000E5340" w:rsidRPr="003809CA" w:rsidRDefault="000E5340" w:rsidP="00067A2F">
      <w:pPr>
        <w:pStyle w:val="af"/>
        <w:spacing w:before="0" w:beforeAutospacing="0" w:after="0" w:afterAutospacing="0"/>
        <w:rPr>
          <w:sz w:val="28"/>
          <w:szCs w:val="28"/>
        </w:rPr>
      </w:pPr>
      <w:r w:rsidRPr="003809CA">
        <w:rPr>
          <w:sz w:val="28"/>
          <w:szCs w:val="28"/>
        </w:rPr>
        <w:t xml:space="preserve"> -Последние звонки для 9 и 11 классов.</w:t>
      </w:r>
    </w:p>
    <w:p w:rsidR="000E5340" w:rsidRPr="003809CA" w:rsidRDefault="000E5340" w:rsidP="00067A2F">
      <w:pPr>
        <w:spacing w:after="0" w:line="240" w:lineRule="auto"/>
        <w:jc w:val="both"/>
        <w:rPr>
          <w:rFonts w:ascii="Times New Roman" w:hAnsi="Times New Roman" w:cs="Times New Roman"/>
          <w:sz w:val="28"/>
          <w:szCs w:val="28"/>
        </w:rPr>
      </w:pPr>
      <w:r w:rsidRPr="003809CA">
        <w:rPr>
          <w:rFonts w:ascii="Times New Roman" w:hAnsi="Times New Roman" w:cs="Times New Roman"/>
          <w:sz w:val="28"/>
          <w:szCs w:val="28"/>
        </w:rPr>
        <w:t xml:space="preserve">Одним из направлений построения школьной воспитательной системы является развитие школьного Ученического Самоуправления.  Заседания Совета старшеклассников  проводятся один раз в месяц, на них обсуждается план подготовки и проведения КТД, анализируются проведенные мероприятия. </w:t>
      </w:r>
      <w:r>
        <w:rPr>
          <w:rFonts w:ascii="Times New Roman" w:hAnsi="Times New Roman" w:cs="Times New Roman"/>
          <w:sz w:val="28"/>
          <w:szCs w:val="28"/>
        </w:rPr>
        <w:t xml:space="preserve">Организация и проведение осеннего бала, Дня учителя, новогодних вечеров, 23 февраля и 8 марта. </w:t>
      </w:r>
      <w:r w:rsidRPr="003809CA">
        <w:rPr>
          <w:rFonts w:ascii="Times New Roman" w:hAnsi="Times New Roman" w:cs="Times New Roman"/>
          <w:sz w:val="28"/>
          <w:szCs w:val="28"/>
        </w:rPr>
        <w:t xml:space="preserve"> Участие в работе органов ученического самоуправления способствует развитию чувства сопричастности ко всему происходящему в классе, школе, а значит, и к происходящему в стране и является своеобразной ступенькой, подготавливающей подростков к последующей гражданской деятельности. Здесь они приобретают социальный опыт, учатся сотрудничеству с людьми, получают возможность выражения своих интересов и прав. Главный смысл самоуправления состоит в том, что с его помощью учащиеся получают возможность влиять на школьную жизнь как через участие в принятии решений, которыми руководствуется администрация учебного заведения, так и через собственную активную деятельность в управлении внутришкольными процессами. Ученическое самоуправление активно участвует в волонтерском движении.</w:t>
      </w:r>
      <w:r>
        <w:rPr>
          <w:rFonts w:ascii="Times New Roman" w:hAnsi="Times New Roman" w:cs="Times New Roman"/>
          <w:sz w:val="28"/>
          <w:szCs w:val="28"/>
        </w:rPr>
        <w:t xml:space="preserve"> </w:t>
      </w:r>
    </w:p>
    <w:p w:rsidR="000E5340" w:rsidRPr="003809CA" w:rsidRDefault="000E5340" w:rsidP="00067A2F">
      <w:pPr>
        <w:spacing w:after="0" w:line="240" w:lineRule="auto"/>
        <w:jc w:val="both"/>
        <w:rPr>
          <w:rFonts w:ascii="Times New Roman" w:hAnsi="Times New Roman" w:cs="Times New Roman"/>
          <w:sz w:val="28"/>
          <w:szCs w:val="28"/>
        </w:rPr>
      </w:pPr>
      <w:r w:rsidRPr="003809CA">
        <w:rPr>
          <w:rFonts w:ascii="Times New Roman" w:hAnsi="Times New Roman" w:cs="Times New Roman"/>
          <w:sz w:val="28"/>
          <w:szCs w:val="28"/>
        </w:rPr>
        <w:t>На базе школы действует волонтерский отряд «Горячи</w:t>
      </w:r>
      <w:r>
        <w:rPr>
          <w:rFonts w:ascii="Times New Roman" w:hAnsi="Times New Roman" w:cs="Times New Roman"/>
          <w:sz w:val="28"/>
          <w:szCs w:val="28"/>
        </w:rPr>
        <w:t>е сердца», отряд ЮИД, отряд «Юн</w:t>
      </w:r>
      <w:r w:rsidRPr="003809CA">
        <w:rPr>
          <w:rFonts w:ascii="Times New Roman" w:hAnsi="Times New Roman" w:cs="Times New Roman"/>
          <w:sz w:val="28"/>
          <w:szCs w:val="28"/>
        </w:rPr>
        <w:t xml:space="preserve">армейцев». </w:t>
      </w:r>
    </w:p>
    <w:p w:rsidR="000E5340" w:rsidRPr="003809CA" w:rsidRDefault="000E5340" w:rsidP="00067A2F">
      <w:pPr>
        <w:pStyle w:val="Default"/>
        <w:jc w:val="both"/>
        <w:rPr>
          <w:sz w:val="28"/>
          <w:szCs w:val="28"/>
        </w:rPr>
      </w:pPr>
      <w:r w:rsidRPr="003809CA">
        <w:rPr>
          <w:i/>
          <w:iCs/>
          <w:sz w:val="28"/>
          <w:szCs w:val="28"/>
        </w:rPr>
        <w:t>3.2.3. Дополнительное образование</w:t>
      </w:r>
    </w:p>
    <w:p w:rsidR="000E5340" w:rsidRPr="003809CA" w:rsidRDefault="000E5340" w:rsidP="00067A2F">
      <w:pPr>
        <w:pStyle w:val="af"/>
        <w:spacing w:before="0" w:beforeAutospacing="0" w:after="0" w:afterAutospacing="0"/>
        <w:rPr>
          <w:sz w:val="28"/>
          <w:szCs w:val="28"/>
        </w:rPr>
      </w:pPr>
      <w:r w:rsidRPr="003809CA">
        <w:rPr>
          <w:sz w:val="28"/>
          <w:szCs w:val="28"/>
        </w:rPr>
        <w:t>Система дополнительного образования позволяет развивать интерес к изучению и углублению знаний, как по предметам, так и выполняет немаловажную роль в развитии творческой личности. Кружковая деятельность – особая сфера жизни учащихся. Максимальное разнообразие, неформальность, ориентация на индивидуальные интересы и склонности детей – важные принципы. Именно кружковая деятельность при правильной организации создает каждому ребенку возможность реализовать и утвердить себя, п</w:t>
      </w:r>
      <w:r w:rsidR="006E0491">
        <w:rPr>
          <w:sz w:val="28"/>
          <w:szCs w:val="28"/>
        </w:rPr>
        <w:t>ережить чувство успеха. В 2022-2023</w:t>
      </w:r>
      <w:r w:rsidRPr="003809CA">
        <w:rPr>
          <w:sz w:val="28"/>
          <w:szCs w:val="28"/>
        </w:rPr>
        <w:t xml:space="preserve"> учебном году в школьных объединениях и кружках дополнительного образования были заняты 32 обучающихся.  </w:t>
      </w:r>
    </w:p>
    <w:p w:rsidR="000E5340" w:rsidRPr="003809CA" w:rsidRDefault="000E5340" w:rsidP="00067A2F">
      <w:pPr>
        <w:pStyle w:val="Default"/>
        <w:jc w:val="both"/>
        <w:rPr>
          <w:sz w:val="28"/>
          <w:szCs w:val="28"/>
        </w:rPr>
      </w:pPr>
      <w:r w:rsidRPr="003809CA">
        <w:rPr>
          <w:sz w:val="28"/>
          <w:szCs w:val="28"/>
        </w:rPr>
        <w:t xml:space="preserve">Все руководители кружков обеспечены необходимым материально-техническим оборудованием, работают в соответствии с разработанными программами, имеют необходимую документацию (рабочую программу, журнал кружковой работы, папки с методическими разработками). </w:t>
      </w:r>
    </w:p>
    <w:p w:rsidR="000E5340" w:rsidRPr="003809CA" w:rsidRDefault="000E5340" w:rsidP="000E5340">
      <w:pPr>
        <w:pStyle w:val="Default"/>
        <w:jc w:val="both"/>
        <w:rPr>
          <w:sz w:val="28"/>
          <w:szCs w:val="28"/>
        </w:rPr>
      </w:pPr>
      <w:r w:rsidRPr="003809CA">
        <w:rPr>
          <w:sz w:val="28"/>
          <w:szCs w:val="28"/>
        </w:rPr>
        <w:t>В ОУ довольно высокий охват кружковой р</w:t>
      </w:r>
      <w:r>
        <w:rPr>
          <w:sz w:val="28"/>
          <w:szCs w:val="28"/>
        </w:rPr>
        <w:t>аботой, что составляет 95 % (</w:t>
      </w:r>
      <w:r w:rsidRPr="003809CA">
        <w:rPr>
          <w:sz w:val="28"/>
          <w:szCs w:val="28"/>
        </w:rPr>
        <w:t xml:space="preserve"> учащийся школы занимается хотя бы в одном школьном кружке, секции, либо выбрали для себя элективный курс). </w:t>
      </w:r>
    </w:p>
    <w:p w:rsidR="000E5340" w:rsidRPr="003809CA" w:rsidRDefault="000E5340" w:rsidP="000E5340">
      <w:pPr>
        <w:pStyle w:val="Default"/>
        <w:jc w:val="both"/>
        <w:rPr>
          <w:sz w:val="28"/>
          <w:szCs w:val="28"/>
        </w:rPr>
      </w:pPr>
      <w:r w:rsidRPr="003809CA">
        <w:rPr>
          <w:sz w:val="28"/>
          <w:szCs w:val="28"/>
        </w:rPr>
        <w:t xml:space="preserve">Дополнительное образование получают учащиеся всех возрастных групп </w:t>
      </w:r>
    </w:p>
    <w:p w:rsidR="000E5340" w:rsidRPr="003809CA" w:rsidRDefault="000E5340" w:rsidP="000E5340">
      <w:pPr>
        <w:pStyle w:val="Default"/>
        <w:jc w:val="both"/>
        <w:rPr>
          <w:sz w:val="28"/>
          <w:szCs w:val="28"/>
        </w:rPr>
      </w:pPr>
      <w:r w:rsidRPr="003809CA">
        <w:rPr>
          <w:sz w:val="28"/>
          <w:szCs w:val="28"/>
        </w:rPr>
        <w:t xml:space="preserve">Направленность кружков дополнительного образования: </w:t>
      </w:r>
    </w:p>
    <w:p w:rsidR="000E5340" w:rsidRPr="003809CA" w:rsidRDefault="000E5340" w:rsidP="000E5340">
      <w:pPr>
        <w:pStyle w:val="Default"/>
        <w:jc w:val="both"/>
        <w:rPr>
          <w:sz w:val="28"/>
          <w:szCs w:val="28"/>
        </w:rPr>
      </w:pPr>
      <w:r w:rsidRPr="003809CA">
        <w:rPr>
          <w:sz w:val="28"/>
          <w:szCs w:val="28"/>
        </w:rPr>
        <w:t xml:space="preserve">1 Физкультурно-оздоровительная. </w:t>
      </w:r>
    </w:p>
    <w:p w:rsidR="000E5340" w:rsidRPr="003809CA" w:rsidRDefault="000E5340" w:rsidP="000E5340">
      <w:pPr>
        <w:pStyle w:val="Default"/>
        <w:jc w:val="both"/>
        <w:rPr>
          <w:sz w:val="28"/>
          <w:szCs w:val="28"/>
        </w:rPr>
      </w:pPr>
      <w:r w:rsidRPr="003809CA">
        <w:rPr>
          <w:sz w:val="28"/>
          <w:szCs w:val="28"/>
        </w:rPr>
        <w:t xml:space="preserve">2 Художественно-эстетическая. </w:t>
      </w:r>
    </w:p>
    <w:p w:rsidR="000E5340" w:rsidRPr="003809CA" w:rsidRDefault="000E5340" w:rsidP="000E5340">
      <w:pPr>
        <w:pStyle w:val="Default"/>
        <w:jc w:val="both"/>
        <w:rPr>
          <w:sz w:val="28"/>
          <w:szCs w:val="28"/>
        </w:rPr>
      </w:pPr>
      <w:r w:rsidRPr="003809CA">
        <w:rPr>
          <w:sz w:val="28"/>
          <w:szCs w:val="28"/>
        </w:rPr>
        <w:t>Особенно широко в МКОУ «Новозыряновская</w:t>
      </w:r>
      <w:r>
        <w:rPr>
          <w:sz w:val="28"/>
          <w:szCs w:val="28"/>
        </w:rPr>
        <w:t xml:space="preserve"> </w:t>
      </w:r>
      <w:r w:rsidRPr="003809CA">
        <w:rPr>
          <w:sz w:val="28"/>
          <w:szCs w:val="28"/>
        </w:rPr>
        <w:t xml:space="preserve">с.о.ш.» представлено спортивное и художественно – эстетическое направления. </w:t>
      </w:r>
    </w:p>
    <w:p w:rsidR="000E5340" w:rsidRPr="003809CA" w:rsidRDefault="000E5340" w:rsidP="000E5340">
      <w:pPr>
        <w:rPr>
          <w:rFonts w:ascii="Times New Roman" w:hAnsi="Times New Roman" w:cs="Times New Roman"/>
          <w:sz w:val="28"/>
          <w:szCs w:val="28"/>
        </w:rPr>
      </w:pPr>
      <w:r w:rsidRPr="003809CA">
        <w:rPr>
          <w:rFonts w:ascii="Times New Roman" w:hAnsi="Times New Roman" w:cs="Times New Roman"/>
          <w:sz w:val="28"/>
          <w:szCs w:val="28"/>
        </w:rPr>
        <w:t xml:space="preserve">Музыкальный кружок «Весёлые ноки», кружок «Очумелые ручки», спортивная секция  «Волейбол» способствуют самореализации, раскрытию индивидуальных возможностей и способностей, развитию творчества учащихся, позволяют подготовить воспитанников к участию и победе в различных конкурсах, фестивалях.. В систему воспитательной работы включена сеть учреждений дополнительного образования </w:t>
      </w:r>
      <w:r w:rsidR="00067A2F">
        <w:rPr>
          <w:rFonts w:ascii="Times New Roman" w:hAnsi="Times New Roman" w:cs="Times New Roman"/>
          <w:sz w:val="28"/>
          <w:szCs w:val="28"/>
        </w:rPr>
        <w:t>ЦД</w:t>
      </w:r>
      <w:r>
        <w:rPr>
          <w:rFonts w:ascii="Times New Roman" w:hAnsi="Times New Roman" w:cs="Times New Roman"/>
          <w:sz w:val="28"/>
          <w:szCs w:val="28"/>
        </w:rPr>
        <w:t xml:space="preserve">Т </w:t>
      </w:r>
      <w:r w:rsidRPr="003809CA">
        <w:rPr>
          <w:rFonts w:ascii="Times New Roman" w:hAnsi="Times New Roman" w:cs="Times New Roman"/>
          <w:sz w:val="28"/>
          <w:szCs w:val="28"/>
        </w:rPr>
        <w:t>и культуры</w:t>
      </w:r>
      <w:r>
        <w:rPr>
          <w:rFonts w:ascii="Times New Roman" w:hAnsi="Times New Roman" w:cs="Times New Roman"/>
          <w:sz w:val="28"/>
          <w:szCs w:val="28"/>
        </w:rPr>
        <w:t xml:space="preserve"> ПДК</w:t>
      </w:r>
      <w:r w:rsidRPr="003809CA">
        <w:rPr>
          <w:rFonts w:ascii="Times New Roman" w:hAnsi="Times New Roman" w:cs="Times New Roman"/>
          <w:sz w:val="28"/>
          <w:szCs w:val="28"/>
        </w:rPr>
        <w:t xml:space="preserve">, с которыми поддерживается тесное сотрудничество.  К объединениям дополнительного образования относятся и школьные объединения: ЮИД,     Совет старшеклассников.  Все дети талантливы. Но творческими личностями не рождаются, а становятся в процессе специально организованного обучения, упорного и кропотливого труда. </w:t>
      </w:r>
    </w:p>
    <w:p w:rsidR="000E5340" w:rsidRPr="003809CA" w:rsidRDefault="000E5340" w:rsidP="000E5340">
      <w:pPr>
        <w:spacing w:after="0" w:line="240" w:lineRule="auto"/>
        <w:rPr>
          <w:rFonts w:ascii="Times New Roman" w:hAnsi="Times New Roman" w:cs="Times New Roman"/>
          <w:sz w:val="28"/>
          <w:szCs w:val="28"/>
        </w:rPr>
      </w:pPr>
      <w:r w:rsidRPr="003809CA">
        <w:rPr>
          <w:rFonts w:ascii="Times New Roman" w:hAnsi="Times New Roman" w:cs="Times New Roman"/>
          <w:sz w:val="28"/>
          <w:szCs w:val="28"/>
        </w:rPr>
        <w:t>Планирование спортивно – оздоровительной деятельности начинается с анализа здоровья обучающихся школы.</w:t>
      </w:r>
    </w:p>
    <w:p w:rsidR="000E5340" w:rsidRPr="003809CA" w:rsidRDefault="000E5340" w:rsidP="000E5340">
      <w:pPr>
        <w:pStyle w:val="Default"/>
        <w:jc w:val="center"/>
        <w:rPr>
          <w:b/>
          <w:bCs/>
          <w:sz w:val="28"/>
          <w:szCs w:val="28"/>
        </w:rPr>
      </w:pPr>
    </w:p>
    <w:p w:rsidR="000E5340" w:rsidRPr="003809CA" w:rsidRDefault="000E5340" w:rsidP="000E5340">
      <w:pPr>
        <w:pStyle w:val="Default"/>
        <w:jc w:val="center"/>
        <w:rPr>
          <w:b/>
          <w:bCs/>
          <w:sz w:val="28"/>
          <w:szCs w:val="28"/>
        </w:rPr>
      </w:pPr>
    </w:p>
    <w:p w:rsidR="000E5340" w:rsidRPr="003809CA" w:rsidRDefault="000E5340" w:rsidP="000E5340">
      <w:pPr>
        <w:pStyle w:val="Default"/>
        <w:jc w:val="center"/>
        <w:rPr>
          <w:sz w:val="28"/>
          <w:szCs w:val="28"/>
        </w:rPr>
      </w:pPr>
      <w:r w:rsidRPr="003809CA">
        <w:rPr>
          <w:b/>
          <w:bCs/>
          <w:sz w:val="28"/>
          <w:szCs w:val="28"/>
        </w:rPr>
        <w:t>Анализ состояния здоровья обучающихся МКОУ «Новозыряновскаяс.о.ш.»</w:t>
      </w:r>
    </w:p>
    <w:p w:rsidR="000E5340" w:rsidRPr="003809CA" w:rsidRDefault="000E5340" w:rsidP="000E5340">
      <w:pPr>
        <w:pStyle w:val="Default"/>
        <w:jc w:val="center"/>
        <w:rPr>
          <w:sz w:val="28"/>
          <w:szCs w:val="28"/>
        </w:rPr>
      </w:pPr>
    </w:p>
    <w:p w:rsidR="000E5340" w:rsidRPr="003809CA" w:rsidRDefault="000E5340" w:rsidP="000E5340">
      <w:pPr>
        <w:spacing w:after="0" w:line="240" w:lineRule="auto"/>
        <w:jc w:val="right"/>
        <w:rPr>
          <w:rFonts w:ascii="Times New Roman" w:hAnsi="Times New Roman" w:cs="Times New Roman"/>
          <w:sz w:val="28"/>
          <w:szCs w:val="28"/>
        </w:rPr>
      </w:pPr>
      <w:r w:rsidRPr="003809CA">
        <w:rPr>
          <w:rFonts w:ascii="Times New Roman" w:hAnsi="Times New Roman" w:cs="Times New Roman"/>
          <w:sz w:val="28"/>
          <w:szCs w:val="28"/>
        </w:rPr>
        <w:t>Таблица №9</w:t>
      </w:r>
    </w:p>
    <w:p w:rsidR="000E5340" w:rsidRPr="003809CA" w:rsidRDefault="000E5340" w:rsidP="000E5340">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2393"/>
        <w:gridCol w:w="1734"/>
        <w:gridCol w:w="2319"/>
        <w:gridCol w:w="1703"/>
        <w:gridCol w:w="1421"/>
      </w:tblGrid>
      <w:tr w:rsidR="000E5340" w:rsidRPr="003809CA" w:rsidTr="00D34445">
        <w:tc>
          <w:tcPr>
            <w:tcW w:w="2393" w:type="dxa"/>
          </w:tcPr>
          <w:p w:rsidR="000E5340" w:rsidRPr="003809CA" w:rsidRDefault="000E5340" w:rsidP="00D34445">
            <w:pPr>
              <w:rPr>
                <w:rFonts w:ascii="Times New Roman" w:hAnsi="Times New Roman" w:cs="Times New Roman"/>
                <w:sz w:val="28"/>
                <w:szCs w:val="28"/>
              </w:rPr>
            </w:pPr>
            <w:r w:rsidRPr="003809CA">
              <w:rPr>
                <w:rFonts w:ascii="Times New Roman" w:hAnsi="Times New Roman" w:cs="Times New Roman"/>
                <w:sz w:val="28"/>
                <w:szCs w:val="28"/>
              </w:rPr>
              <w:t>Учебный год</w:t>
            </w:r>
          </w:p>
        </w:tc>
        <w:tc>
          <w:tcPr>
            <w:tcW w:w="1734" w:type="dxa"/>
          </w:tcPr>
          <w:p w:rsidR="000E5340" w:rsidRPr="003809CA" w:rsidRDefault="000E5340" w:rsidP="00D34445">
            <w:pPr>
              <w:pStyle w:val="Default"/>
              <w:rPr>
                <w:sz w:val="28"/>
                <w:szCs w:val="28"/>
              </w:rPr>
            </w:pPr>
            <w:r w:rsidRPr="003809CA">
              <w:rPr>
                <w:sz w:val="28"/>
                <w:szCs w:val="28"/>
              </w:rPr>
              <w:t xml:space="preserve">Основная группа </w:t>
            </w:r>
          </w:p>
        </w:tc>
        <w:tc>
          <w:tcPr>
            <w:tcW w:w="2319" w:type="dxa"/>
          </w:tcPr>
          <w:p w:rsidR="000E5340" w:rsidRPr="003809CA" w:rsidRDefault="000E5340" w:rsidP="00D34445">
            <w:pPr>
              <w:pStyle w:val="Default"/>
              <w:rPr>
                <w:sz w:val="28"/>
                <w:szCs w:val="28"/>
              </w:rPr>
            </w:pPr>
            <w:r w:rsidRPr="003809CA">
              <w:rPr>
                <w:sz w:val="28"/>
                <w:szCs w:val="28"/>
              </w:rPr>
              <w:t xml:space="preserve">Подготовительная группа </w:t>
            </w:r>
          </w:p>
        </w:tc>
        <w:tc>
          <w:tcPr>
            <w:tcW w:w="1703" w:type="dxa"/>
          </w:tcPr>
          <w:p w:rsidR="000E5340" w:rsidRPr="003809CA" w:rsidRDefault="000E5340" w:rsidP="00D34445">
            <w:pPr>
              <w:pStyle w:val="Default"/>
              <w:rPr>
                <w:sz w:val="28"/>
                <w:szCs w:val="28"/>
              </w:rPr>
            </w:pPr>
            <w:r w:rsidRPr="003809CA">
              <w:rPr>
                <w:sz w:val="28"/>
                <w:szCs w:val="28"/>
              </w:rPr>
              <w:t xml:space="preserve">Специальная группа </w:t>
            </w:r>
          </w:p>
          <w:p w:rsidR="000E5340" w:rsidRPr="003809CA" w:rsidRDefault="000E5340" w:rsidP="00D34445">
            <w:pPr>
              <w:rPr>
                <w:rFonts w:ascii="Times New Roman" w:hAnsi="Times New Roman" w:cs="Times New Roman"/>
                <w:sz w:val="28"/>
                <w:szCs w:val="28"/>
              </w:rPr>
            </w:pPr>
          </w:p>
        </w:tc>
        <w:tc>
          <w:tcPr>
            <w:tcW w:w="1421" w:type="dxa"/>
          </w:tcPr>
          <w:p w:rsidR="000E5340" w:rsidRPr="003809CA" w:rsidRDefault="000E5340" w:rsidP="00D34445">
            <w:pPr>
              <w:pStyle w:val="Default"/>
              <w:rPr>
                <w:sz w:val="28"/>
                <w:szCs w:val="28"/>
              </w:rPr>
            </w:pPr>
            <w:r w:rsidRPr="003809CA">
              <w:rPr>
                <w:sz w:val="28"/>
                <w:szCs w:val="28"/>
              </w:rPr>
              <w:t xml:space="preserve">Всего </w:t>
            </w:r>
          </w:p>
          <w:p w:rsidR="000E5340" w:rsidRPr="003809CA" w:rsidRDefault="000E5340" w:rsidP="00D34445">
            <w:pPr>
              <w:rPr>
                <w:rFonts w:ascii="Times New Roman" w:hAnsi="Times New Roman" w:cs="Times New Roman"/>
                <w:sz w:val="28"/>
                <w:szCs w:val="28"/>
              </w:rPr>
            </w:pPr>
          </w:p>
        </w:tc>
      </w:tr>
      <w:tr w:rsidR="000E5340" w:rsidRPr="003809CA" w:rsidTr="00D34445">
        <w:tc>
          <w:tcPr>
            <w:tcW w:w="2393" w:type="dxa"/>
          </w:tcPr>
          <w:p w:rsidR="000E5340" w:rsidRPr="003809CA" w:rsidRDefault="006E0491" w:rsidP="00D34445">
            <w:pPr>
              <w:rPr>
                <w:rFonts w:ascii="Times New Roman" w:hAnsi="Times New Roman" w:cs="Times New Roman"/>
                <w:sz w:val="28"/>
                <w:szCs w:val="28"/>
              </w:rPr>
            </w:pPr>
            <w:r>
              <w:rPr>
                <w:rFonts w:ascii="Times New Roman" w:hAnsi="Times New Roman" w:cs="Times New Roman"/>
                <w:sz w:val="28"/>
                <w:szCs w:val="28"/>
              </w:rPr>
              <w:t>2019-2020</w:t>
            </w:r>
          </w:p>
        </w:tc>
        <w:tc>
          <w:tcPr>
            <w:tcW w:w="1734" w:type="dxa"/>
          </w:tcPr>
          <w:p w:rsidR="000E5340" w:rsidRPr="003809CA" w:rsidRDefault="000E5340" w:rsidP="00D34445">
            <w:pPr>
              <w:rPr>
                <w:rFonts w:ascii="Times New Roman" w:hAnsi="Times New Roman" w:cs="Times New Roman"/>
                <w:sz w:val="28"/>
                <w:szCs w:val="28"/>
              </w:rPr>
            </w:pPr>
            <w:r w:rsidRPr="003809CA">
              <w:rPr>
                <w:rFonts w:ascii="Times New Roman" w:hAnsi="Times New Roman" w:cs="Times New Roman"/>
                <w:sz w:val="28"/>
                <w:szCs w:val="28"/>
              </w:rPr>
              <w:t>63 – 85,1%</w:t>
            </w:r>
          </w:p>
        </w:tc>
        <w:tc>
          <w:tcPr>
            <w:tcW w:w="2319" w:type="dxa"/>
          </w:tcPr>
          <w:p w:rsidR="000E5340" w:rsidRPr="003809CA" w:rsidRDefault="000E5340" w:rsidP="00D34445">
            <w:pPr>
              <w:rPr>
                <w:rFonts w:ascii="Times New Roman" w:hAnsi="Times New Roman" w:cs="Times New Roman"/>
                <w:sz w:val="28"/>
                <w:szCs w:val="28"/>
              </w:rPr>
            </w:pPr>
            <w:r w:rsidRPr="003809CA">
              <w:rPr>
                <w:rFonts w:ascii="Times New Roman" w:hAnsi="Times New Roman" w:cs="Times New Roman"/>
                <w:sz w:val="28"/>
                <w:szCs w:val="28"/>
              </w:rPr>
              <w:t>8- 10,8%</w:t>
            </w:r>
          </w:p>
        </w:tc>
        <w:tc>
          <w:tcPr>
            <w:tcW w:w="1703" w:type="dxa"/>
          </w:tcPr>
          <w:p w:rsidR="000E5340" w:rsidRPr="003809CA" w:rsidRDefault="000E5340" w:rsidP="00D34445">
            <w:pPr>
              <w:rPr>
                <w:rFonts w:ascii="Times New Roman" w:hAnsi="Times New Roman" w:cs="Times New Roman"/>
                <w:sz w:val="28"/>
                <w:szCs w:val="28"/>
              </w:rPr>
            </w:pPr>
            <w:r w:rsidRPr="003809CA">
              <w:rPr>
                <w:rFonts w:ascii="Times New Roman" w:hAnsi="Times New Roman" w:cs="Times New Roman"/>
                <w:sz w:val="28"/>
                <w:szCs w:val="28"/>
              </w:rPr>
              <w:t>3- 4,1%</w:t>
            </w:r>
          </w:p>
        </w:tc>
        <w:tc>
          <w:tcPr>
            <w:tcW w:w="1421" w:type="dxa"/>
          </w:tcPr>
          <w:p w:rsidR="000E5340" w:rsidRPr="003809CA" w:rsidRDefault="000E5340" w:rsidP="00D34445">
            <w:pPr>
              <w:rPr>
                <w:rFonts w:ascii="Times New Roman" w:hAnsi="Times New Roman" w:cs="Times New Roman"/>
                <w:sz w:val="28"/>
                <w:szCs w:val="28"/>
              </w:rPr>
            </w:pPr>
            <w:r w:rsidRPr="003809CA">
              <w:rPr>
                <w:rFonts w:ascii="Times New Roman" w:hAnsi="Times New Roman" w:cs="Times New Roman"/>
                <w:sz w:val="28"/>
                <w:szCs w:val="28"/>
              </w:rPr>
              <w:t>74 – 100%</w:t>
            </w:r>
          </w:p>
        </w:tc>
      </w:tr>
      <w:tr w:rsidR="000E5340" w:rsidRPr="003809CA" w:rsidTr="00D34445">
        <w:tc>
          <w:tcPr>
            <w:tcW w:w="2393" w:type="dxa"/>
          </w:tcPr>
          <w:p w:rsidR="000E5340" w:rsidRPr="003809CA" w:rsidRDefault="006E0491" w:rsidP="00D34445">
            <w:pPr>
              <w:rPr>
                <w:rFonts w:ascii="Times New Roman" w:hAnsi="Times New Roman" w:cs="Times New Roman"/>
                <w:sz w:val="28"/>
                <w:szCs w:val="28"/>
              </w:rPr>
            </w:pPr>
            <w:r>
              <w:rPr>
                <w:rFonts w:ascii="Times New Roman" w:hAnsi="Times New Roman" w:cs="Times New Roman"/>
                <w:sz w:val="28"/>
                <w:szCs w:val="28"/>
              </w:rPr>
              <w:t>2020-2021</w:t>
            </w:r>
          </w:p>
        </w:tc>
        <w:tc>
          <w:tcPr>
            <w:tcW w:w="1734" w:type="dxa"/>
          </w:tcPr>
          <w:p w:rsidR="000E5340" w:rsidRPr="003809CA" w:rsidRDefault="000E5340" w:rsidP="00D34445">
            <w:pPr>
              <w:rPr>
                <w:rFonts w:ascii="Times New Roman" w:hAnsi="Times New Roman" w:cs="Times New Roman"/>
                <w:sz w:val="28"/>
                <w:szCs w:val="28"/>
              </w:rPr>
            </w:pPr>
            <w:r w:rsidRPr="003809CA">
              <w:rPr>
                <w:rFonts w:ascii="Times New Roman" w:hAnsi="Times New Roman" w:cs="Times New Roman"/>
                <w:sz w:val="28"/>
                <w:szCs w:val="28"/>
              </w:rPr>
              <w:t>164- 96,4%</w:t>
            </w:r>
          </w:p>
        </w:tc>
        <w:tc>
          <w:tcPr>
            <w:tcW w:w="2319" w:type="dxa"/>
          </w:tcPr>
          <w:p w:rsidR="000E5340" w:rsidRPr="003809CA" w:rsidRDefault="000E5340" w:rsidP="00D34445">
            <w:pPr>
              <w:rPr>
                <w:rFonts w:ascii="Times New Roman" w:hAnsi="Times New Roman" w:cs="Times New Roman"/>
                <w:sz w:val="28"/>
                <w:szCs w:val="28"/>
              </w:rPr>
            </w:pPr>
            <w:r w:rsidRPr="003809CA">
              <w:rPr>
                <w:rFonts w:ascii="Times New Roman" w:hAnsi="Times New Roman" w:cs="Times New Roman"/>
                <w:sz w:val="28"/>
                <w:szCs w:val="28"/>
              </w:rPr>
              <w:t>3- 1,7</w:t>
            </w:r>
          </w:p>
        </w:tc>
        <w:tc>
          <w:tcPr>
            <w:tcW w:w="1703" w:type="dxa"/>
          </w:tcPr>
          <w:p w:rsidR="000E5340" w:rsidRPr="003809CA" w:rsidRDefault="000E5340" w:rsidP="00D34445">
            <w:pPr>
              <w:rPr>
                <w:rFonts w:ascii="Times New Roman" w:hAnsi="Times New Roman" w:cs="Times New Roman"/>
                <w:sz w:val="28"/>
                <w:szCs w:val="28"/>
              </w:rPr>
            </w:pPr>
            <w:r w:rsidRPr="003809CA">
              <w:rPr>
                <w:rFonts w:ascii="Times New Roman" w:hAnsi="Times New Roman" w:cs="Times New Roman"/>
                <w:sz w:val="28"/>
                <w:szCs w:val="28"/>
              </w:rPr>
              <w:t>3- 1,7</w:t>
            </w:r>
          </w:p>
        </w:tc>
        <w:tc>
          <w:tcPr>
            <w:tcW w:w="1421" w:type="dxa"/>
          </w:tcPr>
          <w:p w:rsidR="000E5340" w:rsidRPr="003809CA" w:rsidRDefault="000E5340" w:rsidP="00D34445">
            <w:pPr>
              <w:rPr>
                <w:rFonts w:ascii="Times New Roman" w:hAnsi="Times New Roman" w:cs="Times New Roman"/>
                <w:sz w:val="28"/>
                <w:szCs w:val="28"/>
              </w:rPr>
            </w:pPr>
            <w:r w:rsidRPr="003809CA">
              <w:rPr>
                <w:rFonts w:ascii="Times New Roman" w:hAnsi="Times New Roman" w:cs="Times New Roman"/>
                <w:sz w:val="28"/>
                <w:szCs w:val="28"/>
              </w:rPr>
              <w:t>170-100%</w:t>
            </w:r>
          </w:p>
        </w:tc>
      </w:tr>
      <w:tr w:rsidR="000E5340" w:rsidRPr="003809CA" w:rsidTr="00D34445">
        <w:tc>
          <w:tcPr>
            <w:tcW w:w="2393" w:type="dxa"/>
          </w:tcPr>
          <w:p w:rsidR="000E5340" w:rsidRPr="003809CA" w:rsidRDefault="006E0491" w:rsidP="00D34445">
            <w:pPr>
              <w:rPr>
                <w:rFonts w:ascii="Times New Roman" w:hAnsi="Times New Roman" w:cs="Times New Roman"/>
                <w:sz w:val="28"/>
                <w:szCs w:val="28"/>
              </w:rPr>
            </w:pPr>
            <w:r>
              <w:rPr>
                <w:rFonts w:ascii="Times New Roman" w:hAnsi="Times New Roman" w:cs="Times New Roman"/>
                <w:sz w:val="28"/>
                <w:szCs w:val="28"/>
              </w:rPr>
              <w:t>2021-2022</w:t>
            </w:r>
          </w:p>
        </w:tc>
        <w:tc>
          <w:tcPr>
            <w:tcW w:w="1734" w:type="dxa"/>
          </w:tcPr>
          <w:p w:rsidR="000E5340" w:rsidRPr="003809CA" w:rsidRDefault="000E5340" w:rsidP="00D34445">
            <w:pPr>
              <w:rPr>
                <w:rFonts w:ascii="Times New Roman" w:hAnsi="Times New Roman" w:cs="Times New Roman"/>
                <w:sz w:val="28"/>
                <w:szCs w:val="28"/>
              </w:rPr>
            </w:pPr>
            <w:r w:rsidRPr="003809CA">
              <w:rPr>
                <w:rFonts w:ascii="Times New Roman" w:hAnsi="Times New Roman" w:cs="Times New Roman"/>
                <w:sz w:val="28"/>
                <w:szCs w:val="28"/>
              </w:rPr>
              <w:t>150-97,2</w:t>
            </w:r>
          </w:p>
        </w:tc>
        <w:tc>
          <w:tcPr>
            <w:tcW w:w="2319" w:type="dxa"/>
          </w:tcPr>
          <w:p w:rsidR="000E5340" w:rsidRPr="003809CA" w:rsidRDefault="000E5340" w:rsidP="00D34445">
            <w:pPr>
              <w:rPr>
                <w:rFonts w:ascii="Times New Roman" w:hAnsi="Times New Roman" w:cs="Times New Roman"/>
                <w:sz w:val="28"/>
                <w:szCs w:val="28"/>
              </w:rPr>
            </w:pPr>
            <w:r w:rsidRPr="003809CA">
              <w:rPr>
                <w:rFonts w:ascii="Times New Roman" w:hAnsi="Times New Roman" w:cs="Times New Roman"/>
                <w:sz w:val="28"/>
                <w:szCs w:val="28"/>
              </w:rPr>
              <w:t>2-1,2</w:t>
            </w:r>
          </w:p>
        </w:tc>
        <w:tc>
          <w:tcPr>
            <w:tcW w:w="1703" w:type="dxa"/>
          </w:tcPr>
          <w:p w:rsidR="000E5340" w:rsidRPr="003809CA" w:rsidRDefault="000E5340" w:rsidP="00D34445">
            <w:pPr>
              <w:rPr>
                <w:rFonts w:ascii="Times New Roman" w:hAnsi="Times New Roman" w:cs="Times New Roman"/>
                <w:sz w:val="28"/>
                <w:szCs w:val="28"/>
              </w:rPr>
            </w:pPr>
            <w:r w:rsidRPr="003809CA">
              <w:rPr>
                <w:rFonts w:ascii="Times New Roman" w:hAnsi="Times New Roman" w:cs="Times New Roman"/>
                <w:sz w:val="28"/>
                <w:szCs w:val="28"/>
              </w:rPr>
              <w:t>2-1,2</w:t>
            </w:r>
          </w:p>
        </w:tc>
        <w:tc>
          <w:tcPr>
            <w:tcW w:w="1421" w:type="dxa"/>
          </w:tcPr>
          <w:p w:rsidR="000E5340" w:rsidRPr="003809CA" w:rsidRDefault="000E5340" w:rsidP="00D34445">
            <w:pPr>
              <w:rPr>
                <w:rFonts w:ascii="Times New Roman" w:hAnsi="Times New Roman" w:cs="Times New Roman"/>
                <w:sz w:val="28"/>
                <w:szCs w:val="28"/>
              </w:rPr>
            </w:pPr>
            <w:r w:rsidRPr="003809CA">
              <w:rPr>
                <w:rFonts w:ascii="Times New Roman" w:hAnsi="Times New Roman" w:cs="Times New Roman"/>
                <w:sz w:val="28"/>
                <w:szCs w:val="28"/>
              </w:rPr>
              <w:t>156-100%</w:t>
            </w:r>
          </w:p>
        </w:tc>
      </w:tr>
      <w:tr w:rsidR="000E5340" w:rsidRPr="003809CA" w:rsidTr="00D34445">
        <w:tc>
          <w:tcPr>
            <w:tcW w:w="2393" w:type="dxa"/>
          </w:tcPr>
          <w:p w:rsidR="000E5340" w:rsidRPr="003809CA" w:rsidRDefault="006E0491" w:rsidP="00D34445">
            <w:pPr>
              <w:rPr>
                <w:rFonts w:ascii="Times New Roman" w:hAnsi="Times New Roman" w:cs="Times New Roman"/>
                <w:sz w:val="28"/>
                <w:szCs w:val="28"/>
              </w:rPr>
            </w:pPr>
            <w:r>
              <w:rPr>
                <w:rFonts w:ascii="Times New Roman" w:hAnsi="Times New Roman" w:cs="Times New Roman"/>
                <w:sz w:val="28"/>
                <w:szCs w:val="28"/>
              </w:rPr>
              <w:t>2022-2023</w:t>
            </w:r>
          </w:p>
        </w:tc>
        <w:tc>
          <w:tcPr>
            <w:tcW w:w="1734" w:type="dxa"/>
          </w:tcPr>
          <w:p w:rsidR="000E5340" w:rsidRPr="003809CA" w:rsidRDefault="000E5340" w:rsidP="00D34445">
            <w:pPr>
              <w:rPr>
                <w:rFonts w:ascii="Times New Roman" w:hAnsi="Times New Roman" w:cs="Times New Roman"/>
                <w:sz w:val="28"/>
                <w:szCs w:val="28"/>
              </w:rPr>
            </w:pPr>
            <w:r w:rsidRPr="003809CA">
              <w:rPr>
                <w:rFonts w:ascii="Times New Roman" w:hAnsi="Times New Roman" w:cs="Times New Roman"/>
                <w:sz w:val="28"/>
                <w:szCs w:val="28"/>
              </w:rPr>
              <w:t>150-97,2</w:t>
            </w:r>
          </w:p>
        </w:tc>
        <w:tc>
          <w:tcPr>
            <w:tcW w:w="2319" w:type="dxa"/>
          </w:tcPr>
          <w:p w:rsidR="000E5340" w:rsidRPr="003809CA" w:rsidRDefault="000E5340" w:rsidP="00D34445">
            <w:pPr>
              <w:rPr>
                <w:rFonts w:ascii="Times New Roman" w:hAnsi="Times New Roman" w:cs="Times New Roman"/>
                <w:sz w:val="28"/>
                <w:szCs w:val="28"/>
              </w:rPr>
            </w:pPr>
            <w:r w:rsidRPr="003809CA">
              <w:rPr>
                <w:rFonts w:ascii="Times New Roman" w:hAnsi="Times New Roman" w:cs="Times New Roman"/>
                <w:sz w:val="28"/>
                <w:szCs w:val="28"/>
              </w:rPr>
              <w:t>2-1,2</w:t>
            </w:r>
          </w:p>
        </w:tc>
        <w:tc>
          <w:tcPr>
            <w:tcW w:w="1703" w:type="dxa"/>
          </w:tcPr>
          <w:p w:rsidR="000E5340" w:rsidRPr="003809CA" w:rsidRDefault="000E5340" w:rsidP="00D34445">
            <w:pPr>
              <w:rPr>
                <w:rFonts w:ascii="Times New Roman" w:hAnsi="Times New Roman" w:cs="Times New Roman"/>
                <w:sz w:val="28"/>
                <w:szCs w:val="28"/>
              </w:rPr>
            </w:pPr>
            <w:r w:rsidRPr="003809CA">
              <w:rPr>
                <w:rFonts w:ascii="Times New Roman" w:hAnsi="Times New Roman" w:cs="Times New Roman"/>
                <w:sz w:val="28"/>
                <w:szCs w:val="28"/>
              </w:rPr>
              <w:t>2-1,2</w:t>
            </w:r>
          </w:p>
        </w:tc>
        <w:tc>
          <w:tcPr>
            <w:tcW w:w="1421" w:type="dxa"/>
          </w:tcPr>
          <w:p w:rsidR="000E5340" w:rsidRPr="003809CA" w:rsidRDefault="000E5340" w:rsidP="00D34445">
            <w:pPr>
              <w:rPr>
                <w:rFonts w:ascii="Times New Roman" w:hAnsi="Times New Roman" w:cs="Times New Roman"/>
                <w:sz w:val="28"/>
                <w:szCs w:val="28"/>
              </w:rPr>
            </w:pPr>
            <w:r w:rsidRPr="003809CA">
              <w:rPr>
                <w:rFonts w:ascii="Times New Roman" w:hAnsi="Times New Roman" w:cs="Times New Roman"/>
                <w:sz w:val="28"/>
                <w:szCs w:val="28"/>
              </w:rPr>
              <w:t>156-100%</w:t>
            </w:r>
          </w:p>
        </w:tc>
      </w:tr>
      <w:tr w:rsidR="000E5340" w:rsidRPr="003809CA" w:rsidTr="00D34445">
        <w:tc>
          <w:tcPr>
            <w:tcW w:w="9570" w:type="dxa"/>
            <w:gridSpan w:val="5"/>
          </w:tcPr>
          <w:p w:rsidR="000E5340" w:rsidRPr="003809CA" w:rsidRDefault="000E5340" w:rsidP="00D34445">
            <w:pPr>
              <w:pStyle w:val="Default"/>
              <w:rPr>
                <w:sz w:val="28"/>
                <w:szCs w:val="28"/>
              </w:rPr>
            </w:pPr>
            <w:r w:rsidRPr="003809CA">
              <w:rPr>
                <w:sz w:val="28"/>
                <w:szCs w:val="28"/>
              </w:rPr>
              <w:t xml:space="preserve">Основные заболевания обучающихся школы </w:t>
            </w:r>
          </w:p>
        </w:tc>
      </w:tr>
      <w:tr w:rsidR="000E5340" w:rsidRPr="003809CA" w:rsidTr="00D34445">
        <w:tc>
          <w:tcPr>
            <w:tcW w:w="2393" w:type="dxa"/>
          </w:tcPr>
          <w:p w:rsidR="000E5340" w:rsidRPr="003809CA" w:rsidRDefault="000E5340" w:rsidP="00D34445">
            <w:pPr>
              <w:pStyle w:val="Default"/>
              <w:rPr>
                <w:sz w:val="28"/>
                <w:szCs w:val="28"/>
              </w:rPr>
            </w:pPr>
            <w:r w:rsidRPr="003809CA">
              <w:rPr>
                <w:sz w:val="28"/>
                <w:szCs w:val="28"/>
              </w:rPr>
              <w:t xml:space="preserve">1 место – </w:t>
            </w:r>
          </w:p>
          <w:p w:rsidR="000E5340" w:rsidRPr="003809CA" w:rsidRDefault="000E5340" w:rsidP="00D34445">
            <w:pPr>
              <w:pStyle w:val="Default"/>
              <w:rPr>
                <w:sz w:val="28"/>
                <w:szCs w:val="28"/>
              </w:rPr>
            </w:pPr>
            <w:r w:rsidRPr="003809CA">
              <w:rPr>
                <w:sz w:val="28"/>
                <w:szCs w:val="28"/>
              </w:rPr>
              <w:t xml:space="preserve">заболеваниякостно – мышечной системы </w:t>
            </w:r>
          </w:p>
          <w:p w:rsidR="000E5340" w:rsidRPr="003809CA" w:rsidRDefault="000E5340" w:rsidP="00D34445">
            <w:pPr>
              <w:rPr>
                <w:rFonts w:ascii="Times New Roman" w:hAnsi="Times New Roman" w:cs="Times New Roman"/>
                <w:sz w:val="28"/>
                <w:szCs w:val="28"/>
              </w:rPr>
            </w:pPr>
          </w:p>
        </w:tc>
        <w:tc>
          <w:tcPr>
            <w:tcW w:w="1734" w:type="dxa"/>
          </w:tcPr>
          <w:p w:rsidR="000E5340" w:rsidRPr="003809CA" w:rsidRDefault="000E5340" w:rsidP="00D34445">
            <w:pPr>
              <w:pStyle w:val="Default"/>
              <w:rPr>
                <w:sz w:val="28"/>
                <w:szCs w:val="28"/>
              </w:rPr>
            </w:pPr>
            <w:r w:rsidRPr="003809CA">
              <w:rPr>
                <w:sz w:val="28"/>
                <w:szCs w:val="28"/>
              </w:rPr>
              <w:t xml:space="preserve">2 место - </w:t>
            </w:r>
          </w:p>
          <w:p w:rsidR="000E5340" w:rsidRPr="003809CA" w:rsidRDefault="000E5340" w:rsidP="00D34445">
            <w:pPr>
              <w:pStyle w:val="Default"/>
              <w:rPr>
                <w:sz w:val="28"/>
                <w:szCs w:val="28"/>
              </w:rPr>
            </w:pPr>
            <w:r w:rsidRPr="003809CA">
              <w:rPr>
                <w:sz w:val="28"/>
                <w:szCs w:val="28"/>
              </w:rPr>
              <w:t xml:space="preserve">заболевания </w:t>
            </w:r>
          </w:p>
          <w:p w:rsidR="000E5340" w:rsidRPr="003809CA" w:rsidRDefault="000E5340" w:rsidP="00D34445">
            <w:pPr>
              <w:rPr>
                <w:rFonts w:ascii="Times New Roman" w:hAnsi="Times New Roman" w:cs="Times New Roman"/>
                <w:sz w:val="28"/>
                <w:szCs w:val="28"/>
              </w:rPr>
            </w:pPr>
            <w:r w:rsidRPr="003809CA">
              <w:rPr>
                <w:rFonts w:ascii="Times New Roman" w:hAnsi="Times New Roman" w:cs="Times New Roman"/>
                <w:sz w:val="28"/>
                <w:szCs w:val="28"/>
              </w:rPr>
              <w:t>органов пищеварения</w:t>
            </w:r>
          </w:p>
        </w:tc>
        <w:tc>
          <w:tcPr>
            <w:tcW w:w="2319" w:type="dxa"/>
          </w:tcPr>
          <w:p w:rsidR="000E5340" w:rsidRPr="003809CA" w:rsidRDefault="000E5340" w:rsidP="00D34445">
            <w:pPr>
              <w:pStyle w:val="Default"/>
              <w:rPr>
                <w:sz w:val="28"/>
                <w:szCs w:val="28"/>
              </w:rPr>
            </w:pPr>
            <w:r w:rsidRPr="003809CA">
              <w:rPr>
                <w:sz w:val="28"/>
                <w:szCs w:val="28"/>
              </w:rPr>
              <w:t>3 место –</w:t>
            </w:r>
          </w:p>
          <w:p w:rsidR="000E5340" w:rsidRPr="003809CA" w:rsidRDefault="000E5340" w:rsidP="00D34445">
            <w:pPr>
              <w:pStyle w:val="Default"/>
              <w:rPr>
                <w:sz w:val="28"/>
                <w:szCs w:val="28"/>
              </w:rPr>
            </w:pPr>
            <w:r w:rsidRPr="003809CA">
              <w:rPr>
                <w:sz w:val="28"/>
                <w:szCs w:val="28"/>
              </w:rPr>
              <w:t xml:space="preserve">заболевания глаз (миопия, гиперметропия) </w:t>
            </w:r>
          </w:p>
          <w:p w:rsidR="000E5340" w:rsidRPr="003809CA" w:rsidRDefault="000E5340" w:rsidP="00D34445">
            <w:pPr>
              <w:rPr>
                <w:rFonts w:ascii="Times New Roman" w:hAnsi="Times New Roman" w:cs="Times New Roman"/>
                <w:sz w:val="28"/>
                <w:szCs w:val="28"/>
              </w:rPr>
            </w:pPr>
          </w:p>
        </w:tc>
        <w:tc>
          <w:tcPr>
            <w:tcW w:w="1703" w:type="dxa"/>
          </w:tcPr>
          <w:p w:rsidR="000E5340" w:rsidRPr="003809CA" w:rsidRDefault="000E5340" w:rsidP="00D34445">
            <w:pPr>
              <w:pStyle w:val="Default"/>
              <w:rPr>
                <w:sz w:val="28"/>
                <w:szCs w:val="28"/>
              </w:rPr>
            </w:pPr>
            <w:r w:rsidRPr="003809CA">
              <w:rPr>
                <w:sz w:val="28"/>
                <w:szCs w:val="28"/>
              </w:rPr>
              <w:t>4 место -</w:t>
            </w:r>
          </w:p>
          <w:p w:rsidR="000E5340" w:rsidRPr="003809CA" w:rsidRDefault="000E5340" w:rsidP="00D34445">
            <w:pPr>
              <w:pStyle w:val="Default"/>
              <w:rPr>
                <w:sz w:val="28"/>
                <w:szCs w:val="28"/>
              </w:rPr>
            </w:pPr>
            <w:r w:rsidRPr="003809CA">
              <w:rPr>
                <w:sz w:val="28"/>
                <w:szCs w:val="28"/>
              </w:rPr>
              <w:t xml:space="preserve">заболевания органов дыхания (ОРЗ, грипп) </w:t>
            </w:r>
          </w:p>
          <w:p w:rsidR="000E5340" w:rsidRPr="003809CA" w:rsidRDefault="000E5340" w:rsidP="00D34445">
            <w:pPr>
              <w:rPr>
                <w:rFonts w:ascii="Times New Roman" w:hAnsi="Times New Roman" w:cs="Times New Roman"/>
                <w:sz w:val="28"/>
                <w:szCs w:val="28"/>
              </w:rPr>
            </w:pPr>
          </w:p>
        </w:tc>
        <w:tc>
          <w:tcPr>
            <w:tcW w:w="1421" w:type="dxa"/>
          </w:tcPr>
          <w:p w:rsidR="000E5340" w:rsidRPr="003809CA" w:rsidRDefault="000E5340" w:rsidP="00D34445">
            <w:pPr>
              <w:rPr>
                <w:rFonts w:ascii="Times New Roman" w:hAnsi="Times New Roman" w:cs="Times New Roman"/>
                <w:sz w:val="28"/>
                <w:szCs w:val="28"/>
              </w:rPr>
            </w:pPr>
            <w:r w:rsidRPr="00A178B8">
              <w:rPr>
                <w:rFonts w:ascii="Times New Roman" w:hAnsi="Times New Roman" w:cs="Times New Roman"/>
                <w:color w:val="000000" w:themeColor="text1"/>
                <w:sz w:val="28"/>
                <w:szCs w:val="28"/>
              </w:rPr>
              <w:t xml:space="preserve">4 </w:t>
            </w:r>
            <w:r w:rsidRPr="003809CA">
              <w:rPr>
                <w:rFonts w:ascii="Times New Roman" w:hAnsi="Times New Roman" w:cs="Times New Roman"/>
                <w:sz w:val="28"/>
                <w:szCs w:val="28"/>
              </w:rPr>
              <w:t>детей инвалидов</w:t>
            </w:r>
          </w:p>
        </w:tc>
      </w:tr>
    </w:tbl>
    <w:p w:rsidR="000E5340" w:rsidRPr="003809CA" w:rsidRDefault="000E5340" w:rsidP="00067A2F">
      <w:pPr>
        <w:spacing w:after="0"/>
        <w:rPr>
          <w:rFonts w:ascii="Times New Roman" w:hAnsi="Times New Roman" w:cs="Times New Roman"/>
          <w:sz w:val="28"/>
          <w:szCs w:val="28"/>
        </w:rPr>
      </w:pPr>
      <w:r w:rsidRPr="003809CA">
        <w:rPr>
          <w:rFonts w:ascii="Times New Roman" w:hAnsi="Times New Roman" w:cs="Times New Roman"/>
          <w:sz w:val="28"/>
          <w:szCs w:val="28"/>
        </w:rPr>
        <w:t xml:space="preserve">В школе созданы условия, гарантирующие охрану и укрепление здоровья обучающихся и воспитанников: наличие целостной системы формирования культуры здорового и безопасного образа жизни обучающихся и воспитанников; </w:t>
      </w:r>
    </w:p>
    <w:p w:rsidR="000E5340" w:rsidRPr="003809CA" w:rsidRDefault="000E5340" w:rsidP="00067A2F">
      <w:pPr>
        <w:spacing w:after="0"/>
        <w:rPr>
          <w:rFonts w:ascii="Times New Roman" w:hAnsi="Times New Roman" w:cs="Times New Roman"/>
          <w:sz w:val="28"/>
          <w:szCs w:val="28"/>
        </w:rPr>
      </w:pPr>
      <w:r w:rsidRPr="003809CA">
        <w:rPr>
          <w:rFonts w:ascii="Times New Roman" w:hAnsi="Times New Roman" w:cs="Times New Roman"/>
          <w:sz w:val="28"/>
          <w:szCs w:val="28"/>
        </w:rPr>
        <w:t xml:space="preserve"> рациональная организация образовательного процесса; </w:t>
      </w:r>
    </w:p>
    <w:p w:rsidR="000E5340" w:rsidRPr="003809CA" w:rsidRDefault="000E5340" w:rsidP="00067A2F">
      <w:pPr>
        <w:spacing w:after="0"/>
        <w:rPr>
          <w:rFonts w:ascii="Times New Roman" w:hAnsi="Times New Roman" w:cs="Times New Roman"/>
          <w:sz w:val="28"/>
          <w:szCs w:val="28"/>
        </w:rPr>
      </w:pPr>
      <w:r w:rsidRPr="003809CA">
        <w:rPr>
          <w:rFonts w:ascii="Times New Roman" w:hAnsi="Times New Roman" w:cs="Times New Roman"/>
          <w:sz w:val="28"/>
          <w:szCs w:val="28"/>
        </w:rPr>
        <w:t xml:space="preserve"> организация физкультурно-оздоровительной и спортивно-массовой работы в ОУ; </w:t>
      </w:r>
    </w:p>
    <w:p w:rsidR="000E5340" w:rsidRPr="003809CA" w:rsidRDefault="000E5340" w:rsidP="00067A2F">
      <w:pPr>
        <w:spacing w:after="0"/>
        <w:rPr>
          <w:rFonts w:ascii="Times New Roman" w:hAnsi="Times New Roman" w:cs="Times New Roman"/>
          <w:sz w:val="28"/>
          <w:szCs w:val="28"/>
        </w:rPr>
      </w:pPr>
      <w:r w:rsidRPr="003809CA">
        <w:rPr>
          <w:rFonts w:ascii="Times New Roman" w:hAnsi="Times New Roman" w:cs="Times New Roman"/>
          <w:sz w:val="28"/>
          <w:szCs w:val="28"/>
        </w:rPr>
        <w:t xml:space="preserve"> комплексное сопровождение культуры здорового и безопасного образа жизни обучающихся; </w:t>
      </w:r>
    </w:p>
    <w:p w:rsidR="000E5340" w:rsidRPr="003809CA" w:rsidRDefault="000E5340" w:rsidP="00067A2F">
      <w:pPr>
        <w:spacing w:after="0"/>
        <w:rPr>
          <w:rFonts w:ascii="Times New Roman" w:hAnsi="Times New Roman" w:cs="Times New Roman"/>
          <w:sz w:val="28"/>
          <w:szCs w:val="28"/>
        </w:rPr>
      </w:pPr>
      <w:r w:rsidRPr="003809CA">
        <w:rPr>
          <w:rFonts w:ascii="Times New Roman" w:hAnsi="Times New Roman" w:cs="Times New Roman"/>
          <w:sz w:val="28"/>
          <w:szCs w:val="28"/>
        </w:rPr>
        <w:t xml:space="preserve"> проведение мониторинга сформированности культуры здорового и безопасного образа жизни обучающихся. </w:t>
      </w:r>
    </w:p>
    <w:p w:rsidR="000E5340" w:rsidRPr="003809CA" w:rsidRDefault="000E5340" w:rsidP="00067A2F">
      <w:pPr>
        <w:spacing w:after="0"/>
        <w:rPr>
          <w:rFonts w:ascii="Times New Roman" w:hAnsi="Times New Roman" w:cs="Times New Roman"/>
          <w:sz w:val="28"/>
          <w:szCs w:val="28"/>
        </w:rPr>
      </w:pPr>
      <w:r w:rsidRPr="003809CA">
        <w:rPr>
          <w:rFonts w:ascii="Times New Roman" w:hAnsi="Times New Roman" w:cs="Times New Roman"/>
          <w:sz w:val="28"/>
          <w:szCs w:val="28"/>
        </w:rPr>
        <w:t>Был создан школьный спортивный клуб «Чемпион». В формировании системы спортивно-оздоровительной работы в воспитательном процессе важное место принадлежало организации и проведению спортивных праздников и соревнований: школьная ВСИ «Зарница», турнир по волейболу, футболу, стрельбе, соревнования, посвящённые Дню Защитника Отечества «Вперёд, мальчишки!», «Веселые старты», «А ну-ка, девочки!». А также весь учебный год обучающиеся школы были участниками Президентских соревнований. Н</w:t>
      </w:r>
      <w:r>
        <w:rPr>
          <w:rFonts w:ascii="Times New Roman" w:hAnsi="Times New Roman" w:cs="Times New Roman"/>
          <w:sz w:val="28"/>
          <w:szCs w:val="28"/>
        </w:rPr>
        <w:t>е пустуют на переменах теннисный стол.</w:t>
      </w:r>
      <w:r w:rsidRPr="003809CA">
        <w:rPr>
          <w:rFonts w:ascii="Times New Roman" w:hAnsi="Times New Roman" w:cs="Times New Roman"/>
          <w:sz w:val="28"/>
          <w:szCs w:val="28"/>
        </w:rPr>
        <w:t xml:space="preserve"> Безусловно, что все перечисленные выше дела и события способствуют воспитанию у учащихся целого ряда положительных качеств, развитию инициативы, активной жизненной позиции, формируют ответственность. Планы классных руководителей предусматривали реализацию целенаправленных мероприятий по укреплению и сохранению здоровья учащихся, пропаганде здорового образа жизни в разделе «Здоровье».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детского травматизма на дорогах, наркомании, токсикомании, табакокурения, встреч родителей и детей с представителями правоохранительных органов, медработниками, экскурсий и походов, участие коллектива класса в Днях здоровья, спортивных внутришкольных мероприятиях.</w:t>
      </w:r>
    </w:p>
    <w:p w:rsidR="000E5340" w:rsidRPr="003809CA" w:rsidRDefault="000E5340" w:rsidP="00067A2F">
      <w:pPr>
        <w:spacing w:after="0"/>
        <w:rPr>
          <w:rFonts w:ascii="Times New Roman" w:hAnsi="Times New Roman" w:cs="Times New Roman"/>
          <w:sz w:val="28"/>
          <w:szCs w:val="28"/>
        </w:rPr>
      </w:pPr>
      <w:r w:rsidRPr="003809CA">
        <w:rPr>
          <w:rFonts w:ascii="Times New Roman" w:hAnsi="Times New Roman" w:cs="Times New Roman"/>
          <w:sz w:val="28"/>
          <w:szCs w:val="28"/>
        </w:rPr>
        <w:t xml:space="preserve"> Вопрос сотрудничества с семьями учеников весь прошедший год оставались для классных руководителей одним из основных в их воспитательной работе. Для составления социального паспорта класса учителя посещали семьи учеников, проводили анкетирование, выявляли неблагополучные семьи, составляли списки многодетных, малообеспеченных семей, детей, состоящих под опекой… С неблагополучными семьями и детьми девиантного поведения работали психолог школы, совет по профилактике правонарушений. Раз в четверть заседал психолого-педагогический совет школы. За истекший период были рассмотрены 7 вопросов, связанных с успеваемостью детей, личностными отношениями с родителями, учителями и учениками. Не менее актуальны остаются вопросы профилактики безнадзорности, вредных привычек, правонарушений. Эффективность таких советов состоит в том, что здесь объединяются усилия опытных педагогов и родителей для решения сложной педагогической проблемы. Работа с детьми "группы риска" ведется в тесном сотрудничестве зам. директора по воспитательной работе, ш</w:t>
      </w:r>
      <w:r>
        <w:rPr>
          <w:rFonts w:ascii="Times New Roman" w:hAnsi="Times New Roman" w:cs="Times New Roman"/>
          <w:sz w:val="28"/>
          <w:szCs w:val="28"/>
        </w:rPr>
        <w:t>кольного психолога, инспектора П</w:t>
      </w:r>
      <w:r w:rsidRPr="003809CA">
        <w:rPr>
          <w:rFonts w:ascii="Times New Roman" w:hAnsi="Times New Roman" w:cs="Times New Roman"/>
          <w:sz w:val="28"/>
          <w:szCs w:val="28"/>
        </w:rPr>
        <w:t xml:space="preserve">ДН и классными руководителями по совместному плану. Отработана система отслеживания и выявления детей "группы риска" через работу классных руководителей: - выявляются дети, не приступившие к занятиям; - дети, пропускающие школу без уважительной причины. По сравнению с предыдущим годом количество неполных и неблагополучных семей сократилось. А вот количество малообеспеченных семей в пределах предыдущих лет. Так же сократилось количество детей «группы риска». На учете в ПДН не состоит не один ребёнок. </w:t>
      </w:r>
    </w:p>
    <w:p w:rsidR="000E5340" w:rsidRPr="003809CA" w:rsidRDefault="000E5340" w:rsidP="00067A2F">
      <w:pPr>
        <w:spacing w:after="0"/>
        <w:rPr>
          <w:rFonts w:ascii="Times New Roman" w:hAnsi="Times New Roman" w:cs="Times New Roman"/>
          <w:sz w:val="28"/>
          <w:szCs w:val="28"/>
        </w:rPr>
      </w:pPr>
      <w:r w:rsidRPr="003809CA">
        <w:rPr>
          <w:rFonts w:ascii="Times New Roman" w:hAnsi="Times New Roman" w:cs="Times New Roman"/>
          <w:sz w:val="28"/>
          <w:szCs w:val="28"/>
        </w:rPr>
        <w:t>Постоянный контроль за учебой обучающихся показал, что дети, состоящие на различных видах учета все были переведены в другие классы. Необходимо отметить, что занятость детей, состоящих на всех видах учета во внеурочное время составляет 100%.</w:t>
      </w:r>
    </w:p>
    <w:p w:rsidR="000E5340" w:rsidRDefault="000E5340" w:rsidP="00067A2F">
      <w:pPr>
        <w:spacing w:after="0" w:line="240" w:lineRule="auto"/>
        <w:jc w:val="both"/>
        <w:rPr>
          <w:rFonts w:ascii="Times New Roman" w:eastAsia="Times New Roman" w:hAnsi="Times New Roman" w:cs="Times New Roman"/>
          <w:color w:val="000000"/>
          <w:sz w:val="28"/>
          <w:szCs w:val="28"/>
        </w:rPr>
      </w:pPr>
      <w:r w:rsidRPr="00555E2E">
        <w:rPr>
          <w:rFonts w:ascii="Times New Roman" w:eastAsia="Times New Roman" w:hAnsi="Times New Roman" w:cs="Times New Roman"/>
          <w:color w:val="000000"/>
          <w:sz w:val="28"/>
          <w:szCs w:val="28"/>
        </w:rPr>
        <w:t>В сфере организации общественно-педагогического контроля продолжает свою работу родительский патруль. Разработаны и утверждены </w:t>
      </w:r>
      <w:r w:rsidRPr="00555E2E">
        <w:rPr>
          <w:rFonts w:ascii="Times New Roman" w:eastAsia="Times New Roman" w:hAnsi="Times New Roman" w:cs="Times New Roman"/>
          <w:bCs/>
          <w:color w:val="000000"/>
          <w:sz w:val="28"/>
          <w:szCs w:val="28"/>
        </w:rPr>
        <w:t>положение о родительском патруле, состав, план работы и график проведения родительского патруля</w:t>
      </w:r>
      <w:r w:rsidRPr="00555E2E">
        <w:rPr>
          <w:rFonts w:ascii="Times New Roman" w:eastAsia="Times New Roman" w:hAnsi="Times New Roman" w:cs="Times New Roman"/>
          <w:color w:val="000000"/>
          <w:sz w:val="28"/>
          <w:szCs w:val="28"/>
        </w:rPr>
        <w:t>.</w:t>
      </w:r>
    </w:p>
    <w:p w:rsidR="000E5340" w:rsidRPr="003809CA" w:rsidRDefault="000E5340" w:rsidP="00067A2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Pr="003809CA">
        <w:rPr>
          <w:rFonts w:ascii="Times New Roman" w:eastAsia="Times New Roman" w:hAnsi="Times New Roman" w:cs="Times New Roman"/>
          <w:color w:val="000000"/>
          <w:sz w:val="28"/>
          <w:szCs w:val="28"/>
        </w:rPr>
        <w:t>школе мы условно разделили работу Родительского патруля  на:</w:t>
      </w:r>
    </w:p>
    <w:p w:rsidR="000E5340" w:rsidRPr="003809CA" w:rsidRDefault="000E5340" w:rsidP="00067A2F">
      <w:pPr>
        <w:numPr>
          <w:ilvl w:val="0"/>
          <w:numId w:val="15"/>
        </w:numPr>
        <w:spacing w:after="0" w:line="240" w:lineRule="auto"/>
        <w:jc w:val="both"/>
        <w:rPr>
          <w:rFonts w:ascii="Times New Roman" w:eastAsia="Times New Roman" w:hAnsi="Times New Roman" w:cs="Times New Roman"/>
          <w:color w:val="000000"/>
          <w:sz w:val="28"/>
          <w:szCs w:val="28"/>
        </w:rPr>
      </w:pPr>
      <w:r w:rsidRPr="003809CA">
        <w:rPr>
          <w:rFonts w:ascii="Times New Roman" w:eastAsia="Times New Roman" w:hAnsi="Times New Roman" w:cs="Times New Roman"/>
          <w:color w:val="000000"/>
          <w:sz w:val="28"/>
          <w:szCs w:val="28"/>
        </w:rPr>
        <w:t>безопасность дорожного движения</w:t>
      </w:r>
    </w:p>
    <w:p w:rsidR="000E5340" w:rsidRPr="003809CA" w:rsidRDefault="000E5340" w:rsidP="00067A2F">
      <w:pPr>
        <w:numPr>
          <w:ilvl w:val="0"/>
          <w:numId w:val="15"/>
        </w:numPr>
        <w:spacing w:after="0" w:line="240" w:lineRule="auto"/>
        <w:jc w:val="both"/>
        <w:rPr>
          <w:rFonts w:ascii="Times New Roman" w:eastAsia="Times New Roman" w:hAnsi="Times New Roman" w:cs="Times New Roman"/>
          <w:color w:val="000000"/>
          <w:sz w:val="28"/>
          <w:szCs w:val="28"/>
        </w:rPr>
      </w:pPr>
      <w:r w:rsidRPr="003809CA">
        <w:rPr>
          <w:rFonts w:ascii="Times New Roman" w:eastAsia="Times New Roman" w:hAnsi="Times New Roman" w:cs="Times New Roman"/>
          <w:color w:val="000000"/>
          <w:sz w:val="28"/>
          <w:szCs w:val="28"/>
        </w:rPr>
        <w:t>профилактику правонарушений в молодежной и подростковой среде,</w:t>
      </w:r>
    </w:p>
    <w:p w:rsidR="000E5340" w:rsidRPr="003809CA" w:rsidRDefault="000E5340" w:rsidP="00067A2F">
      <w:pPr>
        <w:numPr>
          <w:ilvl w:val="0"/>
          <w:numId w:val="15"/>
        </w:numPr>
        <w:spacing w:after="0" w:line="240" w:lineRule="auto"/>
        <w:jc w:val="both"/>
        <w:rPr>
          <w:rFonts w:ascii="Times New Roman" w:eastAsia="Times New Roman" w:hAnsi="Times New Roman" w:cs="Times New Roman"/>
          <w:color w:val="000000"/>
          <w:sz w:val="28"/>
          <w:szCs w:val="28"/>
        </w:rPr>
      </w:pPr>
      <w:r w:rsidRPr="003809CA">
        <w:rPr>
          <w:rFonts w:ascii="Times New Roman" w:eastAsia="Times New Roman" w:hAnsi="Times New Roman" w:cs="Times New Roman"/>
          <w:color w:val="000000"/>
          <w:sz w:val="28"/>
          <w:szCs w:val="28"/>
        </w:rPr>
        <w:t>на работу среди родителей,</w:t>
      </w:r>
    </w:p>
    <w:p w:rsidR="000E5340" w:rsidRPr="003809CA" w:rsidRDefault="000E5340" w:rsidP="00067A2F">
      <w:pPr>
        <w:numPr>
          <w:ilvl w:val="0"/>
          <w:numId w:val="15"/>
        </w:numPr>
        <w:spacing w:after="0" w:line="240" w:lineRule="auto"/>
        <w:jc w:val="both"/>
        <w:rPr>
          <w:rFonts w:ascii="Times New Roman" w:eastAsia="Times New Roman" w:hAnsi="Times New Roman" w:cs="Times New Roman"/>
          <w:color w:val="000000"/>
          <w:sz w:val="28"/>
          <w:szCs w:val="28"/>
        </w:rPr>
      </w:pPr>
      <w:r w:rsidRPr="003809CA">
        <w:rPr>
          <w:rFonts w:ascii="Times New Roman" w:eastAsia="Times New Roman" w:hAnsi="Times New Roman" w:cs="Times New Roman"/>
          <w:color w:val="000000"/>
          <w:sz w:val="28"/>
          <w:szCs w:val="28"/>
        </w:rPr>
        <w:t>на оздоровление информационного пространства, на сохранение и поднятие статуса семьи в целом.</w:t>
      </w:r>
    </w:p>
    <w:p w:rsidR="000E5340" w:rsidRPr="00555E2E" w:rsidRDefault="000E5340" w:rsidP="00067A2F">
      <w:pPr>
        <w:pStyle w:val="af"/>
        <w:spacing w:before="0" w:beforeAutospacing="0" w:after="0" w:afterAutospacing="0"/>
        <w:rPr>
          <w:sz w:val="28"/>
          <w:szCs w:val="28"/>
        </w:rPr>
      </w:pPr>
      <w:r w:rsidRPr="00555E2E">
        <w:rPr>
          <w:sz w:val="28"/>
          <w:szCs w:val="28"/>
        </w:rPr>
        <w:t>Родительский патруль работает, в первую очередь, в тесном взаимодействии с педагогическим коллективом школы и под руководством заместителя директора по воспитательной работе.</w:t>
      </w:r>
    </w:p>
    <w:p w:rsidR="000E5340" w:rsidRPr="00555E2E" w:rsidRDefault="000E5340" w:rsidP="00067A2F">
      <w:pPr>
        <w:pStyle w:val="af"/>
        <w:spacing w:before="0" w:beforeAutospacing="0" w:after="0" w:afterAutospacing="0"/>
        <w:rPr>
          <w:sz w:val="28"/>
          <w:szCs w:val="28"/>
        </w:rPr>
      </w:pPr>
      <w:r w:rsidRPr="00555E2E">
        <w:rPr>
          <w:sz w:val="28"/>
          <w:szCs w:val="28"/>
        </w:rPr>
        <w:t> В состав родительского патруля входят классный руководитель, родители (законные представители).  Иногда привлекаем к своей работе специалистов из комиссии по делам несовершеннолетних и защите их прав, из органов опеки и попечительства, представителей Управляющего Совета школы. Наш патруль организует свою работу в соответствии с графиком, составленным администрацией школы. За текущий период рейды проводились по плану. Обращений от классных руководителей не поступало.</w:t>
      </w:r>
    </w:p>
    <w:p w:rsidR="000E5340" w:rsidRDefault="000E5340" w:rsidP="000E5340">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rPr>
      </w:pPr>
      <w:r w:rsidRPr="003809CA">
        <w:rPr>
          <w:rFonts w:ascii="Times New Roman" w:eastAsia="Times New Roman" w:hAnsi="Times New Roman" w:cs="Times New Roman"/>
          <w:color w:val="000000"/>
          <w:sz w:val="28"/>
          <w:szCs w:val="28"/>
        </w:rPr>
        <w:t xml:space="preserve">Ежегодно в первых числах сентября с целью </w:t>
      </w:r>
      <w:r w:rsidRPr="003809CA">
        <w:rPr>
          <w:rFonts w:ascii="Times New Roman" w:eastAsia="Times New Roman" w:hAnsi="Times New Roman" w:cs="Times New Roman"/>
          <w:color w:val="000000"/>
          <w:sz w:val="28"/>
          <w:szCs w:val="28"/>
          <w:shd w:val="clear" w:color="auto" w:fill="FFFFFF"/>
        </w:rPr>
        <w:t>повышения эффективности воспитательно-образовательного процесса по профилактике детского дорожно-транспортного травматизма проводится акция «Внимание, дети». Родительский патруль раздавал автолюбителям памятки, о движении на проезжей части по селу.</w:t>
      </w:r>
    </w:p>
    <w:p w:rsidR="000E5340" w:rsidRPr="00496281" w:rsidRDefault="000E5340" w:rsidP="000E5340">
      <w:p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Большое значение в воспитательной работе занимает летний труд обучающихся. </w:t>
      </w:r>
      <w:r w:rsidRPr="003809CA">
        <w:rPr>
          <w:rFonts w:ascii="Times New Roman" w:hAnsi="Times New Roman" w:cs="Times New Roman"/>
          <w:sz w:val="28"/>
          <w:szCs w:val="28"/>
        </w:rPr>
        <w:t>В летний период традиционно сформированы трудовые бригады. Ребята работают на пришкольном участке, выращивают овощи для школьной столовой, ухаживают за территорией школы.</w:t>
      </w:r>
    </w:p>
    <w:p w:rsidR="000E5340" w:rsidRPr="003809CA" w:rsidRDefault="006E0491" w:rsidP="000E5340">
      <w:pPr>
        <w:rPr>
          <w:rFonts w:ascii="Times New Roman" w:hAnsi="Times New Roman" w:cs="Times New Roman"/>
          <w:sz w:val="28"/>
          <w:szCs w:val="28"/>
        </w:rPr>
      </w:pPr>
      <w:r>
        <w:rPr>
          <w:rFonts w:ascii="Times New Roman" w:hAnsi="Times New Roman" w:cs="Times New Roman"/>
          <w:sz w:val="28"/>
          <w:szCs w:val="28"/>
        </w:rPr>
        <w:t>В 2022-2023</w:t>
      </w:r>
      <w:r w:rsidR="000E5340" w:rsidRPr="003809CA">
        <w:rPr>
          <w:rFonts w:ascii="Times New Roman" w:hAnsi="Times New Roman" w:cs="Times New Roman"/>
          <w:sz w:val="28"/>
          <w:szCs w:val="28"/>
        </w:rPr>
        <w:t xml:space="preserve"> учебном году в школе проводились единые тематические классные часы, Дни профилактики курения, алкоголизма, токсикомании и наркомании, коллективно-творческие дела, посвященные Международному Дню без табака, Дню памяти, погибших от СПИДа, Дню борьбы с наркоманией, Всемирному Дню здоровья. Систематически организовывались круглые столы, просмотр и обсуждение видеофильмов, совместные мероприятия по профилактике вредных привычек среди подростков. Ведется работа по выявлению несовершеннолетних «группы риска», склонных к правонарушениям, употреблению ПАВ. Изучаются индивидуальные особенности развития личности учащихся «группы риска», социальное положение и материально-бытовые условия проживания их семей, условия семейного воспитания, занятость в свободное время. </w:t>
      </w:r>
    </w:p>
    <w:p w:rsidR="000E5340" w:rsidRPr="003809CA" w:rsidRDefault="000E5340" w:rsidP="000E5340">
      <w:pPr>
        <w:pStyle w:val="a6"/>
        <w:spacing w:before="0" w:beforeAutospacing="0" w:after="0" w:afterAutospacing="0"/>
        <w:jc w:val="both"/>
        <w:rPr>
          <w:color w:val="000000"/>
          <w:sz w:val="28"/>
          <w:szCs w:val="28"/>
        </w:rPr>
      </w:pPr>
      <w:r w:rsidRPr="003809CA">
        <w:rPr>
          <w:color w:val="000000"/>
          <w:sz w:val="28"/>
          <w:szCs w:val="28"/>
        </w:rPr>
        <w:t xml:space="preserve">В ноябре </w:t>
      </w:r>
      <w:r>
        <w:rPr>
          <w:color w:val="000000"/>
          <w:sz w:val="28"/>
          <w:szCs w:val="28"/>
        </w:rPr>
        <w:t>в школе прошёл</w:t>
      </w:r>
      <w:r w:rsidRPr="003809CA">
        <w:rPr>
          <w:color w:val="000000"/>
          <w:sz w:val="28"/>
          <w:szCs w:val="28"/>
        </w:rPr>
        <w:t xml:space="preserve"> месячник по здоровому образу жизни «Мы выбираем будущее».</w:t>
      </w:r>
    </w:p>
    <w:p w:rsidR="000E5340" w:rsidRPr="003809CA" w:rsidRDefault="000E5340" w:rsidP="000E5340">
      <w:pPr>
        <w:pStyle w:val="a6"/>
        <w:spacing w:before="0" w:beforeAutospacing="0" w:after="0" w:afterAutospacing="0"/>
        <w:jc w:val="both"/>
        <w:rPr>
          <w:color w:val="000000"/>
          <w:sz w:val="28"/>
          <w:szCs w:val="28"/>
        </w:rPr>
      </w:pPr>
      <w:r w:rsidRPr="003809CA">
        <w:rPr>
          <w:color w:val="000000"/>
          <w:sz w:val="28"/>
          <w:szCs w:val="28"/>
        </w:rPr>
        <w:t>Важным условием обучения и воспитания культуры здоровья является побуждение ребёнка к достижению цели: формирования собственного здоровья, достижением успеха в данной деятельности, что осуществляется через активные формы и методы.</w:t>
      </w:r>
    </w:p>
    <w:p w:rsidR="000E5340" w:rsidRPr="003809CA" w:rsidRDefault="000E5340" w:rsidP="000E5340">
      <w:pPr>
        <w:pStyle w:val="a6"/>
        <w:spacing w:before="0" w:beforeAutospacing="0" w:after="0" w:afterAutospacing="0"/>
        <w:jc w:val="both"/>
        <w:rPr>
          <w:color w:val="000000"/>
          <w:sz w:val="28"/>
          <w:szCs w:val="28"/>
        </w:rPr>
      </w:pPr>
      <w:r w:rsidRPr="003809CA">
        <w:rPr>
          <w:color w:val="000000"/>
          <w:sz w:val="28"/>
          <w:szCs w:val="28"/>
        </w:rPr>
        <w:t>1. Приобщить детей к здоровому образу жизни.</w:t>
      </w:r>
    </w:p>
    <w:p w:rsidR="000E5340" w:rsidRPr="003809CA" w:rsidRDefault="000E5340" w:rsidP="000E5340">
      <w:pPr>
        <w:pStyle w:val="a6"/>
        <w:spacing w:before="0" w:beforeAutospacing="0" w:after="0" w:afterAutospacing="0"/>
        <w:jc w:val="both"/>
        <w:rPr>
          <w:color w:val="000000"/>
          <w:sz w:val="28"/>
          <w:szCs w:val="28"/>
        </w:rPr>
      </w:pPr>
      <w:r w:rsidRPr="003809CA">
        <w:rPr>
          <w:color w:val="000000"/>
          <w:sz w:val="28"/>
          <w:szCs w:val="28"/>
        </w:rPr>
        <w:t>2. Прививать интерес к спорту.</w:t>
      </w:r>
    </w:p>
    <w:p w:rsidR="000E5340" w:rsidRPr="003809CA" w:rsidRDefault="000E5340" w:rsidP="000E5340">
      <w:pPr>
        <w:pStyle w:val="a6"/>
        <w:spacing w:before="0" w:beforeAutospacing="0" w:after="0" w:afterAutospacing="0"/>
        <w:jc w:val="both"/>
        <w:rPr>
          <w:color w:val="000000"/>
          <w:sz w:val="28"/>
          <w:szCs w:val="28"/>
        </w:rPr>
      </w:pPr>
      <w:r w:rsidRPr="003809CA">
        <w:rPr>
          <w:color w:val="000000"/>
          <w:sz w:val="28"/>
          <w:szCs w:val="28"/>
        </w:rPr>
        <w:t>3. Воспитывать у детей потребность быть здоровыми, не бояться лечиться.</w:t>
      </w:r>
    </w:p>
    <w:p w:rsidR="000E5340" w:rsidRPr="003809CA" w:rsidRDefault="000E5340" w:rsidP="000E5340">
      <w:pPr>
        <w:pStyle w:val="a6"/>
        <w:spacing w:before="0" w:beforeAutospacing="0" w:after="0" w:afterAutospacing="0"/>
        <w:jc w:val="both"/>
        <w:rPr>
          <w:color w:val="000000"/>
          <w:sz w:val="28"/>
          <w:szCs w:val="28"/>
        </w:rPr>
      </w:pPr>
      <w:r w:rsidRPr="003809CA">
        <w:rPr>
          <w:color w:val="000000"/>
          <w:sz w:val="28"/>
          <w:szCs w:val="28"/>
        </w:rPr>
        <w:t>Во всех классах в течении месяца проводились классные часы по данной тематике и спортивные мероприятия. В течении месяца прозвучало много информации о сохранении и укреплении здоровья, информации о вреде курения, были проведены беседы, лекции по культуре правильного питания, классные часы «Мы выбираем Здоровье».</w:t>
      </w:r>
    </w:p>
    <w:p w:rsidR="000E5340" w:rsidRDefault="000E5340" w:rsidP="000E5340">
      <w:pPr>
        <w:pStyle w:val="a6"/>
        <w:spacing w:before="0" w:beforeAutospacing="0" w:after="0" w:afterAutospacing="0"/>
        <w:jc w:val="both"/>
        <w:rPr>
          <w:color w:val="000000"/>
          <w:sz w:val="28"/>
          <w:szCs w:val="28"/>
        </w:rPr>
      </w:pPr>
      <w:r w:rsidRPr="003809CA">
        <w:rPr>
          <w:color w:val="000000"/>
          <w:sz w:val="28"/>
          <w:szCs w:val="28"/>
        </w:rPr>
        <w:t>Каждый месяц проводится неделя Здоровья. Ребята играют в спортивные игры в волейбол, баскетб</w:t>
      </w:r>
      <w:r>
        <w:rPr>
          <w:color w:val="000000"/>
          <w:sz w:val="28"/>
          <w:szCs w:val="28"/>
        </w:rPr>
        <w:t>ол, проводят различные турниры.</w:t>
      </w:r>
    </w:p>
    <w:p w:rsidR="007E6082" w:rsidRDefault="007E6082" w:rsidP="000E5340">
      <w:pPr>
        <w:pStyle w:val="a6"/>
        <w:spacing w:before="0" w:beforeAutospacing="0" w:after="0" w:afterAutospacing="0"/>
        <w:jc w:val="both"/>
        <w:rPr>
          <w:color w:val="000000"/>
          <w:sz w:val="28"/>
          <w:szCs w:val="28"/>
        </w:rPr>
      </w:pPr>
    </w:p>
    <w:p w:rsidR="007E6082" w:rsidRDefault="007E6082" w:rsidP="000E5340">
      <w:pPr>
        <w:pStyle w:val="a6"/>
        <w:spacing w:before="0" w:beforeAutospacing="0" w:after="0" w:afterAutospacing="0"/>
        <w:jc w:val="both"/>
        <w:rPr>
          <w:color w:val="000000"/>
          <w:sz w:val="28"/>
          <w:szCs w:val="28"/>
        </w:rPr>
      </w:pPr>
    </w:p>
    <w:p w:rsidR="007E6082" w:rsidRDefault="007E6082" w:rsidP="000E5340">
      <w:pPr>
        <w:pStyle w:val="a6"/>
        <w:spacing w:before="0" w:beforeAutospacing="0" w:after="0" w:afterAutospacing="0"/>
        <w:jc w:val="both"/>
        <w:rPr>
          <w:color w:val="000000"/>
          <w:sz w:val="28"/>
          <w:szCs w:val="28"/>
        </w:rPr>
      </w:pPr>
    </w:p>
    <w:p w:rsidR="000E5340" w:rsidRPr="003809CA" w:rsidRDefault="000E5340" w:rsidP="000E5340">
      <w:pPr>
        <w:pStyle w:val="a6"/>
        <w:spacing w:before="0" w:beforeAutospacing="0" w:after="0" w:afterAutospacing="0"/>
        <w:jc w:val="both"/>
        <w:rPr>
          <w:color w:val="000000"/>
          <w:sz w:val="28"/>
          <w:szCs w:val="28"/>
        </w:rPr>
      </w:pPr>
    </w:p>
    <w:p w:rsidR="000E5340" w:rsidRPr="003809CA" w:rsidRDefault="000E5340" w:rsidP="000E5340">
      <w:pPr>
        <w:pStyle w:val="a6"/>
        <w:spacing w:before="0" w:beforeAutospacing="0" w:after="0" w:afterAutospacing="0"/>
        <w:jc w:val="both"/>
        <w:rPr>
          <w:color w:val="000000"/>
          <w:sz w:val="28"/>
          <w:szCs w:val="28"/>
        </w:rPr>
      </w:pPr>
      <w:r w:rsidRPr="003809CA">
        <w:rPr>
          <w:color w:val="000000"/>
          <w:sz w:val="28"/>
          <w:szCs w:val="28"/>
        </w:rPr>
        <w:t>Главной целью работы в области военно-патриотического воспитания является возрождение лучших гражданских традиций, формирования у учащихся высоко патриотического сознания, верности Отечеству, готовности к выполнению своих конституционных обязанностей. Не зря наша школа носит имя Героя Советского Союза А.</w:t>
      </w:r>
      <w:r>
        <w:rPr>
          <w:color w:val="000000"/>
          <w:sz w:val="28"/>
          <w:szCs w:val="28"/>
        </w:rPr>
        <w:t xml:space="preserve">Н. Калинина, который в годы ВОВ </w:t>
      </w:r>
      <w:r w:rsidRPr="003809CA">
        <w:rPr>
          <w:color w:val="000000"/>
          <w:sz w:val="28"/>
          <w:szCs w:val="28"/>
        </w:rPr>
        <w:t xml:space="preserve"> погиб спасая своих товарищей, закрыл своим телом амбразуру пулем</w:t>
      </w:r>
      <w:r>
        <w:rPr>
          <w:color w:val="000000"/>
          <w:sz w:val="28"/>
          <w:szCs w:val="28"/>
        </w:rPr>
        <w:t xml:space="preserve">ёта. В 2022 году ему исполнилось </w:t>
      </w:r>
      <w:r w:rsidRPr="003809CA">
        <w:rPr>
          <w:color w:val="000000"/>
          <w:sz w:val="28"/>
          <w:szCs w:val="28"/>
        </w:rPr>
        <w:t xml:space="preserve"> 100 лет. И каждый год мы вспоминаем нашего земляка в день его рождения- 1 октября.</w:t>
      </w:r>
      <w:r>
        <w:rPr>
          <w:color w:val="000000"/>
          <w:sz w:val="28"/>
          <w:szCs w:val="28"/>
        </w:rPr>
        <w:t xml:space="preserve"> Проводим митинг, классные часы, спортивные мероприятия на приз А.Н. Калинина.</w:t>
      </w:r>
    </w:p>
    <w:p w:rsidR="000E5340" w:rsidRPr="003809CA" w:rsidRDefault="000E5340" w:rsidP="000E5340">
      <w:pPr>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С </w:t>
      </w:r>
      <w:r w:rsidRPr="003809CA">
        <w:rPr>
          <w:rFonts w:ascii="Times New Roman" w:hAnsi="Times New Roman" w:cs="Times New Roman"/>
          <w:color w:val="000000"/>
          <w:sz w:val="28"/>
          <w:szCs w:val="28"/>
        </w:rPr>
        <w:t xml:space="preserve"> января по 23 февраля </w:t>
      </w:r>
      <w:r>
        <w:rPr>
          <w:rFonts w:ascii="Times New Roman" w:hAnsi="Times New Roman" w:cs="Times New Roman"/>
          <w:color w:val="000000"/>
          <w:sz w:val="28"/>
          <w:szCs w:val="28"/>
        </w:rPr>
        <w:t xml:space="preserve">традиционно в школе </w:t>
      </w:r>
      <w:r w:rsidRPr="003809CA">
        <w:rPr>
          <w:rFonts w:ascii="Times New Roman" w:hAnsi="Times New Roman" w:cs="Times New Roman"/>
          <w:color w:val="000000"/>
          <w:sz w:val="28"/>
          <w:szCs w:val="28"/>
        </w:rPr>
        <w:t xml:space="preserve">проводится месячник Оборонно-массовой работы, в ходе которого прошло много интересных мероприятий: </w:t>
      </w:r>
      <w:r w:rsidRPr="003809CA">
        <w:rPr>
          <w:rFonts w:ascii="Times New Roman" w:hAnsi="Times New Roman" w:cs="Times New Roman"/>
          <w:sz w:val="28"/>
          <w:szCs w:val="28"/>
        </w:rPr>
        <w:t xml:space="preserve">Встреча с жительницей блокадного Ленинграда Дорофеевой Н.Н., Всероссийский онлайн-урок. Урок мужества. Подвиг блокадного Ленинграда»; Выставка рисунков «Во славу Отечества»; Урок мужества «Памятные даты военной истории». Сталинградская битва.; Конкурсная программа «Праздник мужества и чести». </w:t>
      </w:r>
    </w:p>
    <w:p w:rsidR="000E5340" w:rsidRPr="003809CA" w:rsidRDefault="000E5340" w:rsidP="000E5340">
      <w:pPr>
        <w:pStyle w:val="a6"/>
        <w:spacing w:before="0" w:beforeAutospacing="0" w:after="0" w:afterAutospacing="0"/>
        <w:jc w:val="both"/>
        <w:rPr>
          <w:color w:val="000000"/>
          <w:sz w:val="28"/>
          <w:szCs w:val="28"/>
        </w:rPr>
      </w:pPr>
      <w:r w:rsidRPr="003809CA">
        <w:rPr>
          <w:color w:val="000000"/>
          <w:sz w:val="28"/>
          <w:szCs w:val="28"/>
        </w:rPr>
        <w:t>В нашей школе активно продолжает работу отряд Юнармейцев России, это учащиеся 6-8 классов. Проходят мероприятия в селе с их участием. Празднование Дня Победы, шествие бессмертного полка, Митинг на день Памяти, субботники, Дни воинской Славы.</w:t>
      </w:r>
    </w:p>
    <w:p w:rsidR="000E5340" w:rsidRPr="003809CA" w:rsidRDefault="000E5340" w:rsidP="000E5340">
      <w:pPr>
        <w:pStyle w:val="a6"/>
        <w:spacing w:before="0" w:beforeAutospacing="0" w:after="0" w:afterAutospacing="0"/>
        <w:jc w:val="both"/>
        <w:rPr>
          <w:color w:val="000000"/>
          <w:sz w:val="28"/>
          <w:szCs w:val="28"/>
        </w:rPr>
      </w:pPr>
      <w:r w:rsidRPr="003809CA">
        <w:rPr>
          <w:color w:val="000000"/>
          <w:sz w:val="28"/>
          <w:szCs w:val="28"/>
        </w:rPr>
        <w:t xml:space="preserve">Несмотря на цикличность, каждое из перечисленных дел запоминается своей яркостью, новым интересным содержанием, полезными знаниями, разнообразием. В традиционных школьных мероприятиях участвуют все группы, но степень активности групп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ребенка. </w:t>
      </w:r>
    </w:p>
    <w:p w:rsidR="000E5340" w:rsidRPr="003809CA" w:rsidRDefault="000E5340" w:rsidP="000E5340">
      <w:pPr>
        <w:pStyle w:val="a6"/>
        <w:spacing w:before="0" w:beforeAutospacing="0" w:after="0" w:afterAutospacing="0"/>
        <w:jc w:val="both"/>
        <w:rPr>
          <w:color w:val="000000"/>
          <w:sz w:val="28"/>
          <w:szCs w:val="28"/>
        </w:rPr>
      </w:pPr>
      <w:r w:rsidRPr="003809CA">
        <w:rPr>
          <w:color w:val="000000"/>
          <w:sz w:val="28"/>
          <w:szCs w:val="28"/>
        </w:rPr>
        <w:t xml:space="preserve"> Подводя итоги воспитательн</w:t>
      </w:r>
      <w:r>
        <w:rPr>
          <w:color w:val="000000"/>
          <w:sz w:val="28"/>
          <w:szCs w:val="28"/>
        </w:rPr>
        <w:t>ой работы за 2022</w:t>
      </w:r>
      <w:r w:rsidRPr="003809CA">
        <w:rPr>
          <w:color w:val="000000"/>
          <w:sz w:val="28"/>
          <w:szCs w:val="28"/>
        </w:rPr>
        <w:t xml:space="preserve"> год, следует отметить, что педагогический коллектив школы стремился успешно реализовать намеченные планы, решать поставленные перед ним задачи. 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 </w:t>
      </w:r>
    </w:p>
    <w:p w:rsidR="00D81631" w:rsidRDefault="00D81631" w:rsidP="00976EB9">
      <w:pPr>
        <w:pStyle w:val="Default"/>
        <w:jc w:val="both"/>
        <w:rPr>
          <w:sz w:val="28"/>
          <w:szCs w:val="28"/>
        </w:rPr>
      </w:pPr>
      <w:r>
        <w:rPr>
          <w:sz w:val="28"/>
          <w:szCs w:val="28"/>
        </w:rPr>
        <w:t xml:space="preserve"> </w:t>
      </w:r>
    </w:p>
    <w:p w:rsidR="0045513C" w:rsidRDefault="0045513C" w:rsidP="0045513C">
      <w:pPr>
        <w:pStyle w:val="Default"/>
        <w:jc w:val="center"/>
        <w:rPr>
          <w:sz w:val="28"/>
          <w:szCs w:val="28"/>
        </w:rPr>
      </w:pPr>
      <w:r>
        <w:rPr>
          <w:b/>
          <w:bCs/>
          <w:sz w:val="28"/>
          <w:szCs w:val="28"/>
        </w:rPr>
        <w:t>Образовательный уровень родителей МКОУ «Новозыряновскаяс.о.ш.»</w:t>
      </w:r>
    </w:p>
    <w:p w:rsidR="0045513C" w:rsidRDefault="0045513C" w:rsidP="0045513C">
      <w:pPr>
        <w:spacing w:after="0" w:line="240" w:lineRule="auto"/>
        <w:jc w:val="right"/>
        <w:rPr>
          <w:i/>
          <w:iCs/>
          <w:sz w:val="28"/>
          <w:szCs w:val="28"/>
        </w:rPr>
      </w:pPr>
      <w:r>
        <w:rPr>
          <w:i/>
          <w:iCs/>
          <w:sz w:val="28"/>
          <w:szCs w:val="28"/>
        </w:rPr>
        <w:t xml:space="preserve">Таблица </w:t>
      </w:r>
      <w:r w:rsidR="0092064C">
        <w:rPr>
          <w:i/>
          <w:iCs/>
          <w:sz w:val="28"/>
          <w:szCs w:val="28"/>
        </w:rPr>
        <w:t>7</w:t>
      </w:r>
    </w:p>
    <w:tbl>
      <w:tblPr>
        <w:tblStyle w:val="a3"/>
        <w:tblW w:w="0" w:type="auto"/>
        <w:jc w:val="center"/>
        <w:tblLook w:val="04A0" w:firstRow="1" w:lastRow="0" w:firstColumn="1" w:lastColumn="0" w:noHBand="0" w:noVBand="1"/>
      </w:tblPr>
      <w:tblGrid>
        <w:gridCol w:w="6959"/>
        <w:gridCol w:w="2611"/>
      </w:tblGrid>
      <w:tr w:rsidR="0045513C" w:rsidTr="00A3225F">
        <w:trPr>
          <w:jc w:val="center"/>
        </w:trPr>
        <w:tc>
          <w:tcPr>
            <w:tcW w:w="6959" w:type="dxa"/>
          </w:tcPr>
          <w:p w:rsidR="0045513C" w:rsidRDefault="0045513C" w:rsidP="0045513C">
            <w:pPr>
              <w:pStyle w:val="Default"/>
              <w:rPr>
                <w:sz w:val="28"/>
                <w:szCs w:val="28"/>
              </w:rPr>
            </w:pPr>
            <w:r>
              <w:rPr>
                <w:sz w:val="28"/>
                <w:szCs w:val="28"/>
              </w:rPr>
              <w:t xml:space="preserve">Общее количество учащихся школы </w:t>
            </w:r>
          </w:p>
        </w:tc>
        <w:tc>
          <w:tcPr>
            <w:tcW w:w="2611" w:type="dxa"/>
          </w:tcPr>
          <w:p w:rsidR="0045513C" w:rsidRDefault="00EA7157" w:rsidP="0045513C">
            <w:pPr>
              <w:jc w:val="center"/>
              <w:rPr>
                <w:rFonts w:ascii="Times New Roman" w:hAnsi="Times New Roman" w:cs="Times New Roman"/>
                <w:sz w:val="28"/>
                <w:szCs w:val="28"/>
              </w:rPr>
            </w:pPr>
            <w:r>
              <w:rPr>
                <w:rFonts w:ascii="Times New Roman" w:hAnsi="Times New Roman" w:cs="Times New Roman"/>
                <w:sz w:val="28"/>
                <w:szCs w:val="28"/>
              </w:rPr>
              <w:t>156</w:t>
            </w:r>
          </w:p>
        </w:tc>
      </w:tr>
      <w:tr w:rsidR="0045513C" w:rsidTr="00A3225F">
        <w:trPr>
          <w:jc w:val="center"/>
        </w:trPr>
        <w:tc>
          <w:tcPr>
            <w:tcW w:w="6959" w:type="dxa"/>
          </w:tcPr>
          <w:p w:rsidR="0045513C" w:rsidRDefault="0045513C" w:rsidP="0045513C">
            <w:pPr>
              <w:pStyle w:val="Default"/>
              <w:rPr>
                <w:sz w:val="28"/>
                <w:szCs w:val="28"/>
              </w:rPr>
            </w:pPr>
            <w:r>
              <w:rPr>
                <w:sz w:val="28"/>
                <w:szCs w:val="28"/>
              </w:rPr>
              <w:t xml:space="preserve">Всего родителей </w:t>
            </w:r>
          </w:p>
        </w:tc>
        <w:tc>
          <w:tcPr>
            <w:tcW w:w="2611" w:type="dxa"/>
          </w:tcPr>
          <w:p w:rsidR="0045513C" w:rsidRDefault="00F764E5" w:rsidP="0045513C">
            <w:pPr>
              <w:jc w:val="center"/>
              <w:rPr>
                <w:rFonts w:ascii="Times New Roman" w:hAnsi="Times New Roman" w:cs="Times New Roman"/>
                <w:sz w:val="28"/>
                <w:szCs w:val="28"/>
              </w:rPr>
            </w:pPr>
            <w:r>
              <w:rPr>
                <w:rFonts w:ascii="Times New Roman" w:hAnsi="Times New Roman" w:cs="Times New Roman"/>
                <w:sz w:val="28"/>
                <w:szCs w:val="28"/>
              </w:rPr>
              <w:t>29</w:t>
            </w:r>
            <w:r w:rsidR="0045513C">
              <w:rPr>
                <w:rFonts w:ascii="Times New Roman" w:hAnsi="Times New Roman" w:cs="Times New Roman"/>
                <w:sz w:val="28"/>
                <w:szCs w:val="28"/>
              </w:rPr>
              <w:t>6</w:t>
            </w:r>
          </w:p>
        </w:tc>
      </w:tr>
      <w:tr w:rsidR="0045513C" w:rsidTr="00A3225F">
        <w:trPr>
          <w:jc w:val="center"/>
        </w:trPr>
        <w:tc>
          <w:tcPr>
            <w:tcW w:w="6959" w:type="dxa"/>
          </w:tcPr>
          <w:p w:rsidR="0045513C" w:rsidRDefault="0045513C" w:rsidP="0045513C">
            <w:pPr>
              <w:pStyle w:val="Default"/>
              <w:rPr>
                <w:sz w:val="28"/>
                <w:szCs w:val="28"/>
              </w:rPr>
            </w:pPr>
            <w:r>
              <w:rPr>
                <w:sz w:val="28"/>
                <w:szCs w:val="28"/>
              </w:rPr>
              <w:t xml:space="preserve">Родители с высшим образованием </w:t>
            </w:r>
          </w:p>
        </w:tc>
        <w:tc>
          <w:tcPr>
            <w:tcW w:w="2611" w:type="dxa"/>
          </w:tcPr>
          <w:p w:rsidR="0045513C" w:rsidRDefault="0045513C" w:rsidP="0045513C">
            <w:pPr>
              <w:jc w:val="center"/>
              <w:rPr>
                <w:rFonts w:ascii="Times New Roman" w:hAnsi="Times New Roman" w:cs="Times New Roman"/>
                <w:sz w:val="28"/>
                <w:szCs w:val="28"/>
              </w:rPr>
            </w:pPr>
            <w:r>
              <w:rPr>
                <w:rFonts w:ascii="Times New Roman" w:hAnsi="Times New Roman" w:cs="Times New Roman"/>
                <w:sz w:val="28"/>
                <w:szCs w:val="28"/>
              </w:rPr>
              <w:t>5</w:t>
            </w:r>
          </w:p>
        </w:tc>
      </w:tr>
      <w:tr w:rsidR="0045513C" w:rsidTr="00A3225F">
        <w:trPr>
          <w:jc w:val="center"/>
        </w:trPr>
        <w:tc>
          <w:tcPr>
            <w:tcW w:w="6959" w:type="dxa"/>
          </w:tcPr>
          <w:p w:rsidR="0045513C" w:rsidRDefault="0045513C" w:rsidP="0045513C">
            <w:pPr>
              <w:pStyle w:val="Default"/>
              <w:rPr>
                <w:sz w:val="28"/>
                <w:szCs w:val="28"/>
              </w:rPr>
            </w:pPr>
            <w:r>
              <w:rPr>
                <w:sz w:val="28"/>
                <w:szCs w:val="28"/>
              </w:rPr>
              <w:t xml:space="preserve">Родители со средне – специальным образованием </w:t>
            </w:r>
          </w:p>
        </w:tc>
        <w:tc>
          <w:tcPr>
            <w:tcW w:w="2611" w:type="dxa"/>
          </w:tcPr>
          <w:p w:rsidR="0045513C" w:rsidRDefault="0045513C" w:rsidP="0045513C">
            <w:pPr>
              <w:jc w:val="center"/>
              <w:rPr>
                <w:rFonts w:ascii="Times New Roman" w:hAnsi="Times New Roman" w:cs="Times New Roman"/>
                <w:sz w:val="28"/>
                <w:szCs w:val="28"/>
              </w:rPr>
            </w:pPr>
            <w:r>
              <w:rPr>
                <w:rFonts w:ascii="Times New Roman" w:hAnsi="Times New Roman" w:cs="Times New Roman"/>
                <w:sz w:val="28"/>
                <w:szCs w:val="28"/>
              </w:rPr>
              <w:t>13</w:t>
            </w:r>
            <w:r w:rsidR="00F764E5">
              <w:rPr>
                <w:rFonts w:ascii="Times New Roman" w:hAnsi="Times New Roman" w:cs="Times New Roman"/>
                <w:sz w:val="28"/>
                <w:szCs w:val="28"/>
              </w:rPr>
              <w:t>0</w:t>
            </w:r>
          </w:p>
        </w:tc>
      </w:tr>
      <w:tr w:rsidR="0045513C" w:rsidTr="00A3225F">
        <w:trPr>
          <w:jc w:val="center"/>
        </w:trPr>
        <w:tc>
          <w:tcPr>
            <w:tcW w:w="6959" w:type="dxa"/>
          </w:tcPr>
          <w:p w:rsidR="0045513C" w:rsidRDefault="0045513C" w:rsidP="0045513C">
            <w:pPr>
              <w:pStyle w:val="Default"/>
              <w:rPr>
                <w:sz w:val="28"/>
                <w:szCs w:val="28"/>
              </w:rPr>
            </w:pPr>
            <w:r>
              <w:rPr>
                <w:sz w:val="28"/>
                <w:szCs w:val="28"/>
              </w:rPr>
              <w:t xml:space="preserve">Родители со средним образованием </w:t>
            </w:r>
          </w:p>
        </w:tc>
        <w:tc>
          <w:tcPr>
            <w:tcW w:w="2611" w:type="dxa"/>
          </w:tcPr>
          <w:p w:rsidR="0045513C" w:rsidRDefault="0045513C" w:rsidP="0045513C">
            <w:pPr>
              <w:jc w:val="center"/>
              <w:rPr>
                <w:rFonts w:ascii="Times New Roman" w:hAnsi="Times New Roman" w:cs="Times New Roman"/>
                <w:sz w:val="28"/>
                <w:szCs w:val="28"/>
              </w:rPr>
            </w:pPr>
            <w:r>
              <w:rPr>
                <w:rFonts w:ascii="Times New Roman" w:hAnsi="Times New Roman" w:cs="Times New Roman"/>
                <w:sz w:val="28"/>
                <w:szCs w:val="28"/>
              </w:rPr>
              <w:t>97</w:t>
            </w:r>
          </w:p>
        </w:tc>
      </w:tr>
      <w:tr w:rsidR="0045513C" w:rsidTr="00A3225F">
        <w:trPr>
          <w:jc w:val="center"/>
        </w:trPr>
        <w:tc>
          <w:tcPr>
            <w:tcW w:w="6959" w:type="dxa"/>
          </w:tcPr>
          <w:p w:rsidR="0045513C" w:rsidRDefault="0045513C" w:rsidP="0045513C">
            <w:pPr>
              <w:rPr>
                <w:rFonts w:ascii="Times New Roman" w:hAnsi="Times New Roman" w:cs="Times New Roman"/>
                <w:sz w:val="28"/>
                <w:szCs w:val="28"/>
              </w:rPr>
            </w:pPr>
            <w:r>
              <w:rPr>
                <w:rFonts w:ascii="Times New Roman" w:hAnsi="Times New Roman" w:cs="Times New Roman"/>
                <w:sz w:val="28"/>
                <w:szCs w:val="28"/>
              </w:rPr>
              <w:t>Родители с основным общим образованием</w:t>
            </w:r>
          </w:p>
        </w:tc>
        <w:tc>
          <w:tcPr>
            <w:tcW w:w="2611" w:type="dxa"/>
          </w:tcPr>
          <w:p w:rsidR="0045513C" w:rsidRDefault="00F764E5" w:rsidP="0045513C">
            <w:pPr>
              <w:jc w:val="center"/>
              <w:rPr>
                <w:rFonts w:ascii="Times New Roman" w:hAnsi="Times New Roman" w:cs="Times New Roman"/>
                <w:sz w:val="28"/>
                <w:szCs w:val="28"/>
              </w:rPr>
            </w:pPr>
            <w:r>
              <w:rPr>
                <w:rFonts w:ascii="Times New Roman" w:hAnsi="Times New Roman" w:cs="Times New Roman"/>
                <w:sz w:val="28"/>
                <w:szCs w:val="28"/>
              </w:rPr>
              <w:t>64</w:t>
            </w:r>
          </w:p>
        </w:tc>
      </w:tr>
    </w:tbl>
    <w:p w:rsidR="00A3225F" w:rsidRDefault="00A3225F" w:rsidP="00A3225F">
      <w:pPr>
        <w:pStyle w:val="Default"/>
        <w:jc w:val="center"/>
        <w:rPr>
          <w:sz w:val="28"/>
          <w:szCs w:val="28"/>
        </w:rPr>
      </w:pPr>
      <w:r>
        <w:rPr>
          <w:b/>
          <w:bCs/>
          <w:sz w:val="28"/>
          <w:szCs w:val="28"/>
        </w:rPr>
        <w:t xml:space="preserve">Контингент </w:t>
      </w:r>
      <w:r w:rsidR="00067A2F">
        <w:rPr>
          <w:b/>
          <w:bCs/>
          <w:sz w:val="28"/>
          <w:szCs w:val="28"/>
        </w:rPr>
        <w:t>обучающихся школы на 29.12.2022</w:t>
      </w:r>
      <w:r>
        <w:rPr>
          <w:b/>
          <w:bCs/>
          <w:sz w:val="28"/>
          <w:szCs w:val="28"/>
        </w:rPr>
        <w:t xml:space="preserve"> года</w:t>
      </w:r>
    </w:p>
    <w:p w:rsidR="00A3225F" w:rsidRDefault="00A3225F" w:rsidP="00A3225F">
      <w:pPr>
        <w:spacing w:after="0" w:line="240" w:lineRule="auto"/>
        <w:jc w:val="right"/>
        <w:rPr>
          <w:i/>
          <w:iCs/>
          <w:sz w:val="28"/>
          <w:szCs w:val="28"/>
        </w:rPr>
      </w:pPr>
      <w:r>
        <w:rPr>
          <w:i/>
          <w:iCs/>
          <w:sz w:val="28"/>
          <w:szCs w:val="28"/>
        </w:rPr>
        <w:t xml:space="preserve">Таблица </w:t>
      </w:r>
      <w:r w:rsidR="0092064C">
        <w:rPr>
          <w:i/>
          <w:iCs/>
          <w:sz w:val="28"/>
          <w:szCs w:val="28"/>
        </w:rPr>
        <w:t>8</w:t>
      </w:r>
    </w:p>
    <w:tbl>
      <w:tblPr>
        <w:tblStyle w:val="a3"/>
        <w:tblW w:w="0" w:type="auto"/>
        <w:jc w:val="center"/>
        <w:tblLook w:val="04A0" w:firstRow="1" w:lastRow="0" w:firstColumn="1" w:lastColumn="0" w:noHBand="0" w:noVBand="1"/>
      </w:tblPr>
      <w:tblGrid>
        <w:gridCol w:w="6375"/>
        <w:gridCol w:w="3195"/>
      </w:tblGrid>
      <w:tr w:rsidR="00A3225F" w:rsidTr="0027161E">
        <w:trPr>
          <w:jc w:val="center"/>
        </w:trPr>
        <w:tc>
          <w:tcPr>
            <w:tcW w:w="6375" w:type="dxa"/>
          </w:tcPr>
          <w:p w:rsidR="00A3225F" w:rsidRDefault="00A3225F" w:rsidP="00C660B2">
            <w:pPr>
              <w:pStyle w:val="Default"/>
              <w:rPr>
                <w:sz w:val="28"/>
                <w:szCs w:val="28"/>
              </w:rPr>
            </w:pPr>
            <w:r>
              <w:rPr>
                <w:sz w:val="28"/>
                <w:szCs w:val="28"/>
              </w:rPr>
              <w:t xml:space="preserve">Количество полных семей </w:t>
            </w:r>
          </w:p>
        </w:tc>
        <w:tc>
          <w:tcPr>
            <w:tcW w:w="3195" w:type="dxa"/>
          </w:tcPr>
          <w:p w:rsidR="00A3225F" w:rsidRDefault="0027161E" w:rsidP="00C660B2">
            <w:pPr>
              <w:jc w:val="center"/>
              <w:rPr>
                <w:rFonts w:ascii="Times New Roman" w:hAnsi="Times New Roman" w:cs="Times New Roman"/>
                <w:sz w:val="28"/>
                <w:szCs w:val="28"/>
              </w:rPr>
            </w:pPr>
            <w:r>
              <w:rPr>
                <w:rFonts w:ascii="Times New Roman" w:hAnsi="Times New Roman" w:cs="Times New Roman"/>
                <w:sz w:val="28"/>
                <w:szCs w:val="28"/>
              </w:rPr>
              <w:t>104</w:t>
            </w:r>
          </w:p>
        </w:tc>
      </w:tr>
      <w:tr w:rsidR="00A3225F" w:rsidTr="0027161E">
        <w:trPr>
          <w:jc w:val="center"/>
        </w:trPr>
        <w:tc>
          <w:tcPr>
            <w:tcW w:w="6375" w:type="dxa"/>
          </w:tcPr>
          <w:p w:rsidR="00A3225F" w:rsidRDefault="00A3225F" w:rsidP="00C660B2">
            <w:pPr>
              <w:pStyle w:val="Default"/>
              <w:rPr>
                <w:sz w:val="28"/>
                <w:szCs w:val="28"/>
              </w:rPr>
            </w:pPr>
            <w:r>
              <w:rPr>
                <w:sz w:val="28"/>
                <w:szCs w:val="28"/>
              </w:rPr>
              <w:t xml:space="preserve">Количество неполных семей </w:t>
            </w:r>
          </w:p>
        </w:tc>
        <w:tc>
          <w:tcPr>
            <w:tcW w:w="3195" w:type="dxa"/>
          </w:tcPr>
          <w:p w:rsidR="00A3225F" w:rsidRDefault="0027161E" w:rsidP="00C660B2">
            <w:pPr>
              <w:jc w:val="center"/>
              <w:rPr>
                <w:rFonts w:ascii="Times New Roman" w:hAnsi="Times New Roman" w:cs="Times New Roman"/>
                <w:sz w:val="28"/>
                <w:szCs w:val="28"/>
              </w:rPr>
            </w:pPr>
            <w:r>
              <w:rPr>
                <w:rFonts w:ascii="Times New Roman" w:hAnsi="Times New Roman" w:cs="Times New Roman"/>
                <w:sz w:val="28"/>
                <w:szCs w:val="28"/>
              </w:rPr>
              <w:t>88</w:t>
            </w:r>
          </w:p>
        </w:tc>
      </w:tr>
      <w:tr w:rsidR="00A3225F" w:rsidTr="0027161E">
        <w:trPr>
          <w:jc w:val="center"/>
        </w:trPr>
        <w:tc>
          <w:tcPr>
            <w:tcW w:w="6375" w:type="dxa"/>
          </w:tcPr>
          <w:p w:rsidR="00A3225F" w:rsidRDefault="00A3225F" w:rsidP="00C660B2">
            <w:pPr>
              <w:pStyle w:val="Default"/>
              <w:rPr>
                <w:sz w:val="28"/>
                <w:szCs w:val="28"/>
              </w:rPr>
            </w:pPr>
            <w:r>
              <w:rPr>
                <w:sz w:val="28"/>
                <w:szCs w:val="28"/>
              </w:rPr>
              <w:t xml:space="preserve">Опекаемые семьи </w:t>
            </w:r>
          </w:p>
        </w:tc>
        <w:tc>
          <w:tcPr>
            <w:tcW w:w="3195" w:type="dxa"/>
          </w:tcPr>
          <w:p w:rsidR="00A3225F" w:rsidRDefault="0027161E" w:rsidP="00C660B2">
            <w:pPr>
              <w:jc w:val="center"/>
              <w:rPr>
                <w:rFonts w:ascii="Times New Roman" w:hAnsi="Times New Roman" w:cs="Times New Roman"/>
                <w:sz w:val="28"/>
                <w:szCs w:val="28"/>
              </w:rPr>
            </w:pPr>
            <w:r>
              <w:rPr>
                <w:rFonts w:ascii="Times New Roman" w:hAnsi="Times New Roman" w:cs="Times New Roman"/>
                <w:sz w:val="28"/>
                <w:szCs w:val="28"/>
              </w:rPr>
              <w:t>2</w:t>
            </w:r>
          </w:p>
        </w:tc>
      </w:tr>
      <w:tr w:rsidR="00A3225F" w:rsidTr="0027161E">
        <w:trPr>
          <w:jc w:val="center"/>
        </w:trPr>
        <w:tc>
          <w:tcPr>
            <w:tcW w:w="6375" w:type="dxa"/>
          </w:tcPr>
          <w:p w:rsidR="00A3225F" w:rsidRDefault="00A3225F" w:rsidP="00C660B2">
            <w:pPr>
              <w:pStyle w:val="Default"/>
              <w:rPr>
                <w:sz w:val="28"/>
                <w:szCs w:val="28"/>
              </w:rPr>
            </w:pPr>
            <w:r>
              <w:rPr>
                <w:sz w:val="28"/>
                <w:szCs w:val="28"/>
              </w:rPr>
              <w:t xml:space="preserve">Семьи с детьми – инвалидами </w:t>
            </w:r>
          </w:p>
        </w:tc>
        <w:tc>
          <w:tcPr>
            <w:tcW w:w="3195" w:type="dxa"/>
          </w:tcPr>
          <w:p w:rsidR="00A3225F" w:rsidRDefault="0027161E" w:rsidP="00C660B2">
            <w:pPr>
              <w:jc w:val="center"/>
              <w:rPr>
                <w:rFonts w:ascii="Times New Roman" w:hAnsi="Times New Roman" w:cs="Times New Roman"/>
                <w:sz w:val="28"/>
                <w:szCs w:val="28"/>
              </w:rPr>
            </w:pPr>
            <w:r>
              <w:rPr>
                <w:rFonts w:ascii="Times New Roman" w:hAnsi="Times New Roman" w:cs="Times New Roman"/>
                <w:sz w:val="28"/>
                <w:szCs w:val="28"/>
              </w:rPr>
              <w:t>7</w:t>
            </w:r>
          </w:p>
        </w:tc>
      </w:tr>
      <w:tr w:rsidR="00A3225F" w:rsidTr="0027161E">
        <w:trPr>
          <w:jc w:val="center"/>
        </w:trPr>
        <w:tc>
          <w:tcPr>
            <w:tcW w:w="6375" w:type="dxa"/>
          </w:tcPr>
          <w:p w:rsidR="00A3225F" w:rsidRDefault="00A3225F" w:rsidP="00C660B2">
            <w:pPr>
              <w:pStyle w:val="Default"/>
              <w:rPr>
                <w:sz w:val="28"/>
                <w:szCs w:val="28"/>
              </w:rPr>
            </w:pPr>
            <w:r>
              <w:rPr>
                <w:sz w:val="28"/>
                <w:szCs w:val="28"/>
              </w:rPr>
              <w:t xml:space="preserve">Многодетные семьи </w:t>
            </w:r>
          </w:p>
        </w:tc>
        <w:tc>
          <w:tcPr>
            <w:tcW w:w="3195" w:type="dxa"/>
          </w:tcPr>
          <w:p w:rsidR="00A3225F" w:rsidRDefault="0027161E" w:rsidP="00A3225F">
            <w:pPr>
              <w:jc w:val="center"/>
              <w:rPr>
                <w:rFonts w:ascii="Times New Roman" w:hAnsi="Times New Roman" w:cs="Times New Roman"/>
                <w:sz w:val="28"/>
                <w:szCs w:val="28"/>
              </w:rPr>
            </w:pPr>
            <w:r>
              <w:rPr>
                <w:rFonts w:ascii="Times New Roman" w:hAnsi="Times New Roman" w:cs="Times New Roman"/>
                <w:sz w:val="28"/>
                <w:szCs w:val="28"/>
              </w:rPr>
              <w:t>34</w:t>
            </w:r>
          </w:p>
        </w:tc>
      </w:tr>
      <w:tr w:rsidR="00A3225F" w:rsidTr="0027161E">
        <w:trPr>
          <w:jc w:val="center"/>
        </w:trPr>
        <w:tc>
          <w:tcPr>
            <w:tcW w:w="6375" w:type="dxa"/>
          </w:tcPr>
          <w:p w:rsidR="00A3225F" w:rsidRDefault="00A3225F" w:rsidP="00C660B2">
            <w:pPr>
              <w:pStyle w:val="Default"/>
              <w:rPr>
                <w:sz w:val="28"/>
                <w:szCs w:val="28"/>
              </w:rPr>
            </w:pPr>
            <w:r>
              <w:rPr>
                <w:sz w:val="28"/>
                <w:szCs w:val="28"/>
              </w:rPr>
              <w:t xml:space="preserve">Семьи, состоящие на учёте в Управлении по социальной защите населения </w:t>
            </w:r>
          </w:p>
        </w:tc>
        <w:tc>
          <w:tcPr>
            <w:tcW w:w="3195" w:type="dxa"/>
          </w:tcPr>
          <w:p w:rsidR="00A3225F" w:rsidRDefault="0027161E" w:rsidP="00C660B2">
            <w:pPr>
              <w:jc w:val="center"/>
              <w:rPr>
                <w:rFonts w:ascii="Times New Roman" w:hAnsi="Times New Roman" w:cs="Times New Roman"/>
                <w:sz w:val="28"/>
                <w:szCs w:val="28"/>
              </w:rPr>
            </w:pPr>
            <w:r>
              <w:rPr>
                <w:rFonts w:ascii="Times New Roman" w:hAnsi="Times New Roman" w:cs="Times New Roman"/>
                <w:sz w:val="28"/>
                <w:szCs w:val="28"/>
              </w:rPr>
              <w:t>56</w:t>
            </w:r>
          </w:p>
        </w:tc>
      </w:tr>
    </w:tbl>
    <w:p w:rsidR="00067A2F" w:rsidRDefault="00067A2F" w:rsidP="00D34445">
      <w:pPr>
        <w:spacing w:after="160" w:line="259" w:lineRule="auto"/>
        <w:rPr>
          <w:rFonts w:ascii="Times New Roman" w:eastAsia="Calibri" w:hAnsi="Times New Roman" w:cs="Times New Roman"/>
          <w:b/>
          <w:bCs/>
          <w:sz w:val="28"/>
          <w:szCs w:val="28"/>
          <w:highlight w:val="yellow"/>
          <w:lang w:eastAsia="en-US"/>
        </w:rPr>
      </w:pPr>
    </w:p>
    <w:p w:rsidR="00D34445" w:rsidRPr="0097198B" w:rsidRDefault="00D34445" w:rsidP="00D34445">
      <w:pPr>
        <w:spacing w:after="160" w:line="259" w:lineRule="auto"/>
        <w:rPr>
          <w:rFonts w:ascii="Times New Roman" w:eastAsia="Calibri" w:hAnsi="Times New Roman" w:cs="Times New Roman"/>
          <w:b/>
          <w:bCs/>
          <w:sz w:val="28"/>
          <w:szCs w:val="28"/>
          <w:lang w:eastAsia="en-US"/>
        </w:rPr>
      </w:pPr>
      <w:r w:rsidRPr="00067A2F">
        <w:rPr>
          <w:rFonts w:ascii="Times New Roman" w:eastAsia="Calibri" w:hAnsi="Times New Roman" w:cs="Times New Roman"/>
          <w:b/>
          <w:bCs/>
          <w:sz w:val="28"/>
          <w:szCs w:val="28"/>
          <w:lang w:eastAsia="en-US"/>
        </w:rPr>
        <w:t>Отчет по воспитательной работе в  филиале Воскресенская СОШ</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4"/>
          <w:szCs w:val="24"/>
          <w:lang w:eastAsia="en-US"/>
        </w:rPr>
        <w:t>«</w:t>
      </w:r>
      <w:r w:rsidRPr="0097198B">
        <w:rPr>
          <w:rFonts w:ascii="Times New Roman" w:eastAsia="Calibri" w:hAnsi="Times New Roman" w:cs="Times New Roman"/>
          <w:sz w:val="28"/>
          <w:szCs w:val="28"/>
          <w:lang w:eastAsia="en-US"/>
        </w:rPr>
        <w:t xml:space="preserve">Воскресенская средняя общеобразовательная школа», филиал МКОУ «Новозыряновская  средняя общеобразовательная школа»  (далее – школа) - это  сельская школа, удаленная от культурных и научных центров, спортивных школ и школ искусств. В ней обучаются менее </w:t>
      </w:r>
      <w:r>
        <w:rPr>
          <w:rFonts w:ascii="Times New Roman" w:eastAsia="Calibri" w:hAnsi="Times New Roman" w:cs="Times New Roman"/>
          <w:sz w:val="28"/>
          <w:szCs w:val="28"/>
          <w:lang w:eastAsia="en-US"/>
        </w:rPr>
        <w:t>тридцати</w:t>
      </w:r>
      <w:r w:rsidRPr="0097198B">
        <w:rPr>
          <w:rFonts w:ascii="Times New Roman" w:eastAsia="Calibri" w:hAnsi="Times New Roman" w:cs="Times New Roman"/>
          <w:sz w:val="28"/>
          <w:szCs w:val="28"/>
          <w:lang w:eastAsia="en-US"/>
        </w:rPr>
        <w:t xml:space="preserve"> учащихся. Нет ставок социального педагога, психолога. Данные факторы не могут не вносить  особенности в воспитательный процесс. Но следствием этого являются и  положительные стороны.</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Сельская школа  является не только образовательным, но и культурным центром села.</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Процесс воспитания  основывается на следующих принципах взаимодействия педагогов и школьников:</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организация основных совместных дел школьников и педагогов как предмета совместной заботы и взрослых, и детей;</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Основными традициями воспитания в образовательной организации являются следующие: </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ключевые общешкольные дела, через которые осуществляется интеграция воспитательных усилий педагогов;</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Общая цель воспитания в школе –обеспечение позитивной динамики развития личности ребенка посредством вовлечения его  в социально - значимую деятельность школы.</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Достижению поставленной цели воспитания школьников  способствует решение следующих основных задач: </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1)</w:t>
      </w:r>
      <w:r w:rsidRPr="0097198B">
        <w:rPr>
          <w:rFonts w:ascii="Times New Roman" w:eastAsia="Calibri" w:hAnsi="Times New Roman" w:cs="Times New Roman"/>
          <w:sz w:val="28"/>
          <w:szCs w:val="28"/>
          <w:lang w:eastAsia="en-US"/>
        </w:rPr>
        <w:tab/>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2)</w:t>
      </w:r>
      <w:r w:rsidRPr="0097198B">
        <w:rPr>
          <w:rFonts w:ascii="Times New Roman" w:eastAsia="Calibri" w:hAnsi="Times New Roman" w:cs="Times New Roman"/>
          <w:sz w:val="28"/>
          <w:szCs w:val="28"/>
          <w:lang w:eastAsia="en-US"/>
        </w:rPr>
        <w:tab/>
        <w:t>реализовывать потенциал классного руководства в воспитании школьников, поддерживать активное участие классных сообществ в жизни школы;</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3)</w:t>
      </w:r>
      <w:r w:rsidRPr="0097198B">
        <w:rPr>
          <w:rFonts w:ascii="Times New Roman" w:eastAsia="Calibri" w:hAnsi="Times New Roman" w:cs="Times New Roman"/>
          <w:sz w:val="28"/>
          <w:szCs w:val="28"/>
          <w:lang w:eastAsia="en-US"/>
        </w:rPr>
        <w:tab/>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4)</w:t>
      </w:r>
      <w:r w:rsidRPr="0097198B">
        <w:rPr>
          <w:rFonts w:ascii="Times New Roman" w:eastAsia="Calibri" w:hAnsi="Times New Roman" w:cs="Times New Roman"/>
          <w:sz w:val="28"/>
          <w:szCs w:val="28"/>
          <w:lang w:eastAsia="en-US"/>
        </w:rPr>
        <w:tab/>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5)</w:t>
      </w:r>
      <w:r w:rsidRPr="0097198B">
        <w:rPr>
          <w:rFonts w:ascii="Times New Roman" w:eastAsia="Calibri" w:hAnsi="Times New Roman" w:cs="Times New Roman"/>
          <w:sz w:val="28"/>
          <w:szCs w:val="28"/>
          <w:lang w:eastAsia="en-US"/>
        </w:rPr>
        <w:tab/>
        <w:t xml:space="preserve">инициировать и поддерживать ученическое самоуправление – как на уровне школы, так и на уровне классных сообществ; </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6)       организовывать для школьников экскурсии, экспедиции, походы и реализовывать их воспитательный потенциал;</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7)</w:t>
      </w:r>
      <w:r w:rsidRPr="0097198B">
        <w:rPr>
          <w:rFonts w:ascii="Times New Roman" w:eastAsia="Calibri" w:hAnsi="Times New Roman" w:cs="Times New Roman"/>
          <w:sz w:val="28"/>
          <w:szCs w:val="28"/>
          <w:lang w:eastAsia="en-US"/>
        </w:rPr>
        <w:tab/>
        <w:t>организовывать профориентационную работу со школьниками;</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8)</w:t>
      </w:r>
      <w:r w:rsidRPr="0097198B">
        <w:rPr>
          <w:rFonts w:ascii="Times New Roman" w:eastAsia="Calibri" w:hAnsi="Times New Roman" w:cs="Times New Roman"/>
          <w:sz w:val="28"/>
          <w:szCs w:val="28"/>
          <w:lang w:eastAsia="en-US"/>
        </w:rPr>
        <w:tab/>
        <w:t xml:space="preserve"> развивать предметно-эстетическую среду школы и реализовывать ее воспитательные возможности;</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9)</w:t>
      </w:r>
      <w:r w:rsidRPr="0097198B">
        <w:rPr>
          <w:rFonts w:ascii="Times New Roman" w:eastAsia="Calibri" w:hAnsi="Times New Roman" w:cs="Times New Roman"/>
          <w:sz w:val="28"/>
          <w:szCs w:val="28"/>
          <w:lang w:eastAsia="en-US"/>
        </w:rPr>
        <w:tab/>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Приоритетными направлениями в воспитательной работе на 2021-2022 учебный год явля</w:t>
      </w:r>
      <w:r>
        <w:rPr>
          <w:rFonts w:ascii="Times New Roman" w:eastAsia="Calibri" w:hAnsi="Times New Roman" w:cs="Times New Roman"/>
          <w:sz w:val="28"/>
          <w:szCs w:val="28"/>
          <w:lang w:eastAsia="en-US"/>
        </w:rPr>
        <w:t>лись</w:t>
      </w:r>
      <w:r w:rsidRPr="0097198B">
        <w:rPr>
          <w:rFonts w:ascii="Times New Roman" w:eastAsia="Calibri" w:hAnsi="Times New Roman" w:cs="Times New Roman"/>
          <w:sz w:val="28"/>
          <w:szCs w:val="28"/>
          <w:lang w:eastAsia="en-US"/>
        </w:rPr>
        <w:t>:</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1.</w:t>
      </w:r>
      <w:r w:rsidRPr="0097198B">
        <w:rPr>
          <w:rFonts w:ascii="Times New Roman" w:eastAsia="Calibri" w:hAnsi="Times New Roman" w:cs="Times New Roman"/>
          <w:sz w:val="28"/>
          <w:szCs w:val="28"/>
          <w:lang w:eastAsia="en-US"/>
        </w:rPr>
        <w:tab/>
        <w:t>Интеллектуально – познавательное :</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формирование навыка общения в коллективной деятельности школьников как основы новой социальной ситуации развития;</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формирование интеллектуальной</w:t>
      </w:r>
      <w:r w:rsidRPr="0097198B">
        <w:rPr>
          <w:rFonts w:ascii="Times New Roman" w:eastAsia="Calibri" w:hAnsi="Times New Roman" w:cs="Times New Roman"/>
          <w:sz w:val="28"/>
          <w:szCs w:val="28"/>
          <w:lang w:eastAsia="en-US"/>
        </w:rPr>
        <w:tab/>
        <w:t>культуры, развитие</w:t>
      </w:r>
      <w:r w:rsidRPr="0097198B">
        <w:rPr>
          <w:rFonts w:ascii="Times New Roman" w:eastAsia="Calibri" w:hAnsi="Times New Roman" w:cs="Times New Roman"/>
          <w:sz w:val="28"/>
          <w:szCs w:val="28"/>
          <w:lang w:eastAsia="en-US"/>
        </w:rPr>
        <w:tab/>
        <w:t>кругозора</w:t>
      </w:r>
      <w:r w:rsidRPr="0097198B">
        <w:rPr>
          <w:rFonts w:ascii="Times New Roman" w:eastAsia="Calibri" w:hAnsi="Times New Roman" w:cs="Times New Roman"/>
          <w:sz w:val="28"/>
          <w:szCs w:val="28"/>
          <w:lang w:eastAsia="en-US"/>
        </w:rPr>
        <w:tab/>
        <w:t>и любознательности, в том числе посредством предметных недель;</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формирование и развитие познавательной мотивации обучающихся;</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реализации творческого потенциала обучающихся посредством дополнительного образования и внеурочной деятельности;</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2.</w:t>
      </w:r>
      <w:r w:rsidRPr="0097198B">
        <w:rPr>
          <w:rFonts w:ascii="Times New Roman" w:eastAsia="Calibri" w:hAnsi="Times New Roman" w:cs="Times New Roman"/>
          <w:sz w:val="28"/>
          <w:szCs w:val="28"/>
          <w:lang w:eastAsia="en-US"/>
        </w:rPr>
        <w:tab/>
        <w:t>Нравственное, правовое и профилактика асоциального поведения:</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научить детей понимать смысл человеческого существования, ценности своего существования, ценности своего существования и ценности существования других людей;</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повышение ответственности у обучающихся за свое поведение и поступки в школе, семье и в обществе;</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формировать у детей умения отстаивать свою нравственную позицию в ситуации выбора.</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формирование основ правового просвещения;</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формирование основ грамотности безопасности жизнедеятельности;</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формирование основ экономической грамотности, социальных взаимоотношений.</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3.</w:t>
      </w:r>
      <w:r w:rsidRPr="0097198B">
        <w:rPr>
          <w:rFonts w:ascii="Times New Roman" w:eastAsia="Calibri" w:hAnsi="Times New Roman" w:cs="Times New Roman"/>
          <w:sz w:val="28"/>
          <w:szCs w:val="28"/>
          <w:lang w:eastAsia="en-US"/>
        </w:rPr>
        <w:tab/>
        <w:t>Спортивно –оздоровительное:</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формирование санитарно-гигиенических навыков и культуры сохранения и совершенствования здоровья.</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развитие</w:t>
      </w:r>
      <w:r w:rsidRPr="0097198B">
        <w:rPr>
          <w:rFonts w:ascii="Times New Roman" w:eastAsia="Calibri" w:hAnsi="Times New Roman" w:cs="Times New Roman"/>
          <w:sz w:val="28"/>
          <w:szCs w:val="28"/>
          <w:lang w:eastAsia="en-US"/>
        </w:rPr>
        <w:tab/>
        <w:t>ценностного отношения к своему здоровью посредством участия</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в сдаче норм  ГТО</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4.</w:t>
      </w:r>
      <w:r w:rsidRPr="0097198B">
        <w:rPr>
          <w:rFonts w:ascii="Times New Roman" w:eastAsia="Calibri" w:hAnsi="Times New Roman" w:cs="Times New Roman"/>
          <w:sz w:val="28"/>
          <w:szCs w:val="28"/>
          <w:lang w:eastAsia="en-US"/>
        </w:rPr>
        <w:tab/>
        <w:t>Гражданско - патриотическое:</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воспитание у обучающихся чувства любви к Родине;</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формирование гражданской ответственности и уважения к своей малой Родины;</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формирование  чувства  гражданственности, национального самосознания,</w:t>
      </w:r>
      <w:r w:rsidRPr="0097198B">
        <w:rPr>
          <w:rFonts w:ascii="Times New Roman" w:eastAsia="Calibri" w:hAnsi="Times New Roman" w:cs="Times New Roman"/>
          <w:sz w:val="28"/>
          <w:szCs w:val="28"/>
          <w:lang w:eastAsia="en-US"/>
        </w:rPr>
        <w:tab/>
        <w:t>уважение к культурному наследию России</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воспитание уважения к истории, к народной памяти,</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формирование жизненных идеалов посредством популяризация подвига советского солдата в Великой Отечественной войне.</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5.</w:t>
      </w:r>
      <w:r w:rsidRPr="0097198B">
        <w:rPr>
          <w:rFonts w:ascii="Times New Roman" w:eastAsia="Calibri" w:hAnsi="Times New Roman" w:cs="Times New Roman"/>
          <w:sz w:val="28"/>
          <w:szCs w:val="28"/>
          <w:lang w:eastAsia="en-US"/>
        </w:rPr>
        <w:tab/>
        <w:t>Трудовое, профориентационное:</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отработка навыков позитивного учебного поведения;</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вооружение основными навыками самообслуживания;</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6.</w:t>
      </w:r>
      <w:r w:rsidRPr="0097198B">
        <w:rPr>
          <w:rFonts w:ascii="Times New Roman" w:eastAsia="Calibri" w:hAnsi="Times New Roman" w:cs="Times New Roman"/>
          <w:sz w:val="28"/>
          <w:szCs w:val="28"/>
          <w:lang w:eastAsia="en-US"/>
        </w:rPr>
        <w:tab/>
        <w:t>Досуговая деятельность:</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Формирования навыков организации культурно-развивающего досуга;</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развитие интереса к внеклассной деятельности;</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участие в реализации Всероссийского, регионального и муниципального календаря образовательных событий, приуроченных к государственным и национальным праздникам РФ, памятным датам и событиям российской истории и культуры.</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p>
    <w:p w:rsidR="00D34445" w:rsidRPr="00067A2F" w:rsidRDefault="00D34445" w:rsidP="00D34445">
      <w:pPr>
        <w:spacing w:after="160" w:line="259" w:lineRule="auto"/>
        <w:ind w:left="720"/>
        <w:contextualSpacing/>
        <w:rPr>
          <w:rFonts w:ascii="Times New Roman" w:eastAsia="Calibri" w:hAnsi="Times New Roman" w:cs="Times New Roman"/>
          <w:sz w:val="28"/>
          <w:szCs w:val="28"/>
          <w:lang w:eastAsia="en-US"/>
        </w:rPr>
      </w:pPr>
      <w:r w:rsidRPr="00067A2F">
        <w:rPr>
          <w:rFonts w:ascii="Times New Roman" w:eastAsia="Calibri" w:hAnsi="Times New Roman" w:cs="Times New Roman"/>
          <w:sz w:val="28"/>
          <w:szCs w:val="28"/>
          <w:lang w:eastAsia="en-US"/>
        </w:rPr>
        <w:t>7.</w:t>
      </w:r>
      <w:r w:rsidRPr="00067A2F">
        <w:rPr>
          <w:rFonts w:ascii="Times New Roman" w:eastAsia="Calibri" w:hAnsi="Times New Roman" w:cs="Times New Roman"/>
          <w:sz w:val="28"/>
          <w:szCs w:val="28"/>
          <w:lang w:eastAsia="en-US"/>
        </w:rPr>
        <w:tab/>
        <w:t>Самоуправление (реализация программы «Время выбрало нас»)</w:t>
      </w:r>
    </w:p>
    <w:p w:rsidR="00D34445" w:rsidRPr="00067A2F" w:rsidRDefault="00D34445" w:rsidP="00D34445">
      <w:pPr>
        <w:spacing w:after="160" w:line="259" w:lineRule="auto"/>
        <w:ind w:left="720"/>
        <w:contextualSpacing/>
        <w:rPr>
          <w:rFonts w:ascii="Times New Roman" w:eastAsia="Calibri" w:hAnsi="Times New Roman" w:cs="Times New Roman"/>
          <w:sz w:val="28"/>
          <w:szCs w:val="28"/>
          <w:lang w:eastAsia="en-US"/>
        </w:rPr>
      </w:pPr>
      <w:r w:rsidRPr="00067A2F">
        <w:rPr>
          <w:rFonts w:ascii="Times New Roman" w:eastAsia="Calibri" w:hAnsi="Times New Roman" w:cs="Times New Roman"/>
          <w:sz w:val="28"/>
          <w:szCs w:val="28"/>
          <w:lang w:eastAsia="en-US"/>
        </w:rPr>
        <w:t>–</w:t>
      </w:r>
      <w:r w:rsidRPr="00067A2F">
        <w:rPr>
          <w:rFonts w:ascii="Times New Roman" w:eastAsia="Calibri" w:hAnsi="Times New Roman" w:cs="Times New Roman"/>
          <w:sz w:val="28"/>
          <w:szCs w:val="28"/>
          <w:lang w:eastAsia="en-US"/>
        </w:rPr>
        <w:tab/>
        <w:t>реализация прав учащихся на управление образовательной организацией в соответствие с ФЗ «Об образовании в РФ» (2012г.);</w:t>
      </w:r>
    </w:p>
    <w:p w:rsidR="00D34445" w:rsidRPr="00067A2F" w:rsidRDefault="00D34445" w:rsidP="00D34445">
      <w:pPr>
        <w:spacing w:after="160" w:line="259" w:lineRule="auto"/>
        <w:ind w:left="720"/>
        <w:contextualSpacing/>
        <w:rPr>
          <w:rFonts w:ascii="Times New Roman" w:eastAsia="Calibri" w:hAnsi="Times New Roman" w:cs="Times New Roman"/>
          <w:sz w:val="28"/>
          <w:szCs w:val="28"/>
          <w:lang w:eastAsia="en-US"/>
        </w:rPr>
      </w:pPr>
      <w:r w:rsidRPr="00067A2F">
        <w:rPr>
          <w:rFonts w:ascii="Times New Roman" w:eastAsia="Calibri" w:hAnsi="Times New Roman" w:cs="Times New Roman"/>
          <w:sz w:val="28"/>
          <w:szCs w:val="28"/>
          <w:lang w:eastAsia="en-US"/>
        </w:rPr>
        <w:t>–</w:t>
      </w:r>
      <w:r w:rsidRPr="00067A2F">
        <w:rPr>
          <w:rFonts w:ascii="Times New Roman" w:eastAsia="Calibri" w:hAnsi="Times New Roman" w:cs="Times New Roman"/>
          <w:sz w:val="28"/>
          <w:szCs w:val="28"/>
          <w:lang w:eastAsia="en-US"/>
        </w:rPr>
        <w:tab/>
        <w:t>развитие разных форм детского самоуправления, в том числе и ученического с 1 по 9 класс;</w:t>
      </w:r>
    </w:p>
    <w:p w:rsidR="00D34445" w:rsidRPr="00067A2F" w:rsidRDefault="00D34445" w:rsidP="00D34445">
      <w:pPr>
        <w:spacing w:after="160" w:line="259" w:lineRule="auto"/>
        <w:ind w:left="720"/>
        <w:contextualSpacing/>
        <w:rPr>
          <w:rFonts w:ascii="Times New Roman" w:eastAsia="Calibri" w:hAnsi="Times New Roman" w:cs="Times New Roman"/>
          <w:sz w:val="28"/>
          <w:szCs w:val="28"/>
          <w:lang w:eastAsia="en-US"/>
        </w:rPr>
      </w:pPr>
      <w:r w:rsidRPr="00067A2F">
        <w:rPr>
          <w:rFonts w:ascii="Times New Roman" w:eastAsia="Calibri" w:hAnsi="Times New Roman" w:cs="Times New Roman"/>
          <w:sz w:val="28"/>
          <w:szCs w:val="28"/>
          <w:lang w:eastAsia="en-US"/>
        </w:rPr>
        <w:t>–</w:t>
      </w:r>
      <w:r w:rsidRPr="00067A2F">
        <w:rPr>
          <w:rFonts w:ascii="Times New Roman" w:eastAsia="Calibri" w:hAnsi="Times New Roman" w:cs="Times New Roman"/>
          <w:sz w:val="28"/>
          <w:szCs w:val="28"/>
          <w:lang w:eastAsia="en-US"/>
        </w:rPr>
        <w:tab/>
        <w:t>поддержка социальных инициативы и достижений обучающихся, в том числе и посредством РДШ;</w:t>
      </w:r>
    </w:p>
    <w:p w:rsidR="00D34445" w:rsidRPr="00067A2F" w:rsidRDefault="00D34445" w:rsidP="00D34445">
      <w:pPr>
        <w:spacing w:after="160" w:line="259" w:lineRule="auto"/>
        <w:ind w:left="720"/>
        <w:contextualSpacing/>
        <w:rPr>
          <w:rFonts w:ascii="Times New Roman" w:eastAsia="Calibri" w:hAnsi="Times New Roman" w:cs="Times New Roman"/>
          <w:sz w:val="28"/>
          <w:szCs w:val="28"/>
          <w:lang w:eastAsia="en-US"/>
        </w:rPr>
      </w:pPr>
      <w:r w:rsidRPr="00067A2F">
        <w:rPr>
          <w:rFonts w:ascii="Times New Roman" w:eastAsia="Calibri" w:hAnsi="Times New Roman" w:cs="Times New Roman"/>
          <w:sz w:val="28"/>
          <w:szCs w:val="28"/>
          <w:lang w:eastAsia="en-US"/>
        </w:rPr>
        <w:t>–</w:t>
      </w:r>
      <w:r w:rsidRPr="00067A2F">
        <w:rPr>
          <w:rFonts w:ascii="Times New Roman" w:eastAsia="Calibri" w:hAnsi="Times New Roman" w:cs="Times New Roman"/>
          <w:sz w:val="28"/>
          <w:szCs w:val="28"/>
          <w:lang w:eastAsia="en-US"/>
        </w:rPr>
        <w:tab/>
        <w:t>воспитание чувства гордости за родную школу через формирование положительного имиджа и престижа Школы;</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067A2F">
        <w:rPr>
          <w:rFonts w:ascii="Times New Roman" w:eastAsia="Calibri" w:hAnsi="Times New Roman" w:cs="Times New Roman"/>
          <w:sz w:val="28"/>
          <w:szCs w:val="28"/>
          <w:lang w:eastAsia="en-US"/>
        </w:rPr>
        <w:t>–</w:t>
      </w:r>
      <w:r w:rsidRPr="00067A2F">
        <w:rPr>
          <w:rFonts w:ascii="Times New Roman" w:eastAsia="Calibri" w:hAnsi="Times New Roman" w:cs="Times New Roman"/>
          <w:sz w:val="28"/>
          <w:szCs w:val="28"/>
          <w:lang w:eastAsia="en-US"/>
        </w:rPr>
        <w:tab/>
        <w:t>поддержка инициатив по созданию новых традиций в рамках уклада школьной жизни.</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8.</w:t>
      </w:r>
      <w:r w:rsidRPr="0097198B">
        <w:rPr>
          <w:rFonts w:ascii="Times New Roman" w:eastAsia="Calibri" w:hAnsi="Times New Roman" w:cs="Times New Roman"/>
          <w:sz w:val="28"/>
          <w:szCs w:val="28"/>
          <w:lang w:eastAsia="en-US"/>
        </w:rPr>
        <w:tab/>
        <w:t>Семейное:</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вовлечение родителей в учебно-воспитательный процесс (родительские собрания, совместные творческие дела, помощь в укреплении материально-технической базы);</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w:t>
      </w:r>
      <w:r w:rsidRPr="0097198B">
        <w:rPr>
          <w:rFonts w:ascii="Times New Roman" w:eastAsia="Calibri" w:hAnsi="Times New Roman" w:cs="Times New Roman"/>
          <w:sz w:val="28"/>
          <w:szCs w:val="28"/>
          <w:lang w:eastAsia="en-US"/>
        </w:rPr>
        <w:tab/>
        <w:t>участие родителей в управлении школой (совет школы, родительские комитеты).</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Традиционные мероприятия школы:</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D76035">
        <w:rPr>
          <w:rFonts w:ascii="Times New Roman" w:eastAsia="Calibri" w:hAnsi="Times New Roman" w:cs="Times New Roman"/>
          <w:i/>
          <w:sz w:val="28"/>
          <w:szCs w:val="28"/>
          <w:lang w:eastAsia="en-US"/>
        </w:rPr>
        <w:t>Сентябрь</w:t>
      </w:r>
      <w:r w:rsidRPr="0097198B">
        <w:rPr>
          <w:rFonts w:ascii="Times New Roman" w:eastAsia="Calibri" w:hAnsi="Times New Roman" w:cs="Times New Roman"/>
          <w:sz w:val="28"/>
          <w:szCs w:val="28"/>
          <w:lang w:eastAsia="en-US"/>
        </w:rPr>
        <w:tab/>
        <w:t xml:space="preserve">Месячник безопасности «Внимание,  дети! </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«Первый звонок»;</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Акция «Внимание, дети!»,  </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«День солидарности в борьбе с терроризмом»»</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D76035">
        <w:rPr>
          <w:rFonts w:ascii="Times New Roman" w:eastAsia="Calibri" w:hAnsi="Times New Roman" w:cs="Times New Roman"/>
          <w:i/>
          <w:sz w:val="28"/>
          <w:szCs w:val="28"/>
          <w:lang w:eastAsia="en-US"/>
        </w:rPr>
        <w:t>Октябрь</w:t>
      </w:r>
      <w:r w:rsidRPr="0097198B">
        <w:rPr>
          <w:rFonts w:ascii="Times New Roman" w:eastAsia="Calibri" w:hAnsi="Times New Roman" w:cs="Times New Roman"/>
          <w:sz w:val="28"/>
          <w:szCs w:val="28"/>
          <w:lang w:eastAsia="en-US"/>
        </w:rPr>
        <w:tab/>
        <w:t xml:space="preserve">«Старших надо уважать!»,  «Осень – пора золотая!» </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«День учителя»;</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День пожилых людей  «Согрей теплом своей души»</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Осенины 1-9 кл</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D76035">
        <w:rPr>
          <w:rFonts w:ascii="Times New Roman" w:eastAsia="Calibri" w:hAnsi="Times New Roman" w:cs="Times New Roman"/>
          <w:i/>
          <w:sz w:val="28"/>
          <w:szCs w:val="28"/>
          <w:lang w:eastAsia="en-US"/>
        </w:rPr>
        <w:t>Ноябрь</w:t>
      </w:r>
      <w:r w:rsidRPr="0097198B">
        <w:rPr>
          <w:rFonts w:ascii="Times New Roman" w:eastAsia="Calibri" w:hAnsi="Times New Roman" w:cs="Times New Roman"/>
          <w:sz w:val="28"/>
          <w:szCs w:val="28"/>
          <w:lang w:eastAsia="en-US"/>
        </w:rPr>
        <w:tab/>
        <w:t xml:space="preserve">Месяц знаний </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 </w:t>
      </w:r>
      <w:bookmarkStart w:id="0" w:name="_Hlk132055204"/>
      <w:r w:rsidRPr="0097198B">
        <w:rPr>
          <w:rFonts w:ascii="Times New Roman" w:eastAsia="Calibri" w:hAnsi="Times New Roman" w:cs="Times New Roman"/>
          <w:sz w:val="28"/>
          <w:szCs w:val="28"/>
          <w:lang w:eastAsia="en-US"/>
        </w:rPr>
        <w:t xml:space="preserve">День народного единства», </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«День матери»;</w:t>
      </w:r>
      <w:bookmarkEnd w:id="0"/>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День отказа от курения</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D76035">
        <w:rPr>
          <w:rFonts w:ascii="Times New Roman" w:eastAsia="Calibri" w:hAnsi="Times New Roman" w:cs="Times New Roman"/>
          <w:i/>
          <w:sz w:val="28"/>
          <w:szCs w:val="28"/>
          <w:lang w:eastAsia="en-US"/>
        </w:rPr>
        <w:t>Декабрь</w:t>
      </w:r>
      <w:r w:rsidRPr="0097198B">
        <w:rPr>
          <w:rFonts w:ascii="Times New Roman" w:eastAsia="Calibri" w:hAnsi="Times New Roman" w:cs="Times New Roman"/>
          <w:sz w:val="28"/>
          <w:szCs w:val="28"/>
          <w:lang w:eastAsia="en-US"/>
        </w:rPr>
        <w:tab/>
        <w:t>Месяц гражданско-патриотического воспитания «Мы – россияне!»</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Декада прав человека «Я - гражданин России»</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День неизвестного героя</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Новогодние представления;</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D76035">
        <w:rPr>
          <w:rFonts w:ascii="Times New Roman" w:eastAsia="Calibri" w:hAnsi="Times New Roman" w:cs="Times New Roman"/>
          <w:i/>
          <w:sz w:val="28"/>
          <w:szCs w:val="28"/>
          <w:lang w:eastAsia="en-US"/>
        </w:rPr>
        <w:t xml:space="preserve">Январь </w:t>
      </w:r>
      <w:r w:rsidRPr="0097198B">
        <w:rPr>
          <w:rFonts w:ascii="Times New Roman" w:eastAsia="Calibri" w:hAnsi="Times New Roman" w:cs="Times New Roman"/>
          <w:sz w:val="28"/>
          <w:szCs w:val="28"/>
          <w:lang w:eastAsia="en-US"/>
        </w:rPr>
        <w:t xml:space="preserve">     Месяц здоровья  «В здоровом теле…»</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«Здоровый Я, здоровая семья, здоровая школа, здоровая страна!»</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D76035">
        <w:rPr>
          <w:rFonts w:ascii="Times New Roman" w:eastAsia="Calibri" w:hAnsi="Times New Roman" w:cs="Times New Roman"/>
          <w:i/>
          <w:sz w:val="28"/>
          <w:szCs w:val="28"/>
          <w:lang w:eastAsia="en-US"/>
        </w:rPr>
        <w:t>Февраль</w:t>
      </w:r>
      <w:r w:rsidRPr="0097198B">
        <w:rPr>
          <w:rFonts w:ascii="Times New Roman" w:eastAsia="Calibri" w:hAnsi="Times New Roman" w:cs="Times New Roman"/>
          <w:sz w:val="28"/>
          <w:szCs w:val="28"/>
          <w:lang w:eastAsia="en-US"/>
        </w:rPr>
        <w:tab/>
        <w:t xml:space="preserve">Месяц гражданско-патриотического воспитания «Февраль – солдатский месяц» </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Месячник  оборонно – массовой работы</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Спортивные соревнования : «Вперед мальчишки», «А ну-ка,  мальчики!»</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D76035">
        <w:rPr>
          <w:rFonts w:ascii="Times New Roman" w:eastAsia="Calibri" w:hAnsi="Times New Roman" w:cs="Times New Roman"/>
          <w:i/>
          <w:sz w:val="28"/>
          <w:szCs w:val="28"/>
          <w:lang w:eastAsia="en-US"/>
        </w:rPr>
        <w:t>Март</w:t>
      </w:r>
      <w:r w:rsidRPr="00D76035">
        <w:rPr>
          <w:rFonts w:ascii="Times New Roman" w:eastAsia="Calibri" w:hAnsi="Times New Roman" w:cs="Times New Roman"/>
          <w:i/>
          <w:sz w:val="28"/>
          <w:szCs w:val="28"/>
          <w:lang w:eastAsia="en-US"/>
        </w:rPr>
        <w:tab/>
      </w:r>
      <w:r w:rsidRPr="0097198B">
        <w:rPr>
          <w:rFonts w:ascii="Times New Roman" w:eastAsia="Calibri" w:hAnsi="Times New Roman" w:cs="Times New Roman"/>
          <w:sz w:val="28"/>
          <w:szCs w:val="28"/>
          <w:lang w:eastAsia="en-US"/>
        </w:rPr>
        <w:t xml:space="preserve">        Месяц воспитания культуры жизненного самоопределения «Твори добро!»  </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«Хранительница семейного очага». Праздник для мам.</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Конкурс чтецов «Живая классика»</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Неделя детской книги. Операция «Живи, книга»</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D76035">
        <w:rPr>
          <w:rFonts w:ascii="Times New Roman" w:eastAsia="Calibri" w:hAnsi="Times New Roman" w:cs="Times New Roman"/>
          <w:i/>
          <w:sz w:val="28"/>
          <w:szCs w:val="28"/>
          <w:lang w:eastAsia="en-US"/>
        </w:rPr>
        <w:t>Апрель</w:t>
      </w:r>
      <w:r w:rsidRPr="0097198B">
        <w:rPr>
          <w:rFonts w:ascii="Times New Roman" w:eastAsia="Calibri" w:hAnsi="Times New Roman" w:cs="Times New Roman"/>
          <w:sz w:val="28"/>
          <w:szCs w:val="28"/>
          <w:lang w:eastAsia="en-US"/>
        </w:rPr>
        <w:tab/>
        <w:t xml:space="preserve">Месяц воспитания экологической культуры «Земля- наш общий дом» </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Конкурс рисунков и плакатов «Я выбираю здоровый образ жизни»».</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Трудовой десант «Наведем порядок!»</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Тематические классные часы, посвященные Дню космонавтики.</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D76035">
        <w:rPr>
          <w:rFonts w:ascii="Times New Roman" w:eastAsia="Calibri" w:hAnsi="Times New Roman" w:cs="Times New Roman"/>
          <w:i/>
          <w:sz w:val="28"/>
          <w:szCs w:val="28"/>
          <w:lang w:eastAsia="en-US"/>
        </w:rPr>
        <w:t>Май</w:t>
      </w:r>
      <w:r w:rsidRPr="0097198B">
        <w:rPr>
          <w:rFonts w:ascii="Times New Roman" w:eastAsia="Calibri" w:hAnsi="Times New Roman" w:cs="Times New Roman"/>
          <w:sz w:val="28"/>
          <w:szCs w:val="28"/>
          <w:lang w:eastAsia="en-US"/>
        </w:rPr>
        <w:tab/>
        <w:t xml:space="preserve">«Вахта памяти»  </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«Победа, славная победа!» - митинг, посвященный Дню Победы</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Акция «Бессмертный полк»</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 «Звени звонок последний!»</w:t>
      </w:r>
    </w:p>
    <w:p w:rsidR="00D34445" w:rsidRPr="0097198B" w:rsidRDefault="00D34445" w:rsidP="00D34445">
      <w:pPr>
        <w:spacing w:after="160" w:line="259" w:lineRule="auto"/>
        <w:ind w:left="720"/>
        <w:contextualSpacing/>
        <w:rPr>
          <w:rFonts w:ascii="Times New Roman" w:eastAsia="Calibri" w:hAnsi="Times New Roman" w:cs="Times New Roman"/>
          <w:sz w:val="28"/>
          <w:szCs w:val="28"/>
          <w:lang w:eastAsia="en-US"/>
        </w:rPr>
      </w:pP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С этой целью в школе ведётся работа с родителями.  Систематически проводились классные родительские собрания, разнообразные по формам (организационные, тематические, итоговые, собрания-диспуты):</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«Дети-родители-учителя»</w:t>
      </w:r>
      <w:r>
        <w:rPr>
          <w:rFonts w:ascii="Times New Roman" w:eastAsia="Calibri" w:hAnsi="Times New Roman" w:cs="Times New Roman"/>
          <w:sz w:val="28"/>
          <w:szCs w:val="28"/>
          <w:lang w:eastAsia="en-US"/>
        </w:rPr>
        <w:t xml:space="preserve">, </w:t>
      </w:r>
      <w:r w:rsidRPr="0097198B">
        <w:rPr>
          <w:rFonts w:ascii="Times New Roman" w:eastAsia="Calibri" w:hAnsi="Times New Roman" w:cs="Times New Roman"/>
          <w:sz w:val="28"/>
          <w:szCs w:val="28"/>
          <w:lang w:eastAsia="en-US"/>
        </w:rPr>
        <w:t xml:space="preserve">        «Как живёшь семья?»</w:t>
      </w:r>
      <w:r>
        <w:rPr>
          <w:rFonts w:ascii="Times New Roman" w:eastAsia="Calibri" w:hAnsi="Times New Roman" w:cs="Times New Roman"/>
          <w:sz w:val="28"/>
          <w:szCs w:val="28"/>
          <w:lang w:eastAsia="en-US"/>
        </w:rPr>
        <w:t>,</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 xml:space="preserve">      «Семейный кодекс РФ о защите прав несовершеннолетних».</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Тематика родительских собраний иногда  предлагалась самими родителями: «Знаете ли вы своего ребёнка?»,  «Наши трудные дети», «Вредным привычкам скажем «Нет»» на которых обсуждались:</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-проблемы воспитания в семье трудного ребёнка и поиск их решения;</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-пополнение знаний родителей о причинах и признаках употребления подростками наркотических веществ, наиболее эффективные способы предупреждения и преодоления вредных привычек подростков;</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-развитие  самосознания родителей и педагогов, коррекция позиций педагогов по отношения к ученикам и родителям.</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Внеурочные занятия направляют свою деятельность на каждого ученика, чтобы он мог ощутить свою уникальность и востребованность.  Организация внеурочной деятельности является неотъемлемой частью образовательного процесса в  нашей школе.  Реализация модели внеурочной деятельности обеспечивается информационно,  в том чис</w:t>
      </w:r>
      <w:r>
        <w:rPr>
          <w:rFonts w:ascii="Times New Roman" w:eastAsia="Calibri" w:hAnsi="Times New Roman" w:cs="Times New Roman"/>
          <w:sz w:val="28"/>
          <w:szCs w:val="28"/>
          <w:lang w:eastAsia="en-US"/>
        </w:rPr>
        <w:t>ле через школьный Интернет-сайт.</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Коллектив школы  стремится создать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Группы для организации внеурочной деятельности формируются на основе выбора обучающихся и их родителей (законных представителей) с учётом реальных кадровых, материально-технических, организационных возможностей школы.</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Занятия  проводятся в форме  кружков, клубов,  мастерских,   факультативов, подвижных игр, соревнований, экскурсий,  круглых столов, конференций, студий, интеллектуальных игр, олимпиад, организации проектной деятельности, и других.</w:t>
      </w:r>
    </w:p>
    <w:p w:rsidR="00D34445" w:rsidRPr="00067A2F" w:rsidRDefault="00D34445" w:rsidP="00D34445">
      <w:pPr>
        <w:spacing w:after="160" w:line="259" w:lineRule="auto"/>
        <w:rPr>
          <w:rFonts w:ascii="Times New Roman" w:eastAsia="Calibri" w:hAnsi="Times New Roman" w:cs="Times New Roman"/>
          <w:sz w:val="28"/>
          <w:szCs w:val="28"/>
          <w:lang w:eastAsia="en-US"/>
        </w:rPr>
      </w:pPr>
      <w:r w:rsidRPr="00067A2F">
        <w:rPr>
          <w:rFonts w:ascii="Times New Roman" w:eastAsia="Calibri" w:hAnsi="Times New Roman" w:cs="Times New Roman"/>
          <w:sz w:val="28"/>
          <w:szCs w:val="28"/>
          <w:lang w:eastAsia="en-US"/>
        </w:rPr>
        <w:t xml:space="preserve">В соответствии с ФГОС организуется внеурочная деятельность по пяти направлениям развития личности детей: </w:t>
      </w:r>
    </w:p>
    <w:p w:rsidR="00D34445" w:rsidRPr="00F36D0F" w:rsidRDefault="00D34445" w:rsidP="00D34445">
      <w:pPr>
        <w:spacing w:after="160" w:line="259" w:lineRule="auto"/>
        <w:rPr>
          <w:rFonts w:ascii="Times New Roman" w:eastAsia="Calibri" w:hAnsi="Times New Roman" w:cs="Times New Roman"/>
          <w:sz w:val="28"/>
          <w:szCs w:val="28"/>
          <w:lang w:eastAsia="en-US"/>
        </w:rPr>
      </w:pPr>
      <w:r w:rsidRPr="00F36D0F">
        <w:rPr>
          <w:rFonts w:ascii="Times New Roman" w:eastAsia="Calibri" w:hAnsi="Times New Roman" w:cs="Times New Roman"/>
          <w:sz w:val="28"/>
          <w:szCs w:val="28"/>
          <w:lang w:eastAsia="en-US"/>
        </w:rPr>
        <w:t>Спортивно-оздоровительное</w:t>
      </w:r>
    </w:p>
    <w:p w:rsidR="00D34445" w:rsidRPr="00F36D0F" w:rsidRDefault="00D34445" w:rsidP="00D34445">
      <w:pPr>
        <w:spacing w:after="160" w:line="259" w:lineRule="auto"/>
        <w:rPr>
          <w:rFonts w:ascii="Times New Roman" w:eastAsia="Calibri" w:hAnsi="Times New Roman" w:cs="Times New Roman"/>
          <w:sz w:val="28"/>
          <w:szCs w:val="28"/>
          <w:lang w:eastAsia="en-US"/>
        </w:rPr>
      </w:pPr>
      <w:r w:rsidRPr="00F36D0F">
        <w:rPr>
          <w:rFonts w:ascii="Times New Roman" w:eastAsia="Calibri" w:hAnsi="Times New Roman" w:cs="Times New Roman"/>
          <w:sz w:val="28"/>
          <w:szCs w:val="28"/>
          <w:lang w:eastAsia="en-US"/>
        </w:rPr>
        <w:t>Духовно-нравственное</w:t>
      </w:r>
    </w:p>
    <w:p w:rsidR="00D34445" w:rsidRPr="00F36D0F" w:rsidRDefault="00D34445" w:rsidP="00D34445">
      <w:pPr>
        <w:spacing w:after="160" w:line="259" w:lineRule="auto"/>
        <w:rPr>
          <w:rFonts w:ascii="Times New Roman" w:eastAsia="Calibri" w:hAnsi="Times New Roman" w:cs="Times New Roman"/>
          <w:sz w:val="28"/>
          <w:szCs w:val="28"/>
          <w:lang w:eastAsia="en-US"/>
        </w:rPr>
      </w:pPr>
      <w:r w:rsidRPr="00F36D0F">
        <w:rPr>
          <w:rFonts w:ascii="Times New Roman" w:eastAsia="Calibri" w:hAnsi="Times New Roman" w:cs="Times New Roman"/>
          <w:sz w:val="28"/>
          <w:szCs w:val="28"/>
          <w:lang w:eastAsia="en-US"/>
        </w:rPr>
        <w:t>Социальное</w:t>
      </w:r>
    </w:p>
    <w:p w:rsidR="00D34445" w:rsidRPr="00F36D0F" w:rsidRDefault="00D34445" w:rsidP="00D34445">
      <w:pPr>
        <w:spacing w:after="160" w:line="259" w:lineRule="auto"/>
        <w:rPr>
          <w:rFonts w:ascii="Times New Roman" w:eastAsia="Calibri" w:hAnsi="Times New Roman" w:cs="Times New Roman"/>
          <w:sz w:val="28"/>
          <w:szCs w:val="28"/>
          <w:lang w:eastAsia="en-US"/>
        </w:rPr>
      </w:pPr>
      <w:r w:rsidRPr="00F36D0F">
        <w:rPr>
          <w:rFonts w:ascii="Times New Roman" w:eastAsia="Calibri" w:hAnsi="Times New Roman" w:cs="Times New Roman"/>
          <w:sz w:val="28"/>
          <w:szCs w:val="28"/>
          <w:lang w:eastAsia="en-US"/>
        </w:rPr>
        <w:t>Общеинтеллектуальное</w:t>
      </w:r>
    </w:p>
    <w:p w:rsidR="00D34445" w:rsidRPr="00F36D0F" w:rsidRDefault="00D34445" w:rsidP="00D34445">
      <w:pPr>
        <w:spacing w:after="160" w:line="259" w:lineRule="auto"/>
        <w:rPr>
          <w:rFonts w:ascii="Times New Roman" w:eastAsia="Calibri" w:hAnsi="Times New Roman" w:cs="Times New Roman"/>
          <w:sz w:val="28"/>
          <w:szCs w:val="28"/>
          <w:lang w:eastAsia="en-US"/>
        </w:rPr>
      </w:pPr>
      <w:r w:rsidRPr="00F36D0F">
        <w:rPr>
          <w:rFonts w:ascii="Times New Roman" w:eastAsia="Calibri" w:hAnsi="Times New Roman" w:cs="Times New Roman"/>
          <w:sz w:val="28"/>
          <w:szCs w:val="28"/>
          <w:lang w:eastAsia="en-US"/>
        </w:rPr>
        <w:t>Общекультурное</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Классный руководитель,  как и  прежде, остаётся одной из ключевых фигур в школе, осуществляющей воспитание и развитие ребёнка. Он изучает и анализирует его индивидуальные особенности, условия жизни, прогнозирует развитие коллектива, помогает учащимся в формировании их личностного самоопределения. Знание личностных особенностей, бытовых условий жизни, отношений в семьях обеспечивает возможность индивидуального подхода к каждому ребёнку и его семье. Воспитательная работа классных руководителей направлена на повышение культурного уровня детей, подготовку их к жизни в условиях рыночных отношений.</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Наша концепция воспитания  предполагает создание условий для развития личности ребёнка, т. е. создание системы отношений, помогающих ребёнку на каждом возрастном этапе успешно решать задачи в основных сферах своей жизнедеятельности.</w:t>
      </w:r>
    </w:p>
    <w:p w:rsidR="00D34445" w:rsidRPr="0097198B" w:rsidRDefault="00D34445" w:rsidP="00D34445">
      <w:pPr>
        <w:spacing w:after="160" w:line="259" w:lineRule="auto"/>
        <w:rPr>
          <w:rFonts w:ascii="Times New Roman" w:eastAsia="Calibri" w:hAnsi="Times New Roman" w:cs="Times New Roman"/>
          <w:sz w:val="28"/>
          <w:szCs w:val="28"/>
          <w:lang w:eastAsia="en-US"/>
        </w:rPr>
      </w:pPr>
      <w:r w:rsidRPr="0097198B">
        <w:rPr>
          <w:rFonts w:ascii="Times New Roman" w:eastAsia="Calibri" w:hAnsi="Times New Roman" w:cs="Times New Roman"/>
          <w:sz w:val="28"/>
          <w:szCs w:val="28"/>
          <w:lang w:eastAsia="en-US"/>
        </w:rPr>
        <w:t>Таким образом, наша школа – общеобразовательное учреждение, направляющее свою деятельность  на формирование образованной, трудолюбивой и самостоятельной личности, способной  жить и работать в современных условиях.</w:t>
      </w:r>
    </w:p>
    <w:p w:rsidR="007E6082" w:rsidRDefault="007E6082" w:rsidP="007E6082">
      <w:pPr>
        <w:pStyle w:val="a6"/>
        <w:spacing w:before="0" w:beforeAutospacing="0" w:after="0" w:afterAutospacing="0"/>
        <w:rPr>
          <w:b/>
          <w:color w:val="000000"/>
          <w:sz w:val="28"/>
          <w:szCs w:val="28"/>
          <w:u w:val="single"/>
        </w:rPr>
      </w:pPr>
      <w:r w:rsidRPr="0027161E">
        <w:rPr>
          <w:b/>
          <w:color w:val="000000"/>
          <w:sz w:val="28"/>
          <w:szCs w:val="28"/>
          <w:u w:val="single"/>
        </w:rPr>
        <w:t>Отчет по воспитательной работе в  филиале Гоношихинская СОШ</w:t>
      </w:r>
    </w:p>
    <w:p w:rsidR="007E6082" w:rsidRPr="00F166D1" w:rsidRDefault="007E6082" w:rsidP="007E608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F166D1">
        <w:rPr>
          <w:rFonts w:ascii="Times New Roman" w:hAnsi="Times New Roman" w:cs="Times New Roman"/>
          <w:sz w:val="28"/>
          <w:szCs w:val="28"/>
        </w:rPr>
        <w:t xml:space="preserve">общешкольным планом осуществлялась целенаправленная работа по реализации задач конкретного этапа жизнедеятельности школы. </w:t>
      </w:r>
      <w:r w:rsidRPr="00F166D1">
        <w:rPr>
          <w:rFonts w:ascii="Times New Roman" w:hAnsi="Times New Roman" w:cs="Times New Roman"/>
          <w:sz w:val="28"/>
          <w:szCs w:val="28"/>
          <w:bdr w:val="none" w:sz="0" w:space="0" w:color="auto" w:frame="1"/>
        </w:rPr>
        <w:t xml:space="preserve">Главным вопросом является построение целостного образовательного процесса, необходимой составной частью которого является – воспитание. </w:t>
      </w:r>
      <w:r>
        <w:rPr>
          <w:rFonts w:ascii="Times New Roman" w:hAnsi="Times New Roman" w:cs="Times New Roman"/>
          <w:sz w:val="28"/>
          <w:szCs w:val="28"/>
        </w:rPr>
        <w:t xml:space="preserve">Усилия администрации </w:t>
      </w:r>
      <w:r w:rsidRPr="00F166D1">
        <w:rPr>
          <w:rFonts w:ascii="Times New Roman" w:hAnsi="Times New Roman" w:cs="Times New Roman"/>
          <w:sz w:val="28"/>
          <w:szCs w:val="28"/>
        </w:rPr>
        <w:t xml:space="preserve">и педагогического коллектива школы были направлены на создание условий для развития нравственной, гармоничной, физически здоровой личности, способной к творчеству и самоопределению.   </w:t>
      </w:r>
    </w:p>
    <w:p w:rsidR="007E6082" w:rsidRPr="00F166D1" w:rsidRDefault="007E6082" w:rsidP="007E6082">
      <w:pPr>
        <w:spacing w:after="0"/>
        <w:ind w:left="142" w:firstLine="709"/>
        <w:jc w:val="both"/>
        <w:rPr>
          <w:rFonts w:ascii="Times New Roman" w:hAnsi="Times New Roman" w:cs="Times New Roman"/>
          <w:sz w:val="28"/>
          <w:szCs w:val="28"/>
        </w:rPr>
      </w:pPr>
      <w:r w:rsidRPr="00F166D1">
        <w:rPr>
          <w:rFonts w:ascii="Times New Roman" w:hAnsi="Times New Roman" w:cs="Times New Roman"/>
          <w:sz w:val="28"/>
          <w:szCs w:val="28"/>
        </w:rPr>
        <w:t>Перед педагогами школы стояли следующие задачи воспитательной работы:</w:t>
      </w:r>
    </w:p>
    <w:p w:rsidR="007E6082" w:rsidRPr="00F166D1" w:rsidRDefault="007E6082" w:rsidP="007E6082">
      <w:pPr>
        <w:numPr>
          <w:ilvl w:val="0"/>
          <w:numId w:val="20"/>
        </w:num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sz w:val="28"/>
          <w:szCs w:val="28"/>
        </w:rPr>
        <w:t xml:space="preserve">Совершенствование работы, направленной на формирование устойчивого интереса учащихся (обучающихся) к обучению; </w:t>
      </w:r>
    </w:p>
    <w:p w:rsidR="007E6082" w:rsidRPr="00F166D1" w:rsidRDefault="007E6082" w:rsidP="007E6082">
      <w:pPr>
        <w:numPr>
          <w:ilvl w:val="0"/>
          <w:numId w:val="20"/>
        </w:num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sz w:val="28"/>
          <w:szCs w:val="28"/>
        </w:rPr>
        <w:t xml:space="preserve">Развитие общекультурной направленности образования, творческого самовыражения учащихся; </w:t>
      </w:r>
    </w:p>
    <w:p w:rsidR="007E6082" w:rsidRPr="00F166D1" w:rsidRDefault="007E6082" w:rsidP="007E6082">
      <w:pPr>
        <w:numPr>
          <w:ilvl w:val="0"/>
          <w:numId w:val="20"/>
        </w:num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sz w:val="28"/>
          <w:szCs w:val="28"/>
        </w:rPr>
        <w:t xml:space="preserve">Формирование нравственных основ личности, патриотизма, гражданственности; </w:t>
      </w:r>
    </w:p>
    <w:p w:rsidR="007E6082" w:rsidRPr="00F166D1" w:rsidRDefault="007E6082" w:rsidP="007E6082">
      <w:pPr>
        <w:numPr>
          <w:ilvl w:val="0"/>
          <w:numId w:val="20"/>
        </w:num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sz w:val="28"/>
          <w:szCs w:val="28"/>
        </w:rPr>
        <w:t xml:space="preserve">Практическое овладение основами безопасности жизнедеятельности, укрепление здоровья. </w:t>
      </w:r>
    </w:p>
    <w:p w:rsidR="007E6082" w:rsidRPr="00F166D1" w:rsidRDefault="007E6082" w:rsidP="007E6082">
      <w:pPr>
        <w:spacing w:after="0"/>
        <w:ind w:firstLine="709"/>
        <w:jc w:val="both"/>
        <w:rPr>
          <w:rFonts w:ascii="Times New Roman" w:hAnsi="Times New Roman" w:cs="Times New Roman"/>
          <w:sz w:val="28"/>
          <w:szCs w:val="28"/>
        </w:rPr>
      </w:pPr>
    </w:p>
    <w:p w:rsidR="007E6082" w:rsidRPr="00F166D1" w:rsidRDefault="007E6082" w:rsidP="007E6082">
      <w:pPr>
        <w:spacing w:after="0"/>
        <w:ind w:left="174" w:firstLine="709"/>
        <w:jc w:val="both"/>
        <w:rPr>
          <w:rFonts w:ascii="Times New Roman" w:hAnsi="Times New Roman" w:cs="Times New Roman"/>
          <w:sz w:val="28"/>
          <w:szCs w:val="28"/>
        </w:rPr>
      </w:pPr>
      <w:r w:rsidRPr="00F166D1">
        <w:rPr>
          <w:rFonts w:ascii="Times New Roman" w:hAnsi="Times New Roman" w:cs="Times New Roman"/>
          <w:sz w:val="28"/>
          <w:szCs w:val="28"/>
        </w:rPr>
        <w:t xml:space="preserve">Исходя из целей </w:t>
      </w:r>
      <w:r>
        <w:rPr>
          <w:rFonts w:ascii="Times New Roman" w:hAnsi="Times New Roman" w:cs="Times New Roman"/>
          <w:sz w:val="28"/>
          <w:szCs w:val="28"/>
        </w:rPr>
        <w:t xml:space="preserve">и задач воспитательной работы, </w:t>
      </w:r>
      <w:r w:rsidRPr="00F166D1">
        <w:rPr>
          <w:rFonts w:ascii="Times New Roman" w:hAnsi="Times New Roman" w:cs="Times New Roman"/>
          <w:sz w:val="28"/>
          <w:szCs w:val="28"/>
        </w:rPr>
        <w:t>были определены приоритетные направления воспитательной деятельности школы:</w:t>
      </w:r>
    </w:p>
    <w:p w:rsidR="007E6082" w:rsidRPr="00F166D1" w:rsidRDefault="007E6082" w:rsidP="007E6082">
      <w:pPr>
        <w:numPr>
          <w:ilvl w:val="0"/>
          <w:numId w:val="21"/>
        </w:num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bCs/>
          <w:sz w:val="28"/>
          <w:szCs w:val="28"/>
        </w:rPr>
        <w:t>Учебно - познавательная деятельность</w:t>
      </w:r>
    </w:p>
    <w:p w:rsidR="007E6082" w:rsidRPr="00F166D1" w:rsidRDefault="007E6082" w:rsidP="007E6082">
      <w:pPr>
        <w:numPr>
          <w:ilvl w:val="0"/>
          <w:numId w:val="21"/>
        </w:num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Духовно-нравственное </w:t>
      </w:r>
      <w:r w:rsidRPr="00F166D1">
        <w:rPr>
          <w:rFonts w:ascii="Times New Roman" w:hAnsi="Times New Roman" w:cs="Times New Roman"/>
          <w:bCs/>
          <w:sz w:val="28"/>
          <w:szCs w:val="28"/>
        </w:rPr>
        <w:t>воспитание</w:t>
      </w:r>
    </w:p>
    <w:p w:rsidR="007E6082" w:rsidRPr="00F166D1" w:rsidRDefault="007E6082" w:rsidP="007E6082">
      <w:pPr>
        <w:numPr>
          <w:ilvl w:val="0"/>
          <w:numId w:val="21"/>
        </w:num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bCs/>
          <w:sz w:val="28"/>
          <w:szCs w:val="28"/>
        </w:rPr>
        <w:t xml:space="preserve">Гражданско-патриотическое и правовое воспитание </w:t>
      </w:r>
    </w:p>
    <w:p w:rsidR="007E6082" w:rsidRPr="00F166D1" w:rsidRDefault="007E6082" w:rsidP="007E6082">
      <w:pPr>
        <w:numPr>
          <w:ilvl w:val="0"/>
          <w:numId w:val="21"/>
        </w:num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bCs/>
          <w:sz w:val="28"/>
          <w:szCs w:val="28"/>
        </w:rPr>
        <w:t xml:space="preserve">Спортивно-оздоровительная деятельность </w:t>
      </w:r>
    </w:p>
    <w:p w:rsidR="007E6082" w:rsidRPr="00F166D1" w:rsidRDefault="007E6082" w:rsidP="007E6082">
      <w:pPr>
        <w:numPr>
          <w:ilvl w:val="0"/>
          <w:numId w:val="21"/>
        </w:num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sz w:val="28"/>
          <w:szCs w:val="28"/>
        </w:rPr>
        <w:t>Общение и досуг</w:t>
      </w:r>
    </w:p>
    <w:p w:rsidR="007E6082" w:rsidRPr="00F166D1" w:rsidRDefault="007E6082" w:rsidP="007E6082">
      <w:pPr>
        <w:numPr>
          <w:ilvl w:val="0"/>
          <w:numId w:val="21"/>
        </w:num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bCs/>
          <w:sz w:val="28"/>
          <w:szCs w:val="28"/>
        </w:rPr>
        <w:t xml:space="preserve">Взаимодействие с родителями  </w:t>
      </w:r>
    </w:p>
    <w:p w:rsidR="007E6082" w:rsidRPr="00AA79BD" w:rsidRDefault="007E6082" w:rsidP="007E6082">
      <w:pPr>
        <w:shd w:val="clear" w:color="auto" w:fill="FFFFFF"/>
        <w:spacing w:after="0"/>
        <w:ind w:firstLine="709"/>
        <w:jc w:val="both"/>
        <w:rPr>
          <w:rFonts w:ascii="Times New Roman" w:hAnsi="Times New Roman" w:cs="Times New Roman"/>
          <w:sz w:val="28"/>
          <w:szCs w:val="28"/>
        </w:rPr>
      </w:pPr>
      <w:r w:rsidRPr="00F166D1">
        <w:rPr>
          <w:rFonts w:ascii="Times New Roman" w:hAnsi="Times New Roman" w:cs="Times New Roman"/>
          <w:sz w:val="28"/>
          <w:szCs w:val="28"/>
        </w:rPr>
        <w:t>Вся внеурочная деятельность учащихся и педагогов школы организована таким образом, что коллективные творческие дела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чёткий ритм жизни школьного коллектива, избежать стихийности, оказывать действенную помощь классному руководителю.</w:t>
      </w:r>
      <w:r w:rsidRPr="00F166D1">
        <w:rPr>
          <w:rFonts w:ascii="Times New Roman" w:hAnsi="Times New Roman" w:cs="Times New Roman"/>
          <w:sz w:val="28"/>
          <w:szCs w:val="28"/>
        </w:rPr>
        <w:br w:type="textWrapping" w:clear="all"/>
        <w:t>Подводя итоги воспитательной работы, следует отметить, что педагогический коллектив школы стремился успешно реализовать намеченные планы, решать поставленные перед ним задачи.</w:t>
      </w:r>
    </w:p>
    <w:p w:rsidR="007E6082" w:rsidRPr="00F166D1" w:rsidRDefault="007E6082" w:rsidP="007E6082">
      <w:pPr>
        <w:spacing w:after="0"/>
        <w:ind w:firstLine="709"/>
        <w:jc w:val="both"/>
        <w:rPr>
          <w:rFonts w:ascii="Times New Roman" w:hAnsi="Times New Roman" w:cs="Times New Roman"/>
          <w:sz w:val="28"/>
          <w:szCs w:val="28"/>
        </w:rPr>
      </w:pPr>
      <w:r w:rsidRPr="00F166D1">
        <w:rPr>
          <w:rFonts w:ascii="Times New Roman" w:hAnsi="Times New Roman" w:cs="Times New Roman"/>
          <w:sz w:val="28"/>
          <w:szCs w:val="28"/>
        </w:rPr>
        <w:t xml:space="preserve">На методическом объединении классных руководителей рассматривается решение важнейших вопросов жизнедеятельности школы, вопросы освоения современных методик, форм, видов, средств, новых педагогических технологий в воспитании детей. Методическое объединение классных руководителей способствует сплочению коллектива, сохранению и развитию традиций школы, стимулирует инициативу и творчество педагогов, активизирует их деятельность в научно-исследовательской и поисковой работе, выявляет и предупреждает недостатки, затруднения и перегрузки в работе. </w:t>
      </w:r>
    </w:p>
    <w:p w:rsidR="007E6082" w:rsidRPr="00F166D1" w:rsidRDefault="007E6082" w:rsidP="007E6082">
      <w:pPr>
        <w:spacing w:after="0"/>
        <w:ind w:firstLine="709"/>
        <w:jc w:val="both"/>
        <w:rPr>
          <w:rFonts w:ascii="Times New Roman" w:hAnsi="Times New Roman" w:cs="Times New Roman"/>
          <w:sz w:val="28"/>
          <w:szCs w:val="28"/>
        </w:rPr>
      </w:pPr>
      <w:r w:rsidRPr="00F166D1">
        <w:rPr>
          <w:rFonts w:ascii="Times New Roman" w:hAnsi="Times New Roman" w:cs="Times New Roman"/>
          <w:sz w:val="28"/>
          <w:szCs w:val="28"/>
        </w:rPr>
        <w:t>Главная цель методического объединения – совершенствование воспитательного процесса, его постоянное саморазвитие.      Методическое объединение классных руководителей состоит из 7 классных руководителей.</w:t>
      </w:r>
    </w:p>
    <w:p w:rsidR="007E6082" w:rsidRPr="00F166D1" w:rsidRDefault="007E6082" w:rsidP="007E6082">
      <w:pPr>
        <w:tabs>
          <w:tab w:val="left" w:pos="4440"/>
        </w:tabs>
        <w:spacing w:after="0"/>
        <w:ind w:firstLine="709"/>
        <w:jc w:val="both"/>
        <w:rPr>
          <w:rFonts w:ascii="Times New Roman" w:hAnsi="Times New Roman" w:cs="Times New Roman"/>
          <w:sz w:val="28"/>
          <w:szCs w:val="28"/>
        </w:rPr>
      </w:pPr>
      <w:r w:rsidRPr="00F166D1">
        <w:rPr>
          <w:rFonts w:ascii="Times New Roman" w:hAnsi="Times New Roman" w:cs="Times New Roman"/>
          <w:sz w:val="28"/>
          <w:szCs w:val="28"/>
        </w:rPr>
        <w:t>Методическая работа проходила в форме заседаний методического объединения, состоящих из 2-х частей – теоретической и практической.</w:t>
      </w:r>
    </w:p>
    <w:p w:rsidR="007E6082" w:rsidRPr="00F166D1" w:rsidRDefault="007E6082" w:rsidP="007E6082">
      <w:pPr>
        <w:tabs>
          <w:tab w:val="left" w:pos="4440"/>
        </w:tabs>
        <w:spacing w:after="0"/>
        <w:jc w:val="both"/>
        <w:rPr>
          <w:rFonts w:ascii="Times New Roman" w:hAnsi="Times New Roman" w:cs="Times New Roman"/>
          <w:sz w:val="28"/>
          <w:szCs w:val="28"/>
        </w:rPr>
      </w:pPr>
      <w:r w:rsidRPr="00F166D1">
        <w:rPr>
          <w:rFonts w:ascii="Times New Roman" w:hAnsi="Times New Roman" w:cs="Times New Roman"/>
          <w:sz w:val="28"/>
          <w:szCs w:val="28"/>
        </w:rPr>
        <w:t>Основными задачами МО являлись:</w:t>
      </w:r>
    </w:p>
    <w:p w:rsidR="007E6082" w:rsidRPr="00F166D1" w:rsidRDefault="007E6082" w:rsidP="007E6082">
      <w:pPr>
        <w:numPr>
          <w:ilvl w:val="0"/>
          <w:numId w:val="24"/>
        </w:numPr>
        <w:tabs>
          <w:tab w:val="left" w:pos="284"/>
        </w:tabs>
        <w:spacing w:after="0" w:line="240" w:lineRule="auto"/>
        <w:jc w:val="both"/>
        <w:rPr>
          <w:rFonts w:ascii="Times New Roman" w:hAnsi="Times New Roman" w:cs="Times New Roman"/>
          <w:sz w:val="28"/>
          <w:szCs w:val="28"/>
        </w:rPr>
      </w:pPr>
      <w:r w:rsidRPr="00F166D1">
        <w:rPr>
          <w:rFonts w:ascii="Times New Roman" w:hAnsi="Times New Roman" w:cs="Times New Roman"/>
          <w:sz w:val="28"/>
          <w:szCs w:val="28"/>
        </w:rPr>
        <w:t>Совершенствование и повышение эффективности воспитательной работы в школе.</w:t>
      </w:r>
    </w:p>
    <w:p w:rsidR="007E6082" w:rsidRPr="00F166D1" w:rsidRDefault="007E6082" w:rsidP="007E6082">
      <w:pPr>
        <w:numPr>
          <w:ilvl w:val="0"/>
          <w:numId w:val="24"/>
        </w:numPr>
        <w:tabs>
          <w:tab w:val="left" w:pos="284"/>
        </w:tabs>
        <w:spacing w:after="0" w:line="240" w:lineRule="auto"/>
        <w:jc w:val="both"/>
        <w:rPr>
          <w:rFonts w:ascii="Times New Roman" w:hAnsi="Times New Roman" w:cs="Times New Roman"/>
          <w:sz w:val="28"/>
          <w:szCs w:val="28"/>
        </w:rPr>
      </w:pPr>
      <w:r w:rsidRPr="00F166D1">
        <w:rPr>
          <w:rFonts w:ascii="Times New Roman" w:hAnsi="Times New Roman" w:cs="Times New Roman"/>
          <w:sz w:val="28"/>
          <w:szCs w:val="28"/>
        </w:rPr>
        <w:t>Помощь классным руководителям в овладении новыми технологиями воспитательного процесса.</w:t>
      </w:r>
    </w:p>
    <w:p w:rsidR="007E6082" w:rsidRPr="00F166D1" w:rsidRDefault="007E6082" w:rsidP="007E6082">
      <w:pPr>
        <w:numPr>
          <w:ilvl w:val="0"/>
          <w:numId w:val="24"/>
        </w:numPr>
        <w:tabs>
          <w:tab w:val="left" w:pos="284"/>
        </w:tabs>
        <w:spacing w:after="0" w:line="240" w:lineRule="auto"/>
        <w:jc w:val="both"/>
        <w:rPr>
          <w:rFonts w:ascii="Times New Roman" w:hAnsi="Times New Roman" w:cs="Times New Roman"/>
          <w:sz w:val="28"/>
          <w:szCs w:val="28"/>
        </w:rPr>
      </w:pPr>
      <w:r w:rsidRPr="00F166D1">
        <w:rPr>
          <w:rFonts w:ascii="Times New Roman" w:hAnsi="Times New Roman" w:cs="Times New Roman"/>
          <w:sz w:val="28"/>
          <w:szCs w:val="28"/>
        </w:rPr>
        <w:t>Повышение творческого роста педагогов с учетом их индивидуальных запросов.</w:t>
      </w:r>
    </w:p>
    <w:p w:rsidR="007E6082" w:rsidRPr="00F166D1" w:rsidRDefault="007E6082" w:rsidP="007E6082">
      <w:pPr>
        <w:numPr>
          <w:ilvl w:val="0"/>
          <w:numId w:val="24"/>
        </w:numPr>
        <w:tabs>
          <w:tab w:val="left" w:pos="284"/>
        </w:tabs>
        <w:spacing w:after="0" w:line="240" w:lineRule="auto"/>
        <w:jc w:val="both"/>
        <w:rPr>
          <w:rFonts w:ascii="Times New Roman" w:hAnsi="Times New Roman" w:cs="Times New Roman"/>
          <w:sz w:val="28"/>
          <w:szCs w:val="28"/>
        </w:rPr>
      </w:pPr>
      <w:r w:rsidRPr="00F166D1">
        <w:rPr>
          <w:rFonts w:ascii="Times New Roman" w:hAnsi="Times New Roman" w:cs="Times New Roman"/>
          <w:sz w:val="28"/>
          <w:szCs w:val="28"/>
        </w:rPr>
        <w:t>Оказание практической помощи педагогам в организации воспитательной работы с учащимися.</w:t>
      </w:r>
    </w:p>
    <w:p w:rsidR="007E6082" w:rsidRPr="00F166D1" w:rsidRDefault="007E6082" w:rsidP="007E6082">
      <w:pPr>
        <w:tabs>
          <w:tab w:val="left" w:pos="-480"/>
        </w:tabs>
        <w:spacing w:after="0"/>
        <w:ind w:firstLine="709"/>
        <w:jc w:val="both"/>
        <w:rPr>
          <w:rFonts w:ascii="Times New Roman" w:hAnsi="Times New Roman" w:cs="Times New Roman"/>
          <w:sz w:val="28"/>
          <w:szCs w:val="28"/>
        </w:rPr>
      </w:pPr>
      <w:r w:rsidRPr="00F166D1">
        <w:rPr>
          <w:rFonts w:ascii="Times New Roman" w:hAnsi="Times New Roman" w:cs="Times New Roman"/>
          <w:sz w:val="28"/>
          <w:szCs w:val="28"/>
        </w:rPr>
        <w:t>На заседаниях педагогического коллектива обсуждались вопросы организации работы над формированием у учащихся гражданской ответственности, правового самопознания, духовности и культуры, инициативности и самостоятельности, как активизировать работу по организации ученического самоуправления.</w:t>
      </w:r>
    </w:p>
    <w:p w:rsidR="007E6082" w:rsidRPr="00F166D1" w:rsidRDefault="007E6082" w:rsidP="007E6082">
      <w:pPr>
        <w:tabs>
          <w:tab w:val="left" w:pos="4440"/>
        </w:tabs>
        <w:spacing w:after="0"/>
        <w:ind w:firstLine="709"/>
        <w:jc w:val="both"/>
        <w:rPr>
          <w:rFonts w:ascii="Times New Roman" w:hAnsi="Times New Roman" w:cs="Times New Roman"/>
          <w:sz w:val="28"/>
          <w:szCs w:val="28"/>
        </w:rPr>
      </w:pPr>
      <w:r w:rsidRPr="00F166D1">
        <w:rPr>
          <w:rFonts w:ascii="Times New Roman" w:hAnsi="Times New Roman" w:cs="Times New Roman"/>
          <w:sz w:val="28"/>
          <w:szCs w:val="28"/>
        </w:rPr>
        <w:t>Анализируя деятельность классных руководителей можно сделать вывод, что работа по созданию классных коллективов ведется целенаправленн</w:t>
      </w:r>
      <w:r>
        <w:rPr>
          <w:rFonts w:ascii="Times New Roman" w:hAnsi="Times New Roman" w:cs="Times New Roman"/>
          <w:sz w:val="28"/>
          <w:szCs w:val="28"/>
        </w:rPr>
        <w:t xml:space="preserve">о. Классные руководители ведут </w:t>
      </w:r>
      <w:r w:rsidRPr="00F166D1">
        <w:rPr>
          <w:rFonts w:ascii="Times New Roman" w:hAnsi="Times New Roman" w:cs="Times New Roman"/>
          <w:sz w:val="28"/>
          <w:szCs w:val="28"/>
        </w:rPr>
        <w:t>работу по всем направлениям деятельности, индивидуально работают с детьми, требующими особого педагогического внимания.   Классные руководители проводят тематически</w:t>
      </w:r>
      <w:r>
        <w:rPr>
          <w:rFonts w:ascii="Times New Roman" w:hAnsi="Times New Roman" w:cs="Times New Roman"/>
          <w:sz w:val="28"/>
          <w:szCs w:val="28"/>
        </w:rPr>
        <w:t xml:space="preserve">е классные часы согласно плана </w:t>
      </w:r>
      <w:r w:rsidRPr="00F166D1">
        <w:rPr>
          <w:rFonts w:ascii="Times New Roman" w:hAnsi="Times New Roman" w:cs="Times New Roman"/>
          <w:sz w:val="28"/>
          <w:szCs w:val="28"/>
        </w:rPr>
        <w:t>школы.</w:t>
      </w:r>
    </w:p>
    <w:p w:rsidR="007E6082" w:rsidRPr="00F166D1" w:rsidRDefault="007E6082" w:rsidP="007E6082">
      <w:pPr>
        <w:tabs>
          <w:tab w:val="left" w:pos="4440"/>
        </w:tabs>
        <w:spacing w:after="0"/>
        <w:ind w:firstLine="709"/>
        <w:jc w:val="both"/>
        <w:rPr>
          <w:rFonts w:ascii="Times New Roman" w:hAnsi="Times New Roman" w:cs="Times New Roman"/>
          <w:sz w:val="28"/>
          <w:szCs w:val="28"/>
        </w:rPr>
      </w:pPr>
      <w:r w:rsidRPr="00F166D1">
        <w:rPr>
          <w:rFonts w:ascii="Times New Roman" w:hAnsi="Times New Roman" w:cs="Times New Roman"/>
          <w:sz w:val="28"/>
          <w:szCs w:val="28"/>
        </w:rPr>
        <w:t>Работа классного руководителя невозможна без изучения личности ученика. Фиксирование его стремления к саморазвитию, самовоспитанию также является частью деятельности классного руководителя. В этом учебном году педагог-психолог Шилина И.П. на заседании МО представила пакет диагностик необходимых в работе классного руководителя.  Проведенная диагностика уровня воспитанности учащихся нашей школы показ</w:t>
      </w:r>
      <w:r>
        <w:rPr>
          <w:rFonts w:ascii="Times New Roman" w:hAnsi="Times New Roman" w:cs="Times New Roman"/>
          <w:sz w:val="28"/>
          <w:szCs w:val="28"/>
        </w:rPr>
        <w:t xml:space="preserve">ала, что </w:t>
      </w:r>
      <w:r w:rsidRPr="00F166D1">
        <w:rPr>
          <w:rFonts w:ascii="Times New Roman" w:hAnsi="Times New Roman" w:cs="Times New Roman"/>
          <w:sz w:val="28"/>
          <w:szCs w:val="28"/>
        </w:rPr>
        <w:t>уровень воспитанности по школе – средний. Анализируя уровень диагностики, выделились проблемные стороны – низкий уровень по параметрам: бережливое отношение к общественным ценностям, дисциплинированность, внешний вид. При планировании на следующий год следует это учесть. Анкета по изучению этнической конфликтности показала, ч</w:t>
      </w:r>
      <w:r>
        <w:rPr>
          <w:rFonts w:ascii="Times New Roman" w:hAnsi="Times New Roman" w:cs="Times New Roman"/>
          <w:sz w:val="28"/>
          <w:szCs w:val="28"/>
        </w:rPr>
        <w:t xml:space="preserve">то старшеклассники нашей школы </w:t>
      </w:r>
      <w:r w:rsidRPr="00F166D1">
        <w:rPr>
          <w:rFonts w:ascii="Times New Roman" w:hAnsi="Times New Roman" w:cs="Times New Roman"/>
          <w:sz w:val="28"/>
          <w:szCs w:val="28"/>
        </w:rPr>
        <w:t>не обладают этнической толерантностью. На будущий год необходимо спланировать цикл классных часов по данной теме.</w:t>
      </w:r>
    </w:p>
    <w:p w:rsidR="007E6082" w:rsidRPr="00F166D1" w:rsidRDefault="007E6082" w:rsidP="007E6082">
      <w:pPr>
        <w:tabs>
          <w:tab w:val="left" w:pos="4440"/>
        </w:tabs>
        <w:spacing w:after="0"/>
        <w:ind w:firstLine="709"/>
        <w:jc w:val="both"/>
        <w:rPr>
          <w:rFonts w:ascii="Times New Roman" w:hAnsi="Times New Roman" w:cs="Times New Roman"/>
          <w:sz w:val="28"/>
          <w:szCs w:val="28"/>
        </w:rPr>
      </w:pPr>
      <w:r w:rsidRPr="00F166D1">
        <w:rPr>
          <w:rFonts w:ascii="Times New Roman" w:hAnsi="Times New Roman" w:cs="Times New Roman"/>
          <w:sz w:val="28"/>
          <w:szCs w:val="28"/>
        </w:rPr>
        <w:t>В школе предоставлены широкие возможности каждому ученику, целенаправленно влияющие на формирование и</w:t>
      </w:r>
      <w:r>
        <w:rPr>
          <w:rFonts w:ascii="Times New Roman" w:hAnsi="Times New Roman" w:cs="Times New Roman"/>
          <w:sz w:val="28"/>
          <w:szCs w:val="28"/>
        </w:rPr>
        <w:t xml:space="preserve"> развитие личности. Праздники, </w:t>
      </w:r>
      <w:r w:rsidRPr="00F166D1">
        <w:rPr>
          <w:rFonts w:ascii="Times New Roman" w:hAnsi="Times New Roman" w:cs="Times New Roman"/>
          <w:sz w:val="28"/>
          <w:szCs w:val="28"/>
        </w:rPr>
        <w:t>конкурсы, увлекательные викторины и диспуты – все многообразие форм внеурочной деятельности в нашей школе трудно перечислить. Из года в год проводятся традиционные праздники, которые каждый раз наполняются новым содержанием и новыми идеями. Но по-прежнем</w:t>
      </w:r>
      <w:r>
        <w:rPr>
          <w:rFonts w:ascii="Times New Roman" w:hAnsi="Times New Roman" w:cs="Times New Roman"/>
          <w:sz w:val="28"/>
          <w:szCs w:val="28"/>
        </w:rPr>
        <w:t xml:space="preserve">у, остается проблема занятости </w:t>
      </w:r>
      <w:r w:rsidRPr="00F166D1">
        <w:rPr>
          <w:rFonts w:ascii="Times New Roman" w:hAnsi="Times New Roman" w:cs="Times New Roman"/>
          <w:sz w:val="28"/>
          <w:szCs w:val="28"/>
        </w:rPr>
        <w:t>учащихся, сократилось количество школьных кружков. Наша задача – вовлечь каждого ребенка во внеурочную внеклассную деятельность в сфере дополнительного образования, вводить инновационные технологии воспитательной работы.</w:t>
      </w:r>
    </w:p>
    <w:p w:rsidR="007E6082" w:rsidRPr="00F166D1" w:rsidRDefault="007E6082" w:rsidP="007E6082">
      <w:pPr>
        <w:tabs>
          <w:tab w:val="left" w:pos="4440"/>
        </w:tabs>
        <w:spacing w:after="0"/>
        <w:ind w:firstLine="709"/>
        <w:jc w:val="both"/>
        <w:rPr>
          <w:rFonts w:ascii="Times New Roman" w:hAnsi="Times New Roman" w:cs="Times New Roman"/>
          <w:sz w:val="28"/>
          <w:szCs w:val="28"/>
        </w:rPr>
      </w:pPr>
    </w:p>
    <w:p w:rsidR="007E6082" w:rsidRPr="00F166D1" w:rsidRDefault="007E6082" w:rsidP="007E6082">
      <w:pPr>
        <w:tabs>
          <w:tab w:val="left" w:pos="-360"/>
        </w:tabs>
        <w:spacing w:after="0"/>
        <w:ind w:firstLine="709"/>
        <w:jc w:val="both"/>
        <w:rPr>
          <w:rFonts w:ascii="Times New Roman" w:hAnsi="Times New Roman" w:cs="Times New Roman"/>
          <w:b/>
          <w:sz w:val="28"/>
          <w:szCs w:val="28"/>
        </w:rPr>
      </w:pPr>
      <w:r w:rsidRPr="00F166D1">
        <w:rPr>
          <w:rFonts w:ascii="Times New Roman" w:hAnsi="Times New Roman" w:cs="Times New Roman"/>
          <w:b/>
          <w:sz w:val="28"/>
          <w:szCs w:val="28"/>
        </w:rPr>
        <w:t>Выводы</w:t>
      </w:r>
    </w:p>
    <w:p w:rsidR="007E6082" w:rsidRPr="00F166D1" w:rsidRDefault="007E6082" w:rsidP="007E6082">
      <w:pPr>
        <w:spacing w:after="0"/>
        <w:ind w:firstLine="709"/>
        <w:jc w:val="both"/>
        <w:rPr>
          <w:rFonts w:ascii="Times New Roman" w:hAnsi="Times New Roman" w:cs="Times New Roman"/>
          <w:sz w:val="28"/>
          <w:szCs w:val="28"/>
        </w:rPr>
      </w:pPr>
      <w:r w:rsidRPr="00F166D1">
        <w:rPr>
          <w:rFonts w:ascii="Times New Roman" w:hAnsi="Times New Roman" w:cs="Times New Roman"/>
          <w:sz w:val="28"/>
          <w:szCs w:val="28"/>
        </w:rPr>
        <w:t>Работа, проведенная методическим объединением классных руководителей, способствовала:</w:t>
      </w:r>
    </w:p>
    <w:p w:rsidR="007E6082" w:rsidRPr="00F166D1" w:rsidRDefault="007E6082" w:rsidP="007E6082">
      <w:pPr>
        <w:numPr>
          <w:ilvl w:val="0"/>
          <w:numId w:val="25"/>
        </w:numPr>
        <w:tabs>
          <w:tab w:val="left" w:pos="709"/>
        </w:tabs>
        <w:spacing w:after="0" w:line="240" w:lineRule="auto"/>
        <w:jc w:val="both"/>
        <w:rPr>
          <w:rFonts w:ascii="Times New Roman" w:hAnsi="Times New Roman" w:cs="Times New Roman"/>
          <w:sz w:val="28"/>
          <w:szCs w:val="28"/>
        </w:rPr>
      </w:pPr>
      <w:r w:rsidRPr="00F166D1">
        <w:rPr>
          <w:rFonts w:ascii="Times New Roman" w:hAnsi="Times New Roman" w:cs="Times New Roman"/>
          <w:sz w:val="28"/>
          <w:szCs w:val="28"/>
        </w:rPr>
        <w:t>Повышению теоретического, научно-методического уровня подготовки классного руководителя по вопросам педагогики и психологии, а также теории и практики воспитательной работы.</w:t>
      </w:r>
    </w:p>
    <w:p w:rsidR="007E6082" w:rsidRPr="00F166D1" w:rsidRDefault="007E6082" w:rsidP="007E6082">
      <w:pPr>
        <w:numPr>
          <w:ilvl w:val="0"/>
          <w:numId w:val="25"/>
        </w:numPr>
        <w:tabs>
          <w:tab w:val="left" w:pos="709"/>
        </w:tabs>
        <w:spacing w:after="0" w:line="240" w:lineRule="auto"/>
        <w:jc w:val="both"/>
        <w:rPr>
          <w:rFonts w:ascii="Times New Roman" w:hAnsi="Times New Roman" w:cs="Times New Roman"/>
          <w:sz w:val="28"/>
          <w:szCs w:val="28"/>
        </w:rPr>
      </w:pPr>
      <w:r w:rsidRPr="00F166D1">
        <w:rPr>
          <w:rFonts w:ascii="Times New Roman" w:hAnsi="Times New Roman" w:cs="Times New Roman"/>
          <w:sz w:val="28"/>
          <w:szCs w:val="28"/>
        </w:rPr>
        <w:t>Разработке индивидуальных подходов к воспитанию, социализации и адаптации личности ребенка.</w:t>
      </w:r>
    </w:p>
    <w:p w:rsidR="007E6082" w:rsidRPr="00F166D1" w:rsidRDefault="007E6082" w:rsidP="007E6082">
      <w:pPr>
        <w:numPr>
          <w:ilvl w:val="0"/>
          <w:numId w:val="25"/>
        </w:numPr>
        <w:tabs>
          <w:tab w:val="left" w:pos="709"/>
        </w:tabs>
        <w:spacing w:after="0" w:line="240" w:lineRule="auto"/>
        <w:jc w:val="both"/>
        <w:rPr>
          <w:rFonts w:ascii="Times New Roman" w:hAnsi="Times New Roman" w:cs="Times New Roman"/>
          <w:sz w:val="28"/>
          <w:szCs w:val="28"/>
        </w:rPr>
      </w:pPr>
      <w:r w:rsidRPr="00F166D1">
        <w:rPr>
          <w:rFonts w:ascii="Times New Roman" w:hAnsi="Times New Roman" w:cs="Times New Roman"/>
          <w:sz w:val="28"/>
          <w:szCs w:val="28"/>
        </w:rPr>
        <w:t>Внедрению современных методов и подходов в организации досуговой деятельности класса.</w:t>
      </w:r>
    </w:p>
    <w:p w:rsidR="007E6082" w:rsidRPr="00F166D1" w:rsidRDefault="007E6082" w:rsidP="007E6082">
      <w:pPr>
        <w:tabs>
          <w:tab w:val="left" w:pos="4440"/>
        </w:tabs>
        <w:spacing w:after="0"/>
        <w:ind w:firstLine="709"/>
        <w:jc w:val="both"/>
        <w:rPr>
          <w:rFonts w:ascii="Times New Roman" w:hAnsi="Times New Roman" w:cs="Times New Roman"/>
          <w:sz w:val="28"/>
          <w:szCs w:val="28"/>
        </w:rPr>
      </w:pPr>
      <w:r w:rsidRPr="00F166D1">
        <w:rPr>
          <w:rFonts w:ascii="Times New Roman" w:hAnsi="Times New Roman" w:cs="Times New Roman"/>
          <w:sz w:val="28"/>
          <w:szCs w:val="28"/>
        </w:rPr>
        <w:t xml:space="preserve">На следующий учебный год поставлены следующие </w:t>
      </w:r>
      <w:r w:rsidRPr="00F166D1">
        <w:rPr>
          <w:rFonts w:ascii="Times New Roman" w:hAnsi="Times New Roman" w:cs="Times New Roman"/>
          <w:b/>
          <w:sz w:val="28"/>
          <w:szCs w:val="28"/>
        </w:rPr>
        <w:t>задачи</w:t>
      </w:r>
      <w:r w:rsidRPr="00F166D1">
        <w:rPr>
          <w:rFonts w:ascii="Times New Roman" w:hAnsi="Times New Roman" w:cs="Times New Roman"/>
          <w:sz w:val="28"/>
          <w:szCs w:val="28"/>
        </w:rPr>
        <w:t>:</w:t>
      </w:r>
    </w:p>
    <w:p w:rsidR="007E6082" w:rsidRPr="00F166D1" w:rsidRDefault="007E6082" w:rsidP="007E6082">
      <w:pPr>
        <w:numPr>
          <w:ilvl w:val="0"/>
          <w:numId w:val="26"/>
        </w:numPr>
        <w:tabs>
          <w:tab w:val="left" w:pos="709"/>
        </w:tabs>
        <w:spacing w:after="0" w:line="240" w:lineRule="auto"/>
        <w:jc w:val="both"/>
        <w:rPr>
          <w:rFonts w:ascii="Times New Roman" w:hAnsi="Times New Roman" w:cs="Times New Roman"/>
          <w:sz w:val="28"/>
          <w:szCs w:val="28"/>
        </w:rPr>
      </w:pPr>
      <w:r w:rsidRPr="00F166D1">
        <w:rPr>
          <w:rFonts w:ascii="Times New Roman" w:hAnsi="Times New Roman" w:cs="Times New Roman"/>
          <w:sz w:val="28"/>
          <w:szCs w:val="28"/>
        </w:rPr>
        <w:t>Внедрение в процесс внеурочной деятельности современных методов воспитания.</w:t>
      </w:r>
    </w:p>
    <w:p w:rsidR="007E6082" w:rsidRPr="00F166D1" w:rsidRDefault="007E6082" w:rsidP="007E6082">
      <w:pPr>
        <w:numPr>
          <w:ilvl w:val="0"/>
          <w:numId w:val="26"/>
        </w:numPr>
        <w:tabs>
          <w:tab w:val="left" w:pos="709"/>
        </w:tabs>
        <w:spacing w:after="0" w:line="240" w:lineRule="auto"/>
        <w:jc w:val="both"/>
        <w:rPr>
          <w:rFonts w:ascii="Times New Roman" w:hAnsi="Times New Roman" w:cs="Times New Roman"/>
          <w:sz w:val="28"/>
          <w:szCs w:val="28"/>
        </w:rPr>
      </w:pPr>
      <w:r w:rsidRPr="00F166D1">
        <w:rPr>
          <w:rFonts w:ascii="Times New Roman" w:hAnsi="Times New Roman" w:cs="Times New Roman"/>
          <w:sz w:val="28"/>
          <w:szCs w:val="28"/>
        </w:rPr>
        <w:t>Координирование планирования, организация педагогического анализа воспитательных мероприятий.</w:t>
      </w:r>
    </w:p>
    <w:p w:rsidR="007E6082" w:rsidRPr="00F166D1" w:rsidRDefault="007E6082" w:rsidP="007E6082">
      <w:pPr>
        <w:numPr>
          <w:ilvl w:val="0"/>
          <w:numId w:val="26"/>
        </w:numPr>
        <w:tabs>
          <w:tab w:val="left" w:pos="709"/>
        </w:tabs>
        <w:spacing w:after="0" w:line="240" w:lineRule="auto"/>
        <w:jc w:val="both"/>
        <w:rPr>
          <w:rFonts w:ascii="Times New Roman" w:hAnsi="Times New Roman" w:cs="Times New Roman"/>
          <w:sz w:val="28"/>
          <w:szCs w:val="28"/>
        </w:rPr>
      </w:pPr>
      <w:r w:rsidRPr="00F166D1">
        <w:rPr>
          <w:rFonts w:ascii="Times New Roman" w:hAnsi="Times New Roman" w:cs="Times New Roman"/>
          <w:sz w:val="28"/>
          <w:szCs w:val="28"/>
        </w:rPr>
        <w:t>Изучение, обобщение и использование в практике передового педагогического опыта работы классных руководителей.</w:t>
      </w:r>
    </w:p>
    <w:p w:rsidR="007E6082" w:rsidRPr="00AA79BD" w:rsidRDefault="007E6082" w:rsidP="007E6082">
      <w:pPr>
        <w:numPr>
          <w:ilvl w:val="0"/>
          <w:numId w:val="26"/>
        </w:numPr>
        <w:tabs>
          <w:tab w:val="left" w:pos="709"/>
        </w:tabs>
        <w:spacing w:after="0" w:line="240" w:lineRule="auto"/>
        <w:jc w:val="both"/>
        <w:rPr>
          <w:rFonts w:ascii="Times New Roman" w:hAnsi="Times New Roman" w:cs="Times New Roman"/>
          <w:sz w:val="28"/>
          <w:szCs w:val="28"/>
        </w:rPr>
      </w:pPr>
      <w:r w:rsidRPr="00F166D1">
        <w:rPr>
          <w:rFonts w:ascii="Times New Roman" w:hAnsi="Times New Roman" w:cs="Times New Roman"/>
          <w:sz w:val="28"/>
          <w:szCs w:val="28"/>
        </w:rPr>
        <w:t>Содействие развитие системы воспитательной работы с детьми «группы риска».</w:t>
      </w:r>
    </w:p>
    <w:p w:rsidR="007E6082" w:rsidRPr="00F166D1" w:rsidRDefault="007E6082" w:rsidP="007E6082">
      <w:pPr>
        <w:spacing w:after="0"/>
        <w:ind w:firstLine="709"/>
        <w:jc w:val="both"/>
        <w:rPr>
          <w:rFonts w:ascii="Times New Roman" w:hAnsi="Times New Roman" w:cs="Times New Roman"/>
          <w:b/>
          <w:sz w:val="28"/>
          <w:szCs w:val="28"/>
        </w:rPr>
      </w:pPr>
    </w:p>
    <w:p w:rsidR="007E6082" w:rsidRPr="00F166D1" w:rsidRDefault="007E6082" w:rsidP="007E6082">
      <w:pPr>
        <w:spacing w:after="0"/>
        <w:ind w:firstLine="709"/>
        <w:jc w:val="both"/>
        <w:rPr>
          <w:rFonts w:ascii="Times New Roman" w:hAnsi="Times New Roman" w:cs="Times New Roman"/>
          <w:sz w:val="28"/>
          <w:szCs w:val="28"/>
        </w:rPr>
      </w:pPr>
      <w:r w:rsidRPr="00F166D1">
        <w:rPr>
          <w:rFonts w:ascii="Times New Roman" w:hAnsi="Times New Roman" w:cs="Times New Roman"/>
          <w:sz w:val="28"/>
          <w:szCs w:val="28"/>
        </w:rPr>
        <w:t xml:space="preserve">В формировании и развитии личности учащихся школа ведущую роль отводит гражданско-правовому воспитанию, которое способствует становлению социально значимых ценностей у подрастающего поколения. </w:t>
      </w:r>
    </w:p>
    <w:p w:rsidR="007E6082" w:rsidRPr="00F166D1" w:rsidRDefault="007E6082" w:rsidP="007E6082">
      <w:pPr>
        <w:spacing w:after="0"/>
        <w:ind w:firstLine="709"/>
        <w:jc w:val="both"/>
        <w:rPr>
          <w:rFonts w:ascii="Times New Roman" w:hAnsi="Times New Roman" w:cs="Times New Roman"/>
          <w:sz w:val="28"/>
          <w:szCs w:val="28"/>
        </w:rPr>
      </w:pPr>
      <w:r w:rsidRPr="00F166D1">
        <w:rPr>
          <w:rFonts w:ascii="Times New Roman" w:hAnsi="Times New Roman" w:cs="Times New Roman"/>
          <w:sz w:val="28"/>
          <w:szCs w:val="28"/>
        </w:rPr>
        <w:t>Цель: воспитание осознания учащимися нравственной ценности причастности к судьбе Отечества, его прошлому, настоящему и будущему, воспитание интереса к истории родного края и Отечества, расширение представлений о родном селе и районе, о героях Великой Отечественной Войны, работниках тыла, воспитание чуткости, доброты и милосердия.</w:t>
      </w:r>
    </w:p>
    <w:p w:rsidR="007E6082" w:rsidRPr="00F166D1" w:rsidRDefault="007E6082" w:rsidP="007E6082">
      <w:pPr>
        <w:spacing w:after="0"/>
        <w:ind w:firstLine="709"/>
        <w:jc w:val="both"/>
        <w:rPr>
          <w:rFonts w:ascii="Times New Roman" w:hAnsi="Times New Roman" w:cs="Times New Roman"/>
          <w:sz w:val="28"/>
          <w:szCs w:val="28"/>
        </w:rPr>
      </w:pPr>
      <w:r w:rsidRPr="00F166D1">
        <w:rPr>
          <w:rFonts w:ascii="Times New Roman" w:hAnsi="Times New Roman" w:cs="Times New Roman"/>
          <w:sz w:val="28"/>
          <w:szCs w:val="28"/>
        </w:rPr>
        <w:t>Педагогический коллектив школы стремится создать благоприятные условия для всестороннего развития личности каждого ученика.</w:t>
      </w:r>
    </w:p>
    <w:p w:rsidR="007E6082" w:rsidRPr="00F166D1" w:rsidRDefault="007E6082" w:rsidP="007E6082">
      <w:pPr>
        <w:spacing w:after="0"/>
        <w:ind w:firstLine="709"/>
        <w:jc w:val="both"/>
        <w:rPr>
          <w:rFonts w:ascii="Times New Roman" w:hAnsi="Times New Roman" w:cs="Times New Roman"/>
          <w:sz w:val="28"/>
          <w:szCs w:val="28"/>
        </w:rPr>
      </w:pPr>
      <w:r w:rsidRPr="00F166D1">
        <w:rPr>
          <w:rFonts w:ascii="Times New Roman" w:hAnsi="Times New Roman" w:cs="Times New Roman"/>
          <w:sz w:val="28"/>
          <w:szCs w:val="28"/>
        </w:rPr>
        <w:t>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В течение года б</w:t>
      </w:r>
      <w:r>
        <w:rPr>
          <w:rFonts w:ascii="Times New Roman" w:hAnsi="Times New Roman" w:cs="Times New Roman"/>
          <w:sz w:val="28"/>
          <w:szCs w:val="28"/>
        </w:rPr>
        <w:t xml:space="preserve">ыла проделана целенаправленная </w:t>
      </w:r>
      <w:r w:rsidRPr="00F166D1">
        <w:rPr>
          <w:rFonts w:ascii="Times New Roman" w:hAnsi="Times New Roman" w:cs="Times New Roman"/>
          <w:sz w:val="28"/>
          <w:szCs w:val="28"/>
        </w:rPr>
        <w:t>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7E6082" w:rsidRPr="00F166D1" w:rsidRDefault="007E6082" w:rsidP="007E608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Учащиеся школы принимают </w:t>
      </w:r>
      <w:r w:rsidRPr="00F166D1">
        <w:rPr>
          <w:rFonts w:ascii="Times New Roman" w:hAnsi="Times New Roman" w:cs="Times New Roman"/>
          <w:sz w:val="28"/>
          <w:szCs w:val="28"/>
        </w:rPr>
        <w:t>участие в жизни и благоустройстве тер</w:t>
      </w:r>
      <w:r>
        <w:rPr>
          <w:rFonts w:ascii="Times New Roman" w:hAnsi="Times New Roman" w:cs="Times New Roman"/>
          <w:sz w:val="28"/>
          <w:szCs w:val="28"/>
        </w:rPr>
        <w:t xml:space="preserve">ритории школы. Ежегодно весной </w:t>
      </w:r>
      <w:r w:rsidRPr="00F166D1">
        <w:rPr>
          <w:rFonts w:ascii="Times New Roman" w:hAnsi="Times New Roman" w:cs="Times New Roman"/>
          <w:sz w:val="28"/>
          <w:szCs w:val="28"/>
        </w:rPr>
        <w:t>проводится субботник по благоустройству пришкольной  и прилегающей к школе территории.</w:t>
      </w:r>
    </w:p>
    <w:p w:rsidR="007E6082" w:rsidRPr="00F166D1" w:rsidRDefault="007E6082" w:rsidP="007E6082">
      <w:pPr>
        <w:spacing w:after="0"/>
        <w:ind w:firstLine="709"/>
        <w:jc w:val="both"/>
        <w:rPr>
          <w:rFonts w:ascii="Times New Roman" w:hAnsi="Times New Roman" w:cs="Times New Roman"/>
          <w:sz w:val="28"/>
          <w:szCs w:val="28"/>
        </w:rPr>
      </w:pPr>
      <w:r w:rsidRPr="00F166D1">
        <w:rPr>
          <w:rFonts w:ascii="Times New Roman" w:hAnsi="Times New Roman" w:cs="Times New Roman"/>
          <w:sz w:val="28"/>
          <w:szCs w:val="28"/>
        </w:rPr>
        <w:t xml:space="preserve">9 мая учащиеся приняли участие в митинге, посвященному Дню Победы. </w:t>
      </w:r>
    </w:p>
    <w:p w:rsidR="007E6082" w:rsidRPr="00F166D1" w:rsidRDefault="007E6082" w:rsidP="007E6082">
      <w:pPr>
        <w:spacing w:after="0"/>
        <w:jc w:val="both"/>
        <w:rPr>
          <w:rFonts w:ascii="Times New Roman" w:hAnsi="Times New Roman" w:cs="Times New Roman"/>
          <w:sz w:val="28"/>
          <w:szCs w:val="28"/>
        </w:rPr>
      </w:pPr>
      <w:r w:rsidRPr="00F166D1">
        <w:rPr>
          <w:rFonts w:ascii="Times New Roman" w:hAnsi="Times New Roman" w:cs="Times New Roman"/>
          <w:sz w:val="28"/>
          <w:szCs w:val="28"/>
        </w:rPr>
        <w:t xml:space="preserve">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w:t>
      </w:r>
    </w:p>
    <w:p w:rsidR="007E6082" w:rsidRPr="00F166D1" w:rsidRDefault="007E6082" w:rsidP="007E6082">
      <w:pPr>
        <w:spacing w:after="0"/>
        <w:ind w:firstLine="709"/>
        <w:jc w:val="both"/>
        <w:rPr>
          <w:rFonts w:ascii="Times New Roman" w:hAnsi="Times New Roman" w:cs="Times New Roman"/>
          <w:sz w:val="28"/>
          <w:szCs w:val="28"/>
        </w:rPr>
      </w:pPr>
      <w:r w:rsidRPr="00F166D1">
        <w:rPr>
          <w:rFonts w:ascii="Times New Roman" w:hAnsi="Times New Roman" w:cs="Times New Roman"/>
          <w:sz w:val="28"/>
          <w:szCs w:val="28"/>
        </w:rPr>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контроль за состоянием техники безопасности, противопожарной безопасности, соблюдением санитарно-гигиенических норм и правил. </w:t>
      </w:r>
    </w:p>
    <w:p w:rsidR="007E6082" w:rsidRPr="00F166D1" w:rsidRDefault="007E6082" w:rsidP="007E6082">
      <w:p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sz w:val="28"/>
          <w:szCs w:val="28"/>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7E6082" w:rsidRPr="00F166D1" w:rsidRDefault="007E6082" w:rsidP="007E6082">
      <w:p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sz w:val="28"/>
          <w:szCs w:val="28"/>
        </w:rPr>
        <w:t> В жизни современного общества особо остро стали проблемы, связанные с табакокурением. Особенно большое распространение оно получило в среде молодёжи. Вредные привычки оказывают негативное влияние на жизнь общества в целом, а также на жизнь и деятельность личности</w:t>
      </w:r>
      <w:r>
        <w:rPr>
          <w:rFonts w:ascii="Times New Roman" w:hAnsi="Times New Roman" w:cs="Times New Roman"/>
          <w:sz w:val="28"/>
          <w:szCs w:val="28"/>
        </w:rPr>
        <w:t xml:space="preserve"> в отдельности. В течение года </w:t>
      </w:r>
      <w:r w:rsidRPr="00F166D1">
        <w:rPr>
          <w:rFonts w:ascii="Times New Roman" w:hAnsi="Times New Roman" w:cs="Times New Roman"/>
          <w:sz w:val="28"/>
          <w:szCs w:val="28"/>
        </w:rPr>
        <w:t>проводились дни здоровья и профилактик</w:t>
      </w:r>
      <w:r>
        <w:rPr>
          <w:rFonts w:ascii="Times New Roman" w:hAnsi="Times New Roman" w:cs="Times New Roman"/>
          <w:sz w:val="28"/>
          <w:szCs w:val="28"/>
        </w:rPr>
        <w:t>и, викторины «Знаешь ли ты, что</w:t>
      </w:r>
      <w:r w:rsidRPr="00F166D1">
        <w:rPr>
          <w:rFonts w:ascii="Times New Roman" w:hAnsi="Times New Roman" w:cs="Times New Roman"/>
          <w:sz w:val="28"/>
          <w:szCs w:val="28"/>
        </w:rPr>
        <w:t>», выставки книг, плакатов по профилактике табакокурения и про</w:t>
      </w:r>
      <w:r>
        <w:rPr>
          <w:rFonts w:ascii="Times New Roman" w:hAnsi="Times New Roman" w:cs="Times New Roman"/>
          <w:sz w:val="28"/>
          <w:szCs w:val="28"/>
        </w:rPr>
        <w:t>паганде здорового образа жизни,</w:t>
      </w:r>
      <w:r w:rsidRPr="00F166D1">
        <w:rPr>
          <w:rFonts w:ascii="Times New Roman" w:hAnsi="Times New Roman" w:cs="Times New Roman"/>
          <w:sz w:val="28"/>
          <w:szCs w:val="28"/>
        </w:rPr>
        <w:t xml:space="preserve"> беседы «Курильщик – сам себе могильщик», «В здоровом теле – здоровый дух», выступление школьной  агитбригады «Мы за здоровый образ жизни», «Здоровью – да, вредным привычкам – нет». </w:t>
      </w:r>
    </w:p>
    <w:p w:rsidR="007E6082" w:rsidRPr="00F166D1" w:rsidRDefault="007E6082" w:rsidP="007E6082">
      <w:p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sz w:val="28"/>
          <w:szCs w:val="28"/>
        </w:rPr>
        <w:t xml:space="preserve">        По традиции к 1 марта – Международному дню борьбы с наркоманией в школе проходит неделя химии и биологии, посвященная профилактике данного явления среди подростков. В течение предметной недели был оформлен стенд о наркомании, проведен тематический урок    «Звезды» и наркотики», ребята ознакомились  с проектом «Общее дело», просмотрев фильм «Пьющие дети». Для учащихся 6, 7, 11 классов был проведен Ин</w:t>
      </w:r>
      <w:r>
        <w:rPr>
          <w:rFonts w:ascii="Times New Roman" w:hAnsi="Times New Roman" w:cs="Times New Roman"/>
          <w:sz w:val="28"/>
          <w:szCs w:val="28"/>
        </w:rPr>
        <w:t>т</w:t>
      </w:r>
      <w:r w:rsidRPr="00F166D1">
        <w:rPr>
          <w:rFonts w:ascii="Times New Roman" w:hAnsi="Times New Roman" w:cs="Times New Roman"/>
          <w:sz w:val="28"/>
          <w:szCs w:val="28"/>
        </w:rPr>
        <w:t>ернет-урок «Имею право знать», а для учащихся 8 к</w:t>
      </w:r>
      <w:r>
        <w:rPr>
          <w:rFonts w:ascii="Times New Roman" w:hAnsi="Times New Roman" w:cs="Times New Roman"/>
          <w:sz w:val="28"/>
          <w:szCs w:val="28"/>
        </w:rPr>
        <w:t xml:space="preserve">ласса профилактическое занятие </w:t>
      </w:r>
      <w:r w:rsidRPr="00F166D1">
        <w:rPr>
          <w:rFonts w:ascii="Times New Roman" w:hAnsi="Times New Roman" w:cs="Times New Roman"/>
          <w:sz w:val="28"/>
          <w:szCs w:val="28"/>
        </w:rPr>
        <w:t>«Спайс- курительная смесь или наркотик?».</w:t>
      </w:r>
    </w:p>
    <w:p w:rsidR="007E6082" w:rsidRPr="00F166D1" w:rsidRDefault="007E6082" w:rsidP="007E6082">
      <w:pPr>
        <w:widowControl w:val="0"/>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sz w:val="28"/>
          <w:szCs w:val="28"/>
        </w:rPr>
        <w:t xml:space="preserve">    В течение года постоянно проводились беседы с родителями и учащимися, индивидуа</w:t>
      </w:r>
      <w:r>
        <w:rPr>
          <w:rFonts w:ascii="Times New Roman" w:hAnsi="Times New Roman" w:cs="Times New Roman"/>
          <w:sz w:val="28"/>
          <w:szCs w:val="28"/>
        </w:rPr>
        <w:t xml:space="preserve">льные и групповые консультации, </w:t>
      </w:r>
      <w:r w:rsidRPr="00F166D1">
        <w:rPr>
          <w:rFonts w:ascii="Times New Roman" w:hAnsi="Times New Roman" w:cs="Times New Roman"/>
          <w:sz w:val="28"/>
          <w:szCs w:val="28"/>
        </w:rPr>
        <w:t>практические  тренинги. Особое внимание уделяло</w:t>
      </w:r>
      <w:r>
        <w:rPr>
          <w:rFonts w:ascii="Times New Roman" w:hAnsi="Times New Roman" w:cs="Times New Roman"/>
          <w:sz w:val="28"/>
          <w:szCs w:val="28"/>
        </w:rPr>
        <w:t xml:space="preserve">сь детям, состоящим на учете в </w:t>
      </w:r>
      <w:r w:rsidRPr="00F166D1">
        <w:rPr>
          <w:rFonts w:ascii="Times New Roman" w:hAnsi="Times New Roman" w:cs="Times New Roman"/>
          <w:sz w:val="28"/>
          <w:szCs w:val="28"/>
        </w:rPr>
        <w:t xml:space="preserve">КДН, ВШК и с детьми группы «риска». </w:t>
      </w:r>
    </w:p>
    <w:p w:rsidR="007E6082" w:rsidRPr="00F166D1" w:rsidRDefault="007E6082" w:rsidP="007E6082">
      <w:p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sz w:val="28"/>
          <w:szCs w:val="28"/>
        </w:rPr>
        <w:t xml:space="preserve">В целях активизации работы по предупреждению детского дорожно- транспортного травматизма и предупреждения дорожно- транспортных происшествий школа  ежегодно, в начале и конце учебного года,  участвует в  профилактической  акции  "Внимание - дети!", которая    проводится  в целях восстановления навыков, связанных с безопасным поведением на улицах и дорогах,  адаптации обучающих к транспортной среде,  в местах постоянного проживания и учебы, а также для обеспечения безопасности детей при организации перевозок. </w:t>
      </w:r>
    </w:p>
    <w:p w:rsidR="007E6082" w:rsidRPr="00F166D1" w:rsidRDefault="007E6082" w:rsidP="007E6082">
      <w:p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sz w:val="28"/>
          <w:szCs w:val="28"/>
        </w:rPr>
        <w:t>Согласно районному плану работы по проведению «Месячник</w:t>
      </w:r>
      <w:r>
        <w:rPr>
          <w:rFonts w:ascii="Times New Roman" w:hAnsi="Times New Roman" w:cs="Times New Roman"/>
          <w:sz w:val="28"/>
          <w:szCs w:val="28"/>
        </w:rPr>
        <w:t xml:space="preserve">а дорожной безопасности детей» </w:t>
      </w:r>
      <w:r w:rsidRPr="00F166D1">
        <w:rPr>
          <w:rFonts w:ascii="Times New Roman" w:hAnsi="Times New Roman" w:cs="Times New Roman"/>
          <w:sz w:val="28"/>
          <w:szCs w:val="28"/>
        </w:rPr>
        <w:t>были проведены классные часы пр</w:t>
      </w:r>
      <w:r>
        <w:rPr>
          <w:rFonts w:ascii="Times New Roman" w:hAnsi="Times New Roman" w:cs="Times New Roman"/>
          <w:sz w:val="28"/>
          <w:szCs w:val="28"/>
        </w:rPr>
        <w:t xml:space="preserve">офилактики ДТП, целями которых </w:t>
      </w:r>
      <w:r w:rsidRPr="00F166D1">
        <w:rPr>
          <w:rFonts w:ascii="Times New Roman" w:hAnsi="Times New Roman" w:cs="Times New Roman"/>
          <w:sz w:val="28"/>
          <w:szCs w:val="28"/>
        </w:rPr>
        <w:t>является – предупреждение детского дорожно-транспортного травматизма:</w:t>
      </w:r>
    </w:p>
    <w:p w:rsidR="007E6082" w:rsidRPr="00F166D1" w:rsidRDefault="007E6082" w:rsidP="007E6082">
      <w:pPr>
        <w:numPr>
          <w:ilvl w:val="0"/>
          <w:numId w:val="22"/>
        </w:numPr>
        <w:spacing w:after="0" w:line="240" w:lineRule="auto"/>
        <w:ind w:left="851" w:hanging="142"/>
        <w:jc w:val="both"/>
        <w:rPr>
          <w:rFonts w:ascii="Times New Roman" w:hAnsi="Times New Roman" w:cs="Times New Roman"/>
          <w:sz w:val="28"/>
          <w:szCs w:val="28"/>
        </w:rPr>
      </w:pPr>
      <w:r w:rsidRPr="00F166D1">
        <w:rPr>
          <w:rFonts w:ascii="Times New Roman" w:hAnsi="Times New Roman" w:cs="Times New Roman"/>
          <w:sz w:val="28"/>
          <w:szCs w:val="28"/>
        </w:rPr>
        <w:t>Беседы с учащимися «</w:t>
      </w:r>
      <w:r>
        <w:rPr>
          <w:rFonts w:ascii="Times New Roman" w:hAnsi="Times New Roman" w:cs="Times New Roman"/>
          <w:sz w:val="28"/>
          <w:szCs w:val="28"/>
        </w:rPr>
        <w:t>Автомобиль. Дорога. Пешеход», «</w:t>
      </w:r>
      <w:r w:rsidRPr="00F166D1">
        <w:rPr>
          <w:rFonts w:ascii="Times New Roman" w:hAnsi="Times New Roman" w:cs="Times New Roman"/>
          <w:sz w:val="28"/>
          <w:szCs w:val="28"/>
        </w:rPr>
        <w:t>Мои друзья – дорожные знаки»</w:t>
      </w:r>
    </w:p>
    <w:p w:rsidR="007E6082" w:rsidRPr="00F166D1" w:rsidRDefault="007E6082" w:rsidP="007E6082">
      <w:pPr>
        <w:numPr>
          <w:ilvl w:val="0"/>
          <w:numId w:val="22"/>
        </w:numPr>
        <w:spacing w:after="0" w:line="240" w:lineRule="auto"/>
        <w:ind w:left="851" w:hanging="142"/>
        <w:jc w:val="both"/>
        <w:rPr>
          <w:rFonts w:ascii="Times New Roman" w:hAnsi="Times New Roman" w:cs="Times New Roman"/>
          <w:sz w:val="28"/>
          <w:szCs w:val="28"/>
        </w:rPr>
      </w:pPr>
      <w:r w:rsidRPr="00F166D1">
        <w:rPr>
          <w:rFonts w:ascii="Times New Roman" w:hAnsi="Times New Roman" w:cs="Times New Roman"/>
          <w:sz w:val="28"/>
          <w:szCs w:val="28"/>
        </w:rPr>
        <w:t>Просмотр мультимедийной презентации «Азбука дорожного движения»</w:t>
      </w:r>
    </w:p>
    <w:p w:rsidR="007E6082" w:rsidRPr="00F166D1" w:rsidRDefault="007E6082" w:rsidP="007E6082">
      <w:pPr>
        <w:numPr>
          <w:ilvl w:val="0"/>
          <w:numId w:val="22"/>
        </w:numPr>
        <w:spacing w:after="0" w:line="240" w:lineRule="auto"/>
        <w:ind w:left="851" w:hanging="142"/>
        <w:jc w:val="both"/>
        <w:rPr>
          <w:rFonts w:ascii="Times New Roman" w:hAnsi="Times New Roman" w:cs="Times New Roman"/>
          <w:sz w:val="28"/>
          <w:szCs w:val="28"/>
        </w:rPr>
      </w:pPr>
      <w:r w:rsidRPr="00F166D1">
        <w:rPr>
          <w:rFonts w:ascii="Times New Roman" w:hAnsi="Times New Roman" w:cs="Times New Roman"/>
          <w:sz w:val="28"/>
          <w:szCs w:val="28"/>
        </w:rPr>
        <w:t>. Викторина «Я и дорога»</w:t>
      </w:r>
    </w:p>
    <w:p w:rsidR="007E6082" w:rsidRPr="00F166D1" w:rsidRDefault="007E6082" w:rsidP="007E6082">
      <w:p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sz w:val="28"/>
          <w:szCs w:val="28"/>
        </w:rPr>
        <w:t>Мониторинг состояния здоровья наших школьников, ко</w:t>
      </w:r>
      <w:r>
        <w:rPr>
          <w:rFonts w:ascii="Times New Roman" w:hAnsi="Times New Roman" w:cs="Times New Roman"/>
          <w:sz w:val="28"/>
          <w:szCs w:val="28"/>
        </w:rPr>
        <w:t xml:space="preserve">торый проводится на протяжении </w:t>
      </w:r>
      <w:r w:rsidRPr="00F166D1">
        <w:rPr>
          <w:rFonts w:ascii="Times New Roman" w:hAnsi="Times New Roman" w:cs="Times New Roman"/>
          <w:sz w:val="28"/>
          <w:szCs w:val="28"/>
        </w:rPr>
        <w:t>ряда лет введение   говорит о том,  что состояние здоровья  наших школьников находится в удовлетворительном и хорошем состоянии  (за исключением учащихся, которые имеют врожденные заболевания и травмы).</w:t>
      </w:r>
    </w:p>
    <w:p w:rsidR="007E6082" w:rsidRPr="00F166D1" w:rsidRDefault="007E6082" w:rsidP="007E6082">
      <w:p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sz w:val="28"/>
          <w:szCs w:val="28"/>
        </w:rPr>
        <w:t xml:space="preserve">   В школе было проведены следующие общешкольные спортивные мероприятия:</w:t>
      </w:r>
    </w:p>
    <w:p w:rsidR="007E6082" w:rsidRPr="00F166D1" w:rsidRDefault="007E6082" w:rsidP="007E6082">
      <w:pPr>
        <w:numPr>
          <w:ilvl w:val="0"/>
          <w:numId w:val="23"/>
        </w:numPr>
        <w:spacing w:after="0" w:line="240" w:lineRule="auto"/>
        <w:ind w:firstLine="709"/>
        <w:jc w:val="both"/>
        <w:rPr>
          <w:rFonts w:ascii="Times New Roman" w:eastAsia="Times New Roman" w:hAnsi="Times New Roman" w:cs="Times New Roman"/>
          <w:sz w:val="28"/>
          <w:szCs w:val="28"/>
        </w:rPr>
      </w:pPr>
      <w:r w:rsidRPr="00F166D1">
        <w:rPr>
          <w:rFonts w:ascii="Times New Roman" w:eastAsia="Times New Roman" w:hAnsi="Times New Roman" w:cs="Times New Roman"/>
          <w:sz w:val="28"/>
          <w:szCs w:val="28"/>
        </w:rPr>
        <w:t>1.День здоровья.</w:t>
      </w:r>
    </w:p>
    <w:p w:rsidR="007E6082" w:rsidRPr="00F166D1" w:rsidRDefault="007E6082" w:rsidP="007E6082">
      <w:pPr>
        <w:numPr>
          <w:ilvl w:val="0"/>
          <w:numId w:val="23"/>
        </w:numPr>
        <w:spacing w:after="0" w:line="240" w:lineRule="auto"/>
        <w:ind w:firstLine="709"/>
        <w:jc w:val="both"/>
        <w:rPr>
          <w:rFonts w:ascii="Times New Roman" w:eastAsia="Times New Roman" w:hAnsi="Times New Roman" w:cs="Times New Roman"/>
          <w:sz w:val="28"/>
          <w:szCs w:val="28"/>
        </w:rPr>
      </w:pPr>
      <w:r w:rsidRPr="00F166D1">
        <w:rPr>
          <w:rFonts w:ascii="Times New Roman" w:eastAsia="Times New Roman" w:hAnsi="Times New Roman" w:cs="Times New Roman"/>
          <w:sz w:val="28"/>
          <w:szCs w:val="28"/>
        </w:rPr>
        <w:t>2.Первенство школы по волейбол и пионерболу.</w:t>
      </w:r>
    </w:p>
    <w:p w:rsidR="007E6082" w:rsidRPr="00F166D1" w:rsidRDefault="007E6082" w:rsidP="007E6082">
      <w:pPr>
        <w:numPr>
          <w:ilvl w:val="0"/>
          <w:numId w:val="23"/>
        </w:numPr>
        <w:spacing w:after="0" w:line="240" w:lineRule="auto"/>
        <w:ind w:firstLine="709"/>
        <w:jc w:val="both"/>
        <w:rPr>
          <w:rFonts w:ascii="Times New Roman" w:eastAsia="Times New Roman" w:hAnsi="Times New Roman" w:cs="Times New Roman"/>
          <w:sz w:val="28"/>
          <w:szCs w:val="28"/>
        </w:rPr>
      </w:pPr>
      <w:r w:rsidRPr="00F166D1">
        <w:rPr>
          <w:rFonts w:ascii="Times New Roman" w:eastAsia="Times New Roman" w:hAnsi="Times New Roman" w:cs="Times New Roman"/>
          <w:sz w:val="28"/>
          <w:szCs w:val="28"/>
        </w:rPr>
        <w:t xml:space="preserve"> 3. Весенний л/а кросс.</w:t>
      </w:r>
    </w:p>
    <w:p w:rsidR="007E6082" w:rsidRPr="00F166D1" w:rsidRDefault="007E6082" w:rsidP="007E6082">
      <w:pPr>
        <w:numPr>
          <w:ilvl w:val="0"/>
          <w:numId w:val="23"/>
        </w:numPr>
        <w:spacing w:after="0" w:line="240" w:lineRule="auto"/>
        <w:ind w:firstLine="709"/>
        <w:jc w:val="both"/>
        <w:rPr>
          <w:rFonts w:ascii="Times New Roman" w:eastAsia="Times New Roman" w:hAnsi="Times New Roman" w:cs="Times New Roman"/>
          <w:sz w:val="28"/>
          <w:szCs w:val="28"/>
        </w:rPr>
      </w:pPr>
      <w:r w:rsidRPr="00F166D1">
        <w:rPr>
          <w:rFonts w:ascii="Times New Roman" w:eastAsia="Times New Roman" w:hAnsi="Times New Roman" w:cs="Times New Roman"/>
          <w:sz w:val="28"/>
          <w:szCs w:val="28"/>
        </w:rPr>
        <w:t>4. Ежегодный весенний мониторинг и другие.</w:t>
      </w:r>
    </w:p>
    <w:p w:rsidR="007E6082" w:rsidRPr="00F166D1" w:rsidRDefault="007E6082" w:rsidP="007E6082">
      <w:pPr>
        <w:spacing w:after="0" w:line="240" w:lineRule="auto"/>
        <w:ind w:left="720" w:firstLine="709"/>
        <w:contextualSpacing/>
        <w:jc w:val="both"/>
        <w:rPr>
          <w:rFonts w:ascii="Times New Roman" w:hAnsi="Times New Roman" w:cs="Times New Roman"/>
          <w:sz w:val="28"/>
          <w:szCs w:val="28"/>
        </w:rPr>
      </w:pPr>
    </w:p>
    <w:p w:rsidR="007E6082" w:rsidRPr="00F166D1" w:rsidRDefault="007E6082" w:rsidP="007E6082">
      <w:pPr>
        <w:spacing w:after="0" w:line="240" w:lineRule="auto"/>
        <w:ind w:firstLine="709"/>
        <w:jc w:val="both"/>
        <w:rPr>
          <w:rFonts w:ascii="Times New Roman" w:hAnsi="Times New Roman" w:cs="Times New Roman"/>
          <w:sz w:val="28"/>
          <w:szCs w:val="28"/>
        </w:rPr>
      </w:pPr>
    </w:p>
    <w:p w:rsidR="007E6082" w:rsidRPr="00F166D1" w:rsidRDefault="007E6082" w:rsidP="007E60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Проводились классные часы </w:t>
      </w:r>
      <w:r w:rsidRPr="00F166D1">
        <w:rPr>
          <w:rFonts w:ascii="Times New Roman" w:hAnsi="Times New Roman" w:cs="Times New Roman"/>
          <w:sz w:val="28"/>
          <w:szCs w:val="28"/>
        </w:rPr>
        <w:t>на тему: «Здоровый образ жизни и его слагаемые», «О вреде сквернословия», «Мы - скульпторы своего тела» и др.</w:t>
      </w:r>
    </w:p>
    <w:p w:rsidR="007E6082" w:rsidRPr="00F166D1" w:rsidRDefault="007E6082" w:rsidP="007E6082">
      <w:pPr>
        <w:shd w:val="clear" w:color="auto" w:fill="FFFFFF"/>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sz w:val="28"/>
          <w:szCs w:val="28"/>
        </w:rPr>
        <w:t>Спортивный инвентарь и оборудование наход</w:t>
      </w:r>
      <w:r>
        <w:rPr>
          <w:rFonts w:ascii="Times New Roman" w:hAnsi="Times New Roman" w:cs="Times New Roman"/>
          <w:sz w:val="28"/>
          <w:szCs w:val="28"/>
        </w:rPr>
        <w:t xml:space="preserve">ятся в исправном состоянии. Но </w:t>
      </w:r>
      <w:r w:rsidRPr="00F166D1">
        <w:rPr>
          <w:rFonts w:ascii="Times New Roman" w:hAnsi="Times New Roman" w:cs="Times New Roman"/>
          <w:sz w:val="28"/>
          <w:szCs w:val="28"/>
        </w:rPr>
        <w:t xml:space="preserve">необходимо приобретение недостающего количества для проведения уроков физической культуры и внеклассных занятий спортом. Школьники принимают участие в поддержании чистоты в зале и следят за поддержанием чистоты и порядка на спортивных объектах и около спортзала  </w:t>
      </w:r>
    </w:p>
    <w:p w:rsidR="007E6082" w:rsidRPr="00F166D1" w:rsidRDefault="007E6082" w:rsidP="007E6082">
      <w:pPr>
        <w:spacing w:after="0" w:line="240" w:lineRule="auto"/>
        <w:jc w:val="both"/>
        <w:rPr>
          <w:rFonts w:ascii="Times New Roman" w:hAnsi="Times New Roman" w:cs="Times New Roman"/>
          <w:b/>
          <w:bCs/>
          <w:sz w:val="28"/>
          <w:szCs w:val="28"/>
        </w:rPr>
      </w:pPr>
    </w:p>
    <w:p w:rsidR="007E6082" w:rsidRPr="00F166D1" w:rsidRDefault="007E6082" w:rsidP="007E6082">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bdr w:val="none" w:sz="0" w:space="0" w:color="auto" w:frame="1"/>
        </w:rPr>
        <w:t xml:space="preserve">Одним из важных </w:t>
      </w:r>
      <w:r>
        <w:rPr>
          <w:rFonts w:ascii="Times New Roman" w:hAnsi="Times New Roman" w:cs="Times New Roman"/>
          <w:sz w:val="28"/>
          <w:szCs w:val="28"/>
        </w:rPr>
        <w:t>направлений</w:t>
      </w:r>
      <w:r w:rsidRPr="00F166D1">
        <w:rPr>
          <w:rFonts w:ascii="Times New Roman" w:hAnsi="Times New Roman" w:cs="Times New Roman"/>
          <w:sz w:val="28"/>
          <w:szCs w:val="28"/>
        </w:rPr>
        <w:t xml:space="preserve"> является развитие нравственных и этических норм жизни, формирование правил поведения, изучение правовой культуры, формирование в школьном коллективе детей и взрослых уважительного отношения к правам друг друга, усвоение  понятий «настойчивость», «долг», «уважение», «управление собой», «порядочность»;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7E6082" w:rsidRPr="00F166D1" w:rsidRDefault="007E6082" w:rsidP="007E6082">
      <w:p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sz w:val="28"/>
          <w:szCs w:val="28"/>
        </w:rPr>
        <w:t xml:space="preserve">Учащиеся активно принимали участие в школьных праздниках, выставках, предметных декадах: </w:t>
      </w:r>
    </w:p>
    <w:p w:rsidR="007E6082" w:rsidRPr="00F166D1" w:rsidRDefault="007E6082" w:rsidP="007E6082">
      <w:p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sz w:val="28"/>
          <w:szCs w:val="28"/>
        </w:rPr>
        <w:t>Линейка, посвященная дню знаний;</w:t>
      </w:r>
    </w:p>
    <w:p w:rsidR="007E6082" w:rsidRPr="00F166D1" w:rsidRDefault="007E6082" w:rsidP="007E6082">
      <w:p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sz w:val="28"/>
          <w:szCs w:val="28"/>
        </w:rPr>
        <w:t>Праздник урожая</w:t>
      </w:r>
    </w:p>
    <w:p w:rsidR="007E6082" w:rsidRPr="00F166D1" w:rsidRDefault="007E6082" w:rsidP="007E6082">
      <w:p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sz w:val="28"/>
          <w:szCs w:val="28"/>
        </w:rPr>
        <w:t>День учителя</w:t>
      </w:r>
    </w:p>
    <w:p w:rsidR="007E6082" w:rsidRPr="00F166D1" w:rsidRDefault="007E6082" w:rsidP="007E6082">
      <w:p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sz w:val="28"/>
          <w:szCs w:val="28"/>
        </w:rPr>
        <w:t>«День Матери»</w:t>
      </w:r>
    </w:p>
    <w:p w:rsidR="007E6082" w:rsidRPr="00F166D1" w:rsidRDefault="007E6082" w:rsidP="007E6082">
      <w:p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sz w:val="28"/>
          <w:szCs w:val="28"/>
        </w:rPr>
        <w:t>Новый год</w:t>
      </w:r>
    </w:p>
    <w:p w:rsidR="007E6082" w:rsidRPr="00F166D1" w:rsidRDefault="007E6082" w:rsidP="007E6082">
      <w:pPr>
        <w:spacing w:after="0" w:line="240" w:lineRule="auto"/>
        <w:jc w:val="both"/>
        <w:rPr>
          <w:rFonts w:ascii="Times New Roman" w:hAnsi="Times New Roman" w:cs="Times New Roman"/>
          <w:sz w:val="28"/>
          <w:szCs w:val="28"/>
        </w:rPr>
      </w:pPr>
      <w:r w:rsidRPr="00F166D1">
        <w:rPr>
          <w:rFonts w:ascii="Times New Roman" w:hAnsi="Times New Roman" w:cs="Times New Roman"/>
          <w:sz w:val="28"/>
          <w:szCs w:val="28"/>
        </w:rPr>
        <w:t xml:space="preserve">           23 февраля</w:t>
      </w:r>
    </w:p>
    <w:p w:rsidR="007E6082" w:rsidRPr="00F166D1" w:rsidRDefault="007E6082" w:rsidP="007E6082">
      <w:p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sz w:val="28"/>
          <w:szCs w:val="28"/>
        </w:rPr>
        <w:t>8 марта</w:t>
      </w:r>
    </w:p>
    <w:p w:rsidR="007E6082" w:rsidRPr="00F166D1" w:rsidRDefault="007E6082" w:rsidP="007E6082">
      <w:p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sz w:val="28"/>
          <w:szCs w:val="28"/>
        </w:rPr>
        <w:t>9 мая</w:t>
      </w:r>
    </w:p>
    <w:p w:rsidR="007E6082" w:rsidRPr="00F166D1" w:rsidRDefault="007E6082" w:rsidP="007E6082">
      <w:pPr>
        <w:spacing w:after="0"/>
        <w:ind w:firstLine="709"/>
        <w:jc w:val="both"/>
        <w:rPr>
          <w:rFonts w:ascii="Times New Roman" w:hAnsi="Times New Roman" w:cs="Times New Roman"/>
          <w:sz w:val="28"/>
          <w:szCs w:val="28"/>
        </w:rPr>
      </w:pPr>
      <w:r w:rsidRPr="00F166D1">
        <w:rPr>
          <w:rFonts w:ascii="Times New Roman" w:hAnsi="Times New Roman" w:cs="Times New Roman"/>
          <w:sz w:val="28"/>
          <w:szCs w:val="28"/>
        </w:rPr>
        <w:t>Последний звонок</w:t>
      </w:r>
    </w:p>
    <w:p w:rsidR="007E6082" w:rsidRPr="00F166D1" w:rsidRDefault="007E6082" w:rsidP="007E6082">
      <w:pPr>
        <w:spacing w:after="0"/>
        <w:ind w:firstLine="709"/>
        <w:jc w:val="both"/>
        <w:rPr>
          <w:rFonts w:ascii="Times New Roman" w:hAnsi="Times New Roman" w:cs="Times New Roman"/>
          <w:sz w:val="28"/>
          <w:szCs w:val="28"/>
        </w:rPr>
      </w:pPr>
      <w:r w:rsidRPr="00F166D1">
        <w:rPr>
          <w:rFonts w:ascii="Times New Roman" w:hAnsi="Times New Roman" w:cs="Times New Roman"/>
          <w:sz w:val="28"/>
          <w:szCs w:val="28"/>
        </w:rPr>
        <w:t>Растёт количество учащихся, проявляющих интерес к акциям, конкурсам. Благодаря работе учителей-предметников и классных руководителей многие учащиеся нашей школы стали участниками и призерами различных конкурсов.  Так, Таловская Дарина стала победителем в конкурсе на сочинении  по пожарной тематике. Ее потом приглашали в пожарную часть г Заринска. Много победителей и призеров по декоративно – приклалному творчеству.</w:t>
      </w:r>
    </w:p>
    <w:p w:rsidR="007E6082" w:rsidRPr="00DC1E3A" w:rsidRDefault="007E6082" w:rsidP="007E6082">
      <w:pPr>
        <w:spacing w:after="0" w:line="240" w:lineRule="auto"/>
        <w:ind w:firstLine="709"/>
        <w:jc w:val="both"/>
        <w:rPr>
          <w:rFonts w:ascii="Times New Roman" w:hAnsi="Times New Roman" w:cs="Times New Roman"/>
          <w:sz w:val="28"/>
          <w:szCs w:val="28"/>
        </w:rPr>
      </w:pPr>
      <w:r w:rsidRPr="00F166D1">
        <w:rPr>
          <w:rFonts w:ascii="Times New Roman" w:hAnsi="Times New Roman" w:cs="Times New Roman"/>
          <w:sz w:val="28"/>
          <w:szCs w:val="28"/>
        </w:rPr>
        <w:t>В следующем учебном году целесообразно продолжить создание условий для развития творческих способностей учащихся, для этого распределить ответственность за пр</w:t>
      </w:r>
      <w:r>
        <w:rPr>
          <w:rFonts w:ascii="Times New Roman" w:hAnsi="Times New Roman" w:cs="Times New Roman"/>
          <w:sz w:val="28"/>
          <w:szCs w:val="28"/>
        </w:rPr>
        <w:t>оведение праздников по классам.</w:t>
      </w:r>
    </w:p>
    <w:p w:rsidR="007E6082" w:rsidRPr="00F166D1" w:rsidRDefault="007E6082" w:rsidP="007E6082">
      <w:pPr>
        <w:spacing w:after="0" w:line="240" w:lineRule="auto"/>
        <w:ind w:firstLine="709"/>
        <w:jc w:val="both"/>
        <w:rPr>
          <w:rFonts w:ascii="Times New Roman" w:eastAsia="Times New Roman" w:hAnsi="Times New Roman" w:cs="Times New Roman"/>
          <w:sz w:val="28"/>
          <w:szCs w:val="28"/>
        </w:rPr>
      </w:pPr>
      <w:r w:rsidRPr="00F166D1">
        <w:rPr>
          <w:rFonts w:ascii="Times New Roman" w:eastAsia="Times New Roman" w:hAnsi="Times New Roman" w:cs="Times New Roman"/>
          <w:sz w:val="28"/>
          <w:szCs w:val="28"/>
        </w:rPr>
        <w:t>Любовь к природе, сознательное, бережное и заинтересованное отношение к ней каждого человека должны воспитываться с раннего детства. Большое внимание уделяется в школе экологическому воспитанию.</w:t>
      </w:r>
    </w:p>
    <w:p w:rsidR="007E6082" w:rsidRPr="00DC1E3A" w:rsidRDefault="007E6082" w:rsidP="007E6082">
      <w:pPr>
        <w:spacing w:after="0" w:line="240" w:lineRule="auto"/>
        <w:ind w:left="180" w:firstLine="709"/>
        <w:jc w:val="both"/>
        <w:rPr>
          <w:rFonts w:ascii="Times New Roman" w:hAnsi="Times New Roman" w:cs="Times New Roman"/>
          <w:sz w:val="28"/>
          <w:szCs w:val="28"/>
        </w:rPr>
      </w:pPr>
      <w:r w:rsidRPr="00F166D1">
        <w:rPr>
          <w:rFonts w:ascii="Times New Roman" w:hAnsi="Times New Roman" w:cs="Times New Roman"/>
          <w:sz w:val="28"/>
          <w:szCs w:val="28"/>
        </w:rPr>
        <w:t>Главная цель экологического воспитания – формирование высокой экологической морали человека, несущего ответственность за судьбу своего и будущих поколений, живущих в одном единственном доме – Земля. Под руководством педагогов ребята участвовали в акциях  «Покормите птиц зимою», конкурсе « Кормушка» Международный день борьбы с курением, Международный день борьбы с наркоманией.. В апреле-месяце в школе проведен месячник благоустройства пришкольной территории. Ежегодно в марте проводится в школе День птиц, где ребята узнают о птицах нашей местност</w:t>
      </w:r>
      <w:r>
        <w:rPr>
          <w:rFonts w:ascii="Times New Roman" w:hAnsi="Times New Roman" w:cs="Times New Roman"/>
          <w:sz w:val="28"/>
          <w:szCs w:val="28"/>
        </w:rPr>
        <w:t xml:space="preserve">и, проводят различные конкурсы </w:t>
      </w:r>
    </w:p>
    <w:p w:rsidR="007E6082" w:rsidRPr="00F166D1" w:rsidRDefault="007E6082" w:rsidP="007E6082">
      <w:pPr>
        <w:spacing w:after="0" w:line="240" w:lineRule="auto"/>
        <w:ind w:firstLine="709"/>
        <w:jc w:val="both"/>
        <w:rPr>
          <w:rFonts w:ascii="Times New Roman" w:hAnsi="Times New Roman" w:cs="Times New Roman"/>
          <w:bCs/>
          <w:sz w:val="28"/>
          <w:szCs w:val="28"/>
        </w:rPr>
      </w:pPr>
      <w:r w:rsidRPr="00F166D1">
        <w:rPr>
          <w:rFonts w:ascii="Times New Roman" w:hAnsi="Times New Roman" w:cs="Times New Roman"/>
          <w:sz w:val="28"/>
          <w:szCs w:val="28"/>
        </w:rPr>
        <w:t xml:space="preserve">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Сегодня очевидно, что воспитывать ребенка изолировано от общества нельзя. </w:t>
      </w:r>
      <w:r w:rsidRPr="00F166D1">
        <w:rPr>
          <w:rFonts w:ascii="Times New Roman" w:hAnsi="Times New Roman" w:cs="Times New Roman"/>
          <w:bCs/>
          <w:sz w:val="28"/>
          <w:szCs w:val="28"/>
        </w:rPr>
        <w:t>Процесс развития личности ребёнка наиболее эффективно осуществляется в сотворчестве родителей, педагогов, самих детей. Школа заинтересована в тесном сотрудничестве с семьёй.</w:t>
      </w:r>
      <w:r w:rsidRPr="00F166D1">
        <w:rPr>
          <w:rFonts w:ascii="Times New Roman" w:hAnsi="Times New Roman" w:cs="Times New Roman"/>
          <w:sz w:val="28"/>
          <w:szCs w:val="28"/>
        </w:rPr>
        <w:t xml:space="preserve"> С этой целью в школе велась работа с родителями или лицами их заменяющими. Систематически проводились классные родительские собрания, разнообразные по формам (организационные, тематические, итоговые). Проведены два общешкольных родительских собрания: «</w:t>
      </w:r>
      <w:r w:rsidRPr="00F166D1">
        <w:rPr>
          <w:rFonts w:ascii="Times New Roman" w:hAnsi="Times New Roman" w:cs="Times New Roman"/>
          <w:bCs/>
          <w:iCs/>
          <w:sz w:val="28"/>
          <w:szCs w:val="28"/>
        </w:rPr>
        <w:t>Безопасность детей в наших руках»</w:t>
      </w:r>
      <w:r w:rsidRPr="00F166D1">
        <w:rPr>
          <w:rFonts w:ascii="Times New Roman" w:hAnsi="Times New Roman" w:cs="Times New Roman"/>
          <w:sz w:val="28"/>
          <w:szCs w:val="28"/>
        </w:rPr>
        <w:t xml:space="preserve"> и </w:t>
      </w:r>
      <w:r w:rsidRPr="00F166D1">
        <w:rPr>
          <w:rFonts w:ascii="Times New Roman" w:hAnsi="Times New Roman" w:cs="Times New Roman"/>
          <w:bCs/>
          <w:sz w:val="28"/>
          <w:szCs w:val="28"/>
        </w:rPr>
        <w:t xml:space="preserve">«Как научить ребенка учиться». Проблемой остается низкая посещаемость родителями общешкольных родительских собраний.     </w:t>
      </w:r>
    </w:p>
    <w:p w:rsidR="007E6082" w:rsidRPr="00F166D1" w:rsidRDefault="007E6082" w:rsidP="007E6082">
      <w:pPr>
        <w:spacing w:after="0" w:line="240" w:lineRule="auto"/>
        <w:ind w:firstLine="709"/>
        <w:jc w:val="both"/>
        <w:rPr>
          <w:rFonts w:ascii="Times New Roman" w:hAnsi="Times New Roman" w:cs="Times New Roman"/>
          <w:bCs/>
          <w:sz w:val="28"/>
          <w:szCs w:val="28"/>
        </w:rPr>
      </w:pPr>
      <w:r w:rsidRPr="00F166D1">
        <w:rPr>
          <w:rFonts w:ascii="Times New Roman" w:hAnsi="Times New Roman" w:cs="Times New Roman"/>
          <w:bCs/>
          <w:sz w:val="28"/>
          <w:szCs w:val="28"/>
        </w:rPr>
        <w:t xml:space="preserve">    Многие родители вместе с детьми и классными руководителями живут одной жизнью, объе</w:t>
      </w:r>
      <w:r>
        <w:rPr>
          <w:rFonts w:ascii="Times New Roman" w:hAnsi="Times New Roman" w:cs="Times New Roman"/>
          <w:bCs/>
          <w:sz w:val="28"/>
          <w:szCs w:val="28"/>
        </w:rPr>
        <w:t xml:space="preserve">динены едиными воспитательными </w:t>
      </w:r>
      <w:r w:rsidRPr="00F166D1">
        <w:rPr>
          <w:rFonts w:ascii="Times New Roman" w:hAnsi="Times New Roman" w:cs="Times New Roman"/>
          <w:bCs/>
          <w:sz w:val="28"/>
          <w:szCs w:val="28"/>
        </w:rPr>
        <w:t xml:space="preserve">целями. </w:t>
      </w:r>
      <w:r w:rsidRPr="00F166D1">
        <w:rPr>
          <w:rFonts w:ascii="Times New Roman" w:hAnsi="Times New Roman" w:cs="Times New Roman"/>
          <w:sz w:val="28"/>
          <w:szCs w:val="28"/>
        </w:rPr>
        <w:t>Семья была, есть и остается в обозримом будущем самым сильным фактором влияния на любого человека в любом возрасте.</w:t>
      </w:r>
      <w:r w:rsidRPr="00F166D1">
        <w:rPr>
          <w:rFonts w:ascii="Times New Roman" w:hAnsi="Times New Roman" w:cs="Times New Roman"/>
          <w:bCs/>
          <w:sz w:val="28"/>
          <w:szCs w:val="28"/>
        </w:rPr>
        <w:t xml:space="preserve"> Вовлечение родителей в совместную деятельность с детьми на уровне класса даёт хорошую возможность для роста учащихс</w:t>
      </w:r>
      <w:r>
        <w:rPr>
          <w:rFonts w:ascii="Times New Roman" w:hAnsi="Times New Roman" w:cs="Times New Roman"/>
          <w:bCs/>
          <w:sz w:val="28"/>
          <w:szCs w:val="28"/>
        </w:rPr>
        <w:t>я в личностном плане. Школьники</w:t>
      </w:r>
      <w:r w:rsidRPr="00F166D1">
        <w:rPr>
          <w:rFonts w:ascii="Times New Roman" w:hAnsi="Times New Roman" w:cs="Times New Roman"/>
          <w:bCs/>
          <w:sz w:val="28"/>
          <w:szCs w:val="28"/>
        </w:rPr>
        <w:t xml:space="preserve"> с удовольствием включаются в классные, а затем и в общешкольные мероприятия. С участием родителей проведены линейка Дня знаний, </w:t>
      </w:r>
      <w:r>
        <w:rPr>
          <w:rFonts w:ascii="Times New Roman" w:hAnsi="Times New Roman" w:cs="Times New Roman"/>
          <w:bCs/>
          <w:sz w:val="28"/>
          <w:szCs w:val="28"/>
        </w:rPr>
        <w:t xml:space="preserve">Последний звонок, День Матери, </w:t>
      </w:r>
      <w:r w:rsidRPr="00F166D1">
        <w:rPr>
          <w:rFonts w:ascii="Times New Roman" w:hAnsi="Times New Roman" w:cs="Times New Roman"/>
          <w:bCs/>
          <w:sz w:val="28"/>
          <w:szCs w:val="28"/>
        </w:rPr>
        <w:t>спортивные мероприятия и др. Надо не терять контакты с активными в школьной жизни родителями и привлекать к работе еще большее число родителей.</w:t>
      </w:r>
    </w:p>
    <w:p w:rsidR="00D34445" w:rsidRDefault="004E0516" w:rsidP="004E0516">
      <w:pPr>
        <w:shd w:val="clear" w:color="auto" w:fill="FFFFFF"/>
        <w:spacing w:after="0"/>
        <w:jc w:val="center"/>
        <w:rPr>
          <w:color w:val="000000"/>
          <w:sz w:val="28"/>
          <w:szCs w:val="28"/>
        </w:rPr>
      </w:pPr>
      <w:r w:rsidRPr="00F829E6">
        <w:rPr>
          <w:rFonts w:ascii="Times New Roman" w:eastAsia="Times New Roman" w:hAnsi="Times New Roman" w:cs="Times New Roman"/>
          <w:b/>
          <w:color w:val="000000"/>
          <w:sz w:val="28"/>
          <w:szCs w:val="28"/>
        </w:rPr>
        <w:t>Воспитательная работа</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 xml:space="preserve">       «Среднекрасиловская оош» филиал МКОУ «Новозыряновская СОШ»  находится в 38 км. от районного центра. Дети, посещающие школу, проживают не только на территории села Среднекрасилово, но и подвозятся из соседнего. По социальному составу, культурному уровню, образовательным потребностям население очень разнородно. Воспитательная система  школы включает:</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Цель воспитательной работы:</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Воспитание свободной, гуманной личности, ориентированной на воспроизводство ценностей общечеловеческой и русской культуры и нравственности, способной жить в подлинно демократическом, правовом государстве, способствовать его становлению.</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Задачи воспитательной работы:</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w:t>
      </w:r>
      <w:r w:rsidRPr="00F829E6">
        <w:rPr>
          <w:rFonts w:ascii="Times New Roman" w:eastAsia="Times New Roman" w:hAnsi="Times New Roman" w:cs="Times New Roman"/>
          <w:color w:val="000000"/>
          <w:sz w:val="28"/>
          <w:szCs w:val="28"/>
        </w:rPr>
        <w:tab/>
        <w:t>От воспитания любви к родной школе, родному краю к формированию гражданского самосознания, активной жизненной позиции школьника как патриота своей Родины;</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w:t>
      </w:r>
      <w:r w:rsidRPr="00F829E6">
        <w:rPr>
          <w:rFonts w:ascii="Times New Roman" w:eastAsia="Times New Roman" w:hAnsi="Times New Roman" w:cs="Times New Roman"/>
          <w:color w:val="000000"/>
          <w:sz w:val="28"/>
          <w:szCs w:val="28"/>
        </w:rPr>
        <w:tab/>
        <w:t>Развитие познавательного интереса, повышение интеллектуального уровня учащихся через разнообразные формы внеурочной деятельности;</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w:t>
      </w:r>
      <w:r w:rsidRPr="00F829E6">
        <w:rPr>
          <w:rFonts w:ascii="Times New Roman" w:eastAsia="Times New Roman" w:hAnsi="Times New Roman" w:cs="Times New Roman"/>
          <w:color w:val="000000"/>
          <w:sz w:val="28"/>
          <w:szCs w:val="28"/>
        </w:rPr>
        <w:tab/>
        <w:t>Усиление роли семьи в воспитании детей и привлечение её к организации учебно-воспитательного процесса в школе;</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w:t>
      </w:r>
      <w:r w:rsidRPr="00F829E6">
        <w:rPr>
          <w:rFonts w:ascii="Times New Roman" w:eastAsia="Times New Roman" w:hAnsi="Times New Roman" w:cs="Times New Roman"/>
          <w:color w:val="000000"/>
          <w:sz w:val="28"/>
          <w:szCs w:val="28"/>
        </w:rPr>
        <w:tab/>
        <w:t>Создание условий для сохранения и укрепления здоровья учащихся, формирование стремления к здоровому образу жизни, осознание здоровья как одной из главных жизненных ценностей;</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w:t>
      </w:r>
      <w:r w:rsidRPr="00F829E6">
        <w:rPr>
          <w:rFonts w:ascii="Times New Roman" w:eastAsia="Times New Roman" w:hAnsi="Times New Roman" w:cs="Times New Roman"/>
          <w:color w:val="000000"/>
          <w:sz w:val="28"/>
          <w:szCs w:val="28"/>
        </w:rPr>
        <w:tab/>
        <w:t>Оказание помощи учащимся в жизненном самоопределении, создание условий для трудовой деятельности.</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Основные направления содержания воспитательной работы:</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w:t>
      </w:r>
      <w:r w:rsidRPr="00F829E6">
        <w:rPr>
          <w:rFonts w:ascii="Times New Roman" w:eastAsia="Times New Roman" w:hAnsi="Times New Roman" w:cs="Times New Roman"/>
          <w:color w:val="000000"/>
          <w:sz w:val="28"/>
          <w:szCs w:val="28"/>
        </w:rPr>
        <w:tab/>
        <w:t>Организация интересной, содержательной внеурочной деятельности;</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w:t>
      </w:r>
      <w:r w:rsidRPr="00F829E6">
        <w:rPr>
          <w:rFonts w:ascii="Times New Roman" w:eastAsia="Times New Roman" w:hAnsi="Times New Roman" w:cs="Times New Roman"/>
          <w:color w:val="000000"/>
          <w:sz w:val="28"/>
          <w:szCs w:val="28"/>
        </w:rPr>
        <w:tab/>
        <w:t>Обеспечение нравственного, духовного, культурного, эстетического,    интеллектуального развития;</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w:t>
      </w:r>
      <w:r w:rsidRPr="00F829E6">
        <w:rPr>
          <w:rFonts w:ascii="Times New Roman" w:eastAsia="Times New Roman" w:hAnsi="Times New Roman" w:cs="Times New Roman"/>
          <w:color w:val="000000"/>
          <w:sz w:val="28"/>
          <w:szCs w:val="28"/>
        </w:rPr>
        <w:tab/>
        <w:t>Формирование здорового образа жизни;</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w:t>
      </w:r>
      <w:r w:rsidRPr="00F829E6">
        <w:rPr>
          <w:rFonts w:ascii="Times New Roman" w:eastAsia="Times New Roman" w:hAnsi="Times New Roman" w:cs="Times New Roman"/>
          <w:color w:val="000000"/>
          <w:sz w:val="28"/>
          <w:szCs w:val="28"/>
        </w:rPr>
        <w:tab/>
        <w:t>Организация работы по гражданско-патриотическому воспитанию;</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w:t>
      </w:r>
      <w:r w:rsidRPr="00F829E6">
        <w:rPr>
          <w:rFonts w:ascii="Times New Roman" w:eastAsia="Times New Roman" w:hAnsi="Times New Roman" w:cs="Times New Roman"/>
          <w:color w:val="000000"/>
          <w:sz w:val="28"/>
          <w:szCs w:val="28"/>
        </w:rPr>
        <w:tab/>
        <w:t>Развитие коллективно-творческой деятельности;</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w:t>
      </w:r>
      <w:r w:rsidRPr="00F829E6">
        <w:rPr>
          <w:rFonts w:ascii="Times New Roman" w:eastAsia="Times New Roman" w:hAnsi="Times New Roman" w:cs="Times New Roman"/>
          <w:color w:val="000000"/>
          <w:sz w:val="28"/>
          <w:szCs w:val="28"/>
        </w:rPr>
        <w:tab/>
        <w:t>Воспитание правовой культуры и профилактика противоправного поведения учащихся;</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w:t>
      </w:r>
      <w:r w:rsidRPr="00F829E6">
        <w:rPr>
          <w:rFonts w:ascii="Times New Roman" w:eastAsia="Times New Roman" w:hAnsi="Times New Roman" w:cs="Times New Roman"/>
          <w:color w:val="000000"/>
          <w:sz w:val="28"/>
          <w:szCs w:val="28"/>
        </w:rPr>
        <w:tab/>
        <w:t>Охрана жизни и здоровья детей.</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Традиционные мероприятия школы:</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Сентябрь</w:t>
      </w:r>
      <w:r w:rsidRPr="00F829E6">
        <w:rPr>
          <w:rFonts w:ascii="Times New Roman" w:eastAsia="Times New Roman" w:hAnsi="Times New Roman" w:cs="Times New Roman"/>
          <w:color w:val="000000"/>
          <w:sz w:val="28"/>
          <w:szCs w:val="28"/>
        </w:rPr>
        <w:tab/>
        <w:t xml:space="preserve">«День знаний»; </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Октябрь</w:t>
      </w:r>
      <w:r w:rsidRPr="00F829E6">
        <w:rPr>
          <w:rFonts w:ascii="Times New Roman" w:eastAsia="Times New Roman" w:hAnsi="Times New Roman" w:cs="Times New Roman"/>
          <w:color w:val="000000"/>
          <w:sz w:val="28"/>
          <w:szCs w:val="28"/>
        </w:rPr>
        <w:tab/>
        <w:t>«День учителя»;</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Ноябрь</w:t>
      </w:r>
      <w:r w:rsidRPr="00F829E6">
        <w:rPr>
          <w:rFonts w:ascii="Times New Roman" w:eastAsia="Times New Roman" w:hAnsi="Times New Roman" w:cs="Times New Roman"/>
          <w:color w:val="000000"/>
          <w:sz w:val="28"/>
          <w:szCs w:val="28"/>
        </w:rPr>
        <w:tab/>
        <w:t>« День народного единства», «День матери»;</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Декабрь</w:t>
      </w:r>
      <w:r w:rsidRPr="00F829E6">
        <w:rPr>
          <w:rFonts w:ascii="Times New Roman" w:eastAsia="Times New Roman" w:hAnsi="Times New Roman" w:cs="Times New Roman"/>
          <w:color w:val="000000"/>
          <w:sz w:val="28"/>
          <w:szCs w:val="28"/>
        </w:rPr>
        <w:tab/>
        <w:t>Новогодние представления;</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Февраль</w:t>
      </w:r>
      <w:r w:rsidRPr="00F829E6">
        <w:rPr>
          <w:rFonts w:ascii="Times New Roman" w:eastAsia="Times New Roman" w:hAnsi="Times New Roman" w:cs="Times New Roman"/>
          <w:color w:val="000000"/>
          <w:sz w:val="28"/>
          <w:szCs w:val="28"/>
        </w:rPr>
        <w:tab/>
        <w:t>«День Защитника Отечества»;</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Март</w:t>
      </w:r>
      <w:r w:rsidRPr="00F829E6">
        <w:rPr>
          <w:rFonts w:ascii="Times New Roman" w:eastAsia="Times New Roman" w:hAnsi="Times New Roman" w:cs="Times New Roman"/>
          <w:color w:val="000000"/>
          <w:sz w:val="28"/>
          <w:szCs w:val="28"/>
        </w:rPr>
        <w:tab/>
        <w:t>«8 марта»</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Апрель</w:t>
      </w:r>
      <w:r w:rsidRPr="00F829E6">
        <w:rPr>
          <w:rFonts w:ascii="Times New Roman" w:eastAsia="Times New Roman" w:hAnsi="Times New Roman" w:cs="Times New Roman"/>
          <w:color w:val="000000"/>
          <w:sz w:val="28"/>
          <w:szCs w:val="28"/>
        </w:rPr>
        <w:tab/>
        <w:t>трудовой десант «Наведем порядок!»</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Май</w:t>
      </w:r>
      <w:r w:rsidRPr="00F829E6">
        <w:rPr>
          <w:rFonts w:ascii="Times New Roman" w:eastAsia="Times New Roman" w:hAnsi="Times New Roman" w:cs="Times New Roman"/>
          <w:color w:val="000000"/>
          <w:sz w:val="28"/>
          <w:szCs w:val="28"/>
        </w:rPr>
        <w:tab/>
        <w:t>«Победа, славная победа!», «Звени звонок последний!»</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Развитие системы воспитания в школе предопределяет необходимость реализации ряда приоритетных направлений:</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w:t>
      </w:r>
      <w:r w:rsidRPr="00F829E6">
        <w:rPr>
          <w:rFonts w:ascii="Times New Roman" w:eastAsia="Times New Roman" w:hAnsi="Times New Roman" w:cs="Times New Roman"/>
          <w:color w:val="000000"/>
          <w:sz w:val="28"/>
          <w:szCs w:val="28"/>
        </w:rPr>
        <w:tab/>
        <w:t>организации педагогического сотрудничества учащихся, учителей, родителей;</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w:t>
      </w:r>
      <w:r w:rsidRPr="00F829E6">
        <w:rPr>
          <w:rFonts w:ascii="Times New Roman" w:eastAsia="Times New Roman" w:hAnsi="Times New Roman" w:cs="Times New Roman"/>
          <w:color w:val="000000"/>
          <w:sz w:val="28"/>
          <w:szCs w:val="28"/>
        </w:rPr>
        <w:tab/>
        <w:t>совершенствования ученического самоуправления;</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w:t>
      </w:r>
      <w:r w:rsidRPr="00F829E6">
        <w:rPr>
          <w:rFonts w:ascii="Times New Roman" w:eastAsia="Times New Roman" w:hAnsi="Times New Roman" w:cs="Times New Roman"/>
          <w:color w:val="000000"/>
          <w:sz w:val="28"/>
          <w:szCs w:val="28"/>
        </w:rPr>
        <w:tab/>
        <w:t>расширения межведомственных связей с внешкольными учреждениями;</w:t>
      </w: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p>
    <w:p w:rsidR="004E0516" w:rsidRPr="00F829E6" w:rsidRDefault="004E0516" w:rsidP="004E0516">
      <w:pPr>
        <w:shd w:val="clear" w:color="auto" w:fill="FFFFFF"/>
        <w:spacing w:after="0"/>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 xml:space="preserve">        Планируемым результатом работы в данном направлении педагогический коллектив школы считает повышение общего уровня воспитанности, формировании устойчивой жизненной позиции, развитие нравственных и патриотических качеств личности учащегося «Среднекрасиловская  оош» филиал МКОУ «Новозыряновская СОШ»</w:t>
      </w:r>
    </w:p>
    <w:p w:rsidR="004E0516" w:rsidRPr="00F829E6" w:rsidRDefault="004E0516" w:rsidP="004E0516">
      <w:pPr>
        <w:shd w:val="clear" w:color="auto" w:fill="FFFFFF"/>
        <w:spacing w:after="0"/>
        <w:jc w:val="center"/>
        <w:rPr>
          <w:rFonts w:ascii="Times New Roman" w:eastAsia="Times New Roman" w:hAnsi="Times New Roman" w:cs="Times New Roman"/>
          <w:b/>
          <w:color w:val="000000"/>
          <w:sz w:val="28"/>
          <w:szCs w:val="28"/>
        </w:rPr>
      </w:pPr>
      <w:r w:rsidRPr="00F829E6">
        <w:rPr>
          <w:rFonts w:ascii="Times New Roman" w:eastAsia="Times New Roman" w:hAnsi="Times New Roman" w:cs="Times New Roman"/>
          <w:b/>
          <w:color w:val="000000"/>
          <w:sz w:val="28"/>
          <w:szCs w:val="28"/>
        </w:rPr>
        <w:t>Работа с обучающимися, стоящими на внутришкольном контроле, на учете ПДН</w:t>
      </w:r>
    </w:p>
    <w:p w:rsidR="004E0516" w:rsidRPr="00F829E6" w:rsidRDefault="004E0516" w:rsidP="004E0516">
      <w:pPr>
        <w:shd w:val="clear" w:color="auto" w:fill="FFFFFF"/>
        <w:spacing w:after="0"/>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2 полугодие 2022-2023г  на учете ПДН – 3 обучающихся.</w:t>
      </w:r>
    </w:p>
    <w:p w:rsidR="004E0516" w:rsidRPr="00F829E6" w:rsidRDefault="004E0516" w:rsidP="004E0516">
      <w:pPr>
        <w:shd w:val="clear" w:color="auto" w:fill="FFFFFF"/>
        <w:spacing w:after="0"/>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На кажд</w:t>
      </w:r>
      <w:r>
        <w:rPr>
          <w:rFonts w:ascii="Times New Roman" w:eastAsia="Times New Roman" w:hAnsi="Times New Roman" w:cs="Times New Roman"/>
          <w:color w:val="000000"/>
          <w:sz w:val="28"/>
          <w:szCs w:val="28"/>
        </w:rPr>
        <w:t xml:space="preserve">ого учащегося, состоящего </w:t>
      </w:r>
      <w:r w:rsidRPr="00F829E6">
        <w:rPr>
          <w:rFonts w:ascii="Times New Roman" w:eastAsia="Times New Roman" w:hAnsi="Times New Roman" w:cs="Times New Roman"/>
          <w:color w:val="000000"/>
          <w:sz w:val="28"/>
          <w:szCs w:val="28"/>
        </w:rPr>
        <w:t xml:space="preserve"> учете в ПДН заведена социальная история, где прослеживаются результаты их учебной деятельности, посещаемость занятий, результаты анкетирования детей, родителей, акты обследования и посещения семей, также оформлены социальные паспорта учащихся, их семей, карты обследования детей, социально - психологические карты и карты наблюдений. Были предприняты ряд мероприятий: беседа с родителями, беседы с обучающимися, а также вовлечение подростков в школьные и внешкольные культурно-массовые мероприятия. </w:t>
      </w:r>
    </w:p>
    <w:p w:rsidR="00F166D1" w:rsidRPr="00624011" w:rsidRDefault="00F166D1" w:rsidP="000A6D4B">
      <w:pPr>
        <w:pStyle w:val="a6"/>
        <w:spacing w:before="0" w:beforeAutospacing="0" w:after="0" w:afterAutospacing="0"/>
        <w:jc w:val="both"/>
        <w:rPr>
          <w:color w:val="000000"/>
          <w:sz w:val="28"/>
          <w:szCs w:val="28"/>
        </w:rPr>
      </w:pPr>
    </w:p>
    <w:p w:rsidR="00F829E6" w:rsidRPr="00F829E6" w:rsidRDefault="00F829E6" w:rsidP="00C86143">
      <w:pPr>
        <w:shd w:val="clear" w:color="auto" w:fill="FFFFFF"/>
        <w:spacing w:after="0"/>
        <w:ind w:firstLine="709"/>
        <w:jc w:val="both"/>
        <w:rPr>
          <w:rFonts w:ascii="Times New Roman" w:eastAsia="Times New Roman" w:hAnsi="Times New Roman" w:cs="Times New Roman"/>
          <w:color w:val="000000"/>
          <w:sz w:val="28"/>
          <w:szCs w:val="28"/>
          <w:u w:val="single"/>
        </w:rPr>
      </w:pPr>
      <w:r w:rsidRPr="00F829E6">
        <w:rPr>
          <w:rFonts w:ascii="Times New Roman" w:eastAsia="Times New Roman" w:hAnsi="Times New Roman" w:cs="Times New Roman"/>
          <w:color w:val="000000"/>
          <w:sz w:val="28"/>
          <w:szCs w:val="28"/>
          <w:u w:val="single"/>
        </w:rPr>
        <w:t>По работе с опекаемыми учащимися</w:t>
      </w:r>
    </w:p>
    <w:p w:rsidR="00741939" w:rsidRPr="00F829E6" w:rsidRDefault="002556CF" w:rsidP="00C86143">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1 полугодие </w:t>
      </w:r>
      <w:r w:rsidR="004E0516">
        <w:rPr>
          <w:rFonts w:ascii="Times New Roman" w:eastAsia="Times New Roman" w:hAnsi="Times New Roman" w:cs="Times New Roman"/>
          <w:color w:val="000000"/>
          <w:sz w:val="28"/>
          <w:szCs w:val="28"/>
        </w:rPr>
        <w:t>2022-2023</w:t>
      </w:r>
      <w:r w:rsidR="00D2321B">
        <w:rPr>
          <w:rFonts w:ascii="Times New Roman" w:eastAsia="Times New Roman" w:hAnsi="Times New Roman" w:cs="Times New Roman"/>
          <w:color w:val="000000"/>
          <w:sz w:val="28"/>
          <w:szCs w:val="28"/>
        </w:rPr>
        <w:t xml:space="preserve"> г опекаемые дети имеются в Гоношихинском филиале .</w:t>
      </w:r>
      <w:r w:rsidR="00F829E6" w:rsidRPr="00F829E6">
        <w:rPr>
          <w:rFonts w:ascii="Times New Roman" w:eastAsia="Times New Roman" w:hAnsi="Times New Roman" w:cs="Times New Roman"/>
          <w:color w:val="000000"/>
          <w:sz w:val="28"/>
          <w:szCs w:val="28"/>
        </w:rPr>
        <w:t xml:space="preserve"> </w:t>
      </w:r>
      <w:r w:rsidR="00741939" w:rsidRPr="00F829E6">
        <w:rPr>
          <w:rFonts w:ascii="Times New Roman" w:eastAsia="Times New Roman" w:hAnsi="Times New Roman" w:cs="Times New Roman"/>
          <w:color w:val="000000"/>
          <w:sz w:val="28"/>
          <w:szCs w:val="28"/>
        </w:rPr>
        <w:t>Из состава опекаемых учащихся никто не состоит на ВШУ. Все посещают учебные занятия, не пропускают уроки без уважительной причины, имеют удовлетворительное поведение на уроках.</w:t>
      </w:r>
    </w:p>
    <w:p w:rsidR="00741939" w:rsidRPr="00F829E6" w:rsidRDefault="00741939" w:rsidP="00C86143">
      <w:pPr>
        <w:shd w:val="clear" w:color="auto" w:fill="FFFFFF"/>
        <w:spacing w:after="0"/>
        <w:ind w:firstLine="709"/>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За период учебного года дважды были проведены проверки жилищно-бытовых условий, сохранности закрепленного жилья. Опекунами в отношении опекаемых учащихся созданы удовлетворительные условия для</w:t>
      </w:r>
      <w:r w:rsidRPr="00741939">
        <w:rPr>
          <w:rFonts w:ascii="Times New Roman" w:eastAsia="Times New Roman" w:hAnsi="Times New Roman" w:cs="Times New Roman"/>
          <w:color w:val="000000"/>
          <w:sz w:val="28"/>
          <w:szCs w:val="28"/>
        </w:rPr>
        <w:t xml:space="preserve"> </w:t>
      </w:r>
      <w:r w:rsidRPr="00F829E6">
        <w:rPr>
          <w:rFonts w:ascii="Times New Roman" w:eastAsia="Times New Roman" w:hAnsi="Times New Roman" w:cs="Times New Roman"/>
          <w:color w:val="000000"/>
          <w:sz w:val="28"/>
          <w:szCs w:val="28"/>
        </w:rPr>
        <w:t>развития, отдыха, обучения. Закрепленное жилье в коммерческих целях не эксплуатируется, сохранно, задолженности по коммунальным услугам нет.</w:t>
      </w:r>
    </w:p>
    <w:p w:rsidR="00741939" w:rsidRPr="00F829E6" w:rsidRDefault="00741939" w:rsidP="00C86143">
      <w:pPr>
        <w:shd w:val="clear" w:color="auto" w:fill="FFFFFF"/>
        <w:spacing w:after="0"/>
        <w:ind w:firstLine="709"/>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В течение года проводились беседы с опекаемыми учащимися и их опекунами по вопросам учебной деятельности, решения семейных проблем, занятости в свободное время, планирования дальнейшего обучения, проблем взаимопонимании, взаимоуважения, здоровья.</w:t>
      </w:r>
    </w:p>
    <w:p w:rsidR="00741939" w:rsidRPr="00F829E6" w:rsidRDefault="00741939" w:rsidP="00C86143">
      <w:pPr>
        <w:shd w:val="clear" w:color="auto" w:fill="FFFFFF"/>
        <w:spacing w:after="0"/>
        <w:ind w:firstLine="709"/>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По окончании каждой четверти проводился анализ учебной деятельности опекаемых учащихся, их посещаемости, занятости в свободное время.</w:t>
      </w:r>
    </w:p>
    <w:p w:rsidR="00F829E6" w:rsidRPr="00F829E6" w:rsidRDefault="00F829E6" w:rsidP="00C86143">
      <w:pPr>
        <w:shd w:val="clear" w:color="auto" w:fill="FFFFFF"/>
        <w:spacing w:after="0"/>
        <w:ind w:firstLine="709"/>
        <w:jc w:val="both"/>
        <w:rPr>
          <w:rFonts w:ascii="Times New Roman" w:eastAsia="Times New Roman" w:hAnsi="Times New Roman" w:cs="Times New Roman"/>
          <w:color w:val="000000"/>
          <w:sz w:val="28"/>
          <w:szCs w:val="28"/>
        </w:rPr>
      </w:pPr>
    </w:p>
    <w:p w:rsidR="00F829E6" w:rsidRPr="00F829E6" w:rsidRDefault="00F829E6" w:rsidP="00C86143">
      <w:pPr>
        <w:shd w:val="clear" w:color="auto" w:fill="FFFFFF"/>
        <w:spacing w:after="0"/>
        <w:ind w:firstLine="709"/>
        <w:jc w:val="both"/>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Методическая работа классных руководителей</w:t>
      </w:r>
    </w:p>
    <w:p w:rsidR="00F829E6" w:rsidRPr="00F829E6" w:rsidRDefault="00F829E6" w:rsidP="00C86143">
      <w:pPr>
        <w:ind w:firstLine="709"/>
        <w:jc w:val="both"/>
        <w:rPr>
          <w:rFonts w:ascii="Times New Roman" w:hAnsi="Times New Roman"/>
          <w:sz w:val="28"/>
          <w:szCs w:val="28"/>
        </w:rPr>
      </w:pPr>
      <w:r w:rsidRPr="00F829E6">
        <w:rPr>
          <w:rFonts w:ascii="Times New Roman" w:hAnsi="Times New Roman"/>
          <w:sz w:val="28"/>
          <w:szCs w:val="28"/>
        </w:rPr>
        <w:t>В соответствии с выбранным направлением воспитательной работы школы классными руководителями были разработаны воспитательные программы классных коллективов.</w:t>
      </w:r>
    </w:p>
    <w:p w:rsidR="00F829E6" w:rsidRPr="00F829E6" w:rsidRDefault="00F829E6" w:rsidP="00F829E6">
      <w:pPr>
        <w:ind w:firstLine="708"/>
        <w:jc w:val="both"/>
        <w:rPr>
          <w:rFonts w:ascii="Times New Roman" w:hAnsi="Times New Roman"/>
          <w:sz w:val="28"/>
          <w:szCs w:val="28"/>
        </w:rPr>
      </w:pPr>
      <w:r w:rsidRPr="00F829E6">
        <w:rPr>
          <w:rFonts w:ascii="Times New Roman" w:hAnsi="Times New Roman"/>
          <w:sz w:val="28"/>
          <w:szCs w:val="28"/>
        </w:rPr>
        <w:t>Анализ изучение работы классных руководителей с классным коллективам показал, работа большинства классных коллективов направлена на реализацию общешкольных и социально – значимых задач, справедливые и разумные требования предъявляются большинством классных руководителей. Основной составляющей воспитательной работы является участие классов в общешкольных мероприятиях. Это позволяет чётко определить место классного коллектива в общей системе учебно–воспитательного процесса школы, это способствует:</w:t>
      </w:r>
    </w:p>
    <w:p w:rsidR="00F829E6" w:rsidRPr="00F829E6" w:rsidRDefault="00F829E6" w:rsidP="00F829E6">
      <w:pPr>
        <w:jc w:val="both"/>
        <w:rPr>
          <w:rFonts w:ascii="Times New Roman" w:hAnsi="Times New Roman"/>
          <w:sz w:val="28"/>
          <w:szCs w:val="28"/>
        </w:rPr>
      </w:pPr>
      <w:r w:rsidRPr="00F829E6">
        <w:rPr>
          <w:rFonts w:ascii="Times New Roman" w:hAnsi="Times New Roman"/>
          <w:sz w:val="28"/>
          <w:szCs w:val="28"/>
        </w:rPr>
        <w:t>- повышению уровня общительности каждого в отдельности;</w:t>
      </w:r>
    </w:p>
    <w:p w:rsidR="00F829E6" w:rsidRPr="00F829E6" w:rsidRDefault="00F829E6" w:rsidP="00F829E6">
      <w:pPr>
        <w:jc w:val="both"/>
        <w:rPr>
          <w:rFonts w:ascii="Times New Roman" w:hAnsi="Times New Roman"/>
          <w:sz w:val="28"/>
          <w:szCs w:val="28"/>
        </w:rPr>
      </w:pPr>
      <w:r w:rsidRPr="00F829E6">
        <w:rPr>
          <w:rFonts w:ascii="Times New Roman" w:hAnsi="Times New Roman"/>
          <w:sz w:val="28"/>
          <w:szCs w:val="28"/>
        </w:rPr>
        <w:t>- развитию личностных качеств учащегося, направленных на благо коллектива в целом, помогает рассмотрению классного коллектива как неотъемлемую часть школьного коллектива.</w:t>
      </w:r>
    </w:p>
    <w:p w:rsidR="00F829E6" w:rsidRPr="00F829E6" w:rsidRDefault="00F829E6" w:rsidP="00F829E6">
      <w:pPr>
        <w:ind w:firstLine="708"/>
        <w:jc w:val="both"/>
        <w:rPr>
          <w:rFonts w:ascii="Times New Roman" w:hAnsi="Times New Roman"/>
          <w:sz w:val="28"/>
          <w:szCs w:val="28"/>
        </w:rPr>
      </w:pPr>
      <w:r w:rsidRPr="00F829E6">
        <w:rPr>
          <w:rFonts w:ascii="Times New Roman" w:hAnsi="Times New Roman"/>
          <w:sz w:val="28"/>
          <w:szCs w:val="28"/>
        </w:rPr>
        <w:t>Участие класса во всех общешкольных мероприятиях помогает классному руководителю заполнить досуг интересными и познавательными, весёлыми и развлекательными мероприятиями, тем самым сведя к минимуму влияние улицы, что немаловажно особенно для старшеклассников. Заинтересовать и включить ребят в жизнедеятельность коллектива можно только под руководством творчески работающих классных руководителей. Работа по формированию классных коллективов в целом и индивидуальная работа с учащимися отражена в воспитательных планах классных руководителей. Хочется отметить серьёзный подход каждого классного руководителя к планированию своей воспитательной работы. Практически все  педагоги имеют многолетний опыт работы в роли классного руководителя,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Именно МО играет большую роль в повышении общетеоретического, методического уровня классных руководителей и их квалификации. В ходе организации и взаимопосещений внеклассных мероприятий, при организации открытых коллективных творческих дел классные руководители учились анализировать свою работу, правильно оценивать ее результаты, устранять недостатки. В течение учебного года изучался уровень состояния воспитательной работы в классах, проводилось анкетирование учащихся, посещались и анализировались классные часы.</w:t>
      </w:r>
    </w:p>
    <w:p w:rsidR="00F829E6" w:rsidRPr="00F829E6" w:rsidRDefault="00F829E6" w:rsidP="004E0516">
      <w:pPr>
        <w:spacing w:before="169" w:after="0" w:line="295" w:lineRule="atLeast"/>
        <w:jc w:val="both"/>
        <w:rPr>
          <w:rFonts w:ascii="Times New Roman" w:hAnsi="Times New Roman"/>
          <w:sz w:val="28"/>
          <w:szCs w:val="28"/>
        </w:rPr>
      </w:pPr>
      <w:r w:rsidRPr="00F829E6">
        <w:rPr>
          <w:rFonts w:ascii="Times New Roman" w:hAnsi="Times New Roman"/>
          <w:color w:val="000000"/>
          <w:sz w:val="28"/>
          <w:szCs w:val="28"/>
        </w:rPr>
        <w:t>Методическое объединение имело свой план работы, разработанный в соответствии с темой и целями и задачами методической службы школы. Проанализировав работу методического объединения, следует отметить, что МО классных руководителей работает над созданием системы обучения и воспитания,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воспитания и обучения учащихся. Большое внимание уделяется формированию у учащихся навыков творческой  деятельности, развитию общеучебных навыков, сохранению и поддержанию здоровьесберегающей образовательной среды.</w:t>
      </w:r>
    </w:p>
    <w:p w:rsidR="00F829E6" w:rsidRPr="00F829E6" w:rsidRDefault="00F829E6" w:rsidP="004E0516">
      <w:pPr>
        <w:spacing w:line="240" w:lineRule="atLeast"/>
        <w:jc w:val="both"/>
        <w:rPr>
          <w:rFonts w:ascii="Times New Roman" w:eastAsia="Times New Roman" w:hAnsi="Times New Roman" w:cs="Times New Roman"/>
          <w:color w:val="000000"/>
          <w:sz w:val="28"/>
          <w:szCs w:val="28"/>
        </w:rPr>
      </w:pPr>
      <w:r w:rsidRPr="00F829E6">
        <w:rPr>
          <w:rFonts w:ascii="Times New Roman" w:hAnsi="Times New Roman"/>
          <w:sz w:val="28"/>
          <w:szCs w:val="28"/>
        </w:rPr>
        <w:t xml:space="preserve">    Таким образом, работу ШМО классных руководителей считаем «удовлетворительной».</w:t>
      </w:r>
    </w:p>
    <w:p w:rsidR="00F829E6" w:rsidRPr="00F829E6" w:rsidRDefault="00F829E6" w:rsidP="00F829E6">
      <w:pPr>
        <w:shd w:val="clear" w:color="auto" w:fill="FFFFFF"/>
        <w:spacing w:after="0"/>
        <w:jc w:val="center"/>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1.3.2.3Дополнительное образование детей и общая занятость</w:t>
      </w:r>
    </w:p>
    <w:p w:rsidR="00F829E6" w:rsidRPr="00F829E6" w:rsidRDefault="00F829E6" w:rsidP="00F829E6">
      <w:pPr>
        <w:shd w:val="clear" w:color="auto" w:fill="FFFFFF"/>
        <w:spacing w:after="0"/>
        <w:jc w:val="center"/>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Сведения о численности учащихся (занимающихся в кружках)</w:t>
      </w:r>
    </w:p>
    <w:p w:rsidR="00F829E6" w:rsidRPr="00F829E6" w:rsidRDefault="00F829E6" w:rsidP="00F829E6">
      <w:pPr>
        <w:shd w:val="clear" w:color="auto" w:fill="FFFFFF"/>
        <w:spacing w:after="0"/>
        <w:rPr>
          <w:rFonts w:ascii="Times New Roman" w:eastAsia="Times New Roman" w:hAnsi="Times New Roman" w:cs="Times New Roman"/>
          <w:color w:val="000000"/>
          <w:sz w:val="28"/>
          <w:szCs w:val="28"/>
        </w:rPr>
      </w:pPr>
    </w:p>
    <w:p w:rsidR="00F829E6" w:rsidRPr="00F829E6" w:rsidRDefault="00F829E6" w:rsidP="00F829E6">
      <w:pPr>
        <w:shd w:val="clear" w:color="auto" w:fill="FFFFFF"/>
        <w:spacing w:after="0"/>
        <w:jc w:val="center"/>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Всего, девочек, детей с ОВЗ, девочек. Направление кружков</w:t>
      </w:r>
    </w:p>
    <w:tbl>
      <w:tblPr>
        <w:tblStyle w:val="a3"/>
        <w:tblW w:w="0" w:type="auto"/>
        <w:jc w:val="center"/>
        <w:tblLook w:val="04A0" w:firstRow="1" w:lastRow="0" w:firstColumn="1" w:lastColumn="0" w:noHBand="0" w:noVBand="1"/>
      </w:tblPr>
      <w:tblGrid>
        <w:gridCol w:w="1458"/>
        <w:gridCol w:w="966"/>
        <w:gridCol w:w="1561"/>
        <w:gridCol w:w="1431"/>
        <w:gridCol w:w="1936"/>
        <w:gridCol w:w="2218"/>
      </w:tblGrid>
      <w:tr w:rsidR="00F829E6" w:rsidRPr="00F829E6" w:rsidTr="007B1A1D">
        <w:trPr>
          <w:jc w:val="center"/>
        </w:trPr>
        <w:tc>
          <w:tcPr>
            <w:tcW w:w="1458" w:type="dxa"/>
          </w:tcPr>
          <w:p w:rsidR="00F829E6" w:rsidRPr="00F829E6" w:rsidRDefault="00F829E6" w:rsidP="0056637D">
            <w:pPr>
              <w:jc w:val="center"/>
              <w:rPr>
                <w:rFonts w:ascii="Times New Roman" w:eastAsia="Times New Roman" w:hAnsi="Times New Roman" w:cs="Times New Roman"/>
                <w:color w:val="000000"/>
                <w:sz w:val="28"/>
                <w:szCs w:val="28"/>
              </w:rPr>
            </w:pPr>
          </w:p>
        </w:tc>
        <w:tc>
          <w:tcPr>
            <w:tcW w:w="3958" w:type="dxa"/>
            <w:gridSpan w:val="3"/>
          </w:tcPr>
          <w:p w:rsidR="00F829E6" w:rsidRPr="00F829E6" w:rsidRDefault="00F829E6" w:rsidP="0056637D">
            <w:pPr>
              <w:jc w:val="center"/>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 xml:space="preserve">Обучающиеся </w:t>
            </w:r>
          </w:p>
        </w:tc>
        <w:tc>
          <w:tcPr>
            <w:tcW w:w="1936" w:type="dxa"/>
          </w:tcPr>
          <w:p w:rsidR="00F829E6" w:rsidRPr="00F829E6" w:rsidRDefault="00F829E6" w:rsidP="0056637D">
            <w:pPr>
              <w:jc w:val="center"/>
              <w:rPr>
                <w:rFonts w:ascii="Times New Roman" w:eastAsia="Times New Roman" w:hAnsi="Times New Roman" w:cs="Times New Roman"/>
                <w:color w:val="000000"/>
                <w:sz w:val="28"/>
                <w:szCs w:val="28"/>
              </w:rPr>
            </w:pPr>
          </w:p>
        </w:tc>
        <w:tc>
          <w:tcPr>
            <w:tcW w:w="2218" w:type="dxa"/>
            <w:vMerge w:val="restart"/>
          </w:tcPr>
          <w:p w:rsidR="00F829E6" w:rsidRPr="00F829E6" w:rsidRDefault="00F829E6" w:rsidP="0056637D">
            <w:pPr>
              <w:jc w:val="center"/>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Кружки</w:t>
            </w:r>
          </w:p>
        </w:tc>
      </w:tr>
      <w:tr w:rsidR="00F829E6" w:rsidRPr="00F829E6" w:rsidTr="007B1A1D">
        <w:trPr>
          <w:jc w:val="center"/>
        </w:trPr>
        <w:tc>
          <w:tcPr>
            <w:tcW w:w="1458" w:type="dxa"/>
            <w:tcBorders>
              <w:right w:val="single" w:sz="4" w:space="0" w:color="auto"/>
            </w:tcBorders>
          </w:tcPr>
          <w:p w:rsidR="00F829E6" w:rsidRPr="00F829E6" w:rsidRDefault="00F829E6" w:rsidP="0056637D">
            <w:pPr>
              <w:jc w:val="center"/>
              <w:rPr>
                <w:rFonts w:ascii="Times New Roman" w:eastAsia="Times New Roman" w:hAnsi="Times New Roman" w:cs="Times New Roman"/>
                <w:color w:val="000000"/>
                <w:sz w:val="28"/>
                <w:szCs w:val="28"/>
              </w:rPr>
            </w:pPr>
          </w:p>
        </w:tc>
        <w:tc>
          <w:tcPr>
            <w:tcW w:w="966" w:type="dxa"/>
            <w:tcBorders>
              <w:right w:val="single" w:sz="4" w:space="0" w:color="auto"/>
            </w:tcBorders>
          </w:tcPr>
          <w:p w:rsidR="00F829E6" w:rsidRPr="00F829E6" w:rsidRDefault="00F829E6" w:rsidP="0056637D">
            <w:pPr>
              <w:jc w:val="center"/>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всего</w:t>
            </w:r>
          </w:p>
        </w:tc>
        <w:tc>
          <w:tcPr>
            <w:tcW w:w="1561" w:type="dxa"/>
            <w:tcBorders>
              <w:left w:val="single" w:sz="4" w:space="0" w:color="auto"/>
              <w:right w:val="single" w:sz="4" w:space="0" w:color="auto"/>
            </w:tcBorders>
          </w:tcPr>
          <w:p w:rsidR="00F829E6" w:rsidRPr="00F829E6" w:rsidRDefault="00F829E6" w:rsidP="0056637D">
            <w:pPr>
              <w:jc w:val="center"/>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Всего девочек</w:t>
            </w:r>
          </w:p>
        </w:tc>
        <w:tc>
          <w:tcPr>
            <w:tcW w:w="1431" w:type="dxa"/>
            <w:tcBorders>
              <w:left w:val="single" w:sz="4" w:space="0" w:color="auto"/>
            </w:tcBorders>
          </w:tcPr>
          <w:p w:rsidR="00F829E6" w:rsidRPr="00F829E6" w:rsidRDefault="00F829E6" w:rsidP="0056637D">
            <w:pPr>
              <w:jc w:val="center"/>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 xml:space="preserve">Дети с ОВЗ, </w:t>
            </w:r>
          </w:p>
        </w:tc>
        <w:tc>
          <w:tcPr>
            <w:tcW w:w="1936" w:type="dxa"/>
          </w:tcPr>
          <w:p w:rsidR="00F829E6" w:rsidRPr="00F829E6" w:rsidRDefault="00F829E6" w:rsidP="0056637D">
            <w:pPr>
              <w:jc w:val="center"/>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девочки</w:t>
            </w:r>
          </w:p>
        </w:tc>
        <w:tc>
          <w:tcPr>
            <w:tcW w:w="2218" w:type="dxa"/>
            <w:vMerge/>
          </w:tcPr>
          <w:p w:rsidR="00F829E6" w:rsidRPr="00F829E6" w:rsidRDefault="00F829E6" w:rsidP="0056637D">
            <w:pPr>
              <w:jc w:val="center"/>
              <w:rPr>
                <w:rFonts w:ascii="Times New Roman" w:eastAsia="Times New Roman" w:hAnsi="Times New Roman" w:cs="Times New Roman"/>
                <w:color w:val="000000"/>
                <w:sz w:val="28"/>
                <w:szCs w:val="28"/>
              </w:rPr>
            </w:pPr>
          </w:p>
        </w:tc>
      </w:tr>
      <w:tr w:rsidR="00F829E6" w:rsidRPr="00F829E6" w:rsidTr="007B1A1D">
        <w:trPr>
          <w:jc w:val="center"/>
        </w:trPr>
        <w:tc>
          <w:tcPr>
            <w:tcW w:w="1458" w:type="dxa"/>
            <w:tcBorders>
              <w:right w:val="single" w:sz="4" w:space="0" w:color="auto"/>
            </w:tcBorders>
          </w:tcPr>
          <w:p w:rsidR="00F829E6" w:rsidRPr="00F829E6" w:rsidRDefault="004E0516" w:rsidP="0056637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2020-2021</w:t>
            </w:r>
          </w:p>
        </w:tc>
        <w:tc>
          <w:tcPr>
            <w:tcW w:w="966" w:type="dxa"/>
            <w:tcBorders>
              <w:right w:val="single" w:sz="4" w:space="0" w:color="auto"/>
            </w:tcBorders>
          </w:tcPr>
          <w:p w:rsidR="00F829E6" w:rsidRPr="00F829E6" w:rsidRDefault="00F829E6" w:rsidP="0056637D">
            <w:pPr>
              <w:jc w:val="center"/>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36</w:t>
            </w:r>
          </w:p>
        </w:tc>
        <w:tc>
          <w:tcPr>
            <w:tcW w:w="1561" w:type="dxa"/>
            <w:tcBorders>
              <w:left w:val="single" w:sz="4" w:space="0" w:color="auto"/>
              <w:right w:val="single" w:sz="4" w:space="0" w:color="auto"/>
            </w:tcBorders>
          </w:tcPr>
          <w:p w:rsidR="00F829E6" w:rsidRPr="00F829E6" w:rsidRDefault="00F829E6" w:rsidP="0056637D">
            <w:pPr>
              <w:jc w:val="center"/>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14</w:t>
            </w:r>
          </w:p>
        </w:tc>
        <w:tc>
          <w:tcPr>
            <w:tcW w:w="1431" w:type="dxa"/>
            <w:tcBorders>
              <w:left w:val="single" w:sz="4" w:space="0" w:color="auto"/>
            </w:tcBorders>
          </w:tcPr>
          <w:p w:rsidR="00F829E6" w:rsidRPr="00F829E6" w:rsidRDefault="00F829E6" w:rsidP="0056637D">
            <w:pPr>
              <w:jc w:val="center"/>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4</w:t>
            </w:r>
          </w:p>
        </w:tc>
        <w:tc>
          <w:tcPr>
            <w:tcW w:w="1936" w:type="dxa"/>
          </w:tcPr>
          <w:p w:rsidR="00F829E6" w:rsidRPr="00F829E6" w:rsidRDefault="00F829E6" w:rsidP="0056637D">
            <w:pPr>
              <w:jc w:val="center"/>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0</w:t>
            </w:r>
          </w:p>
        </w:tc>
        <w:tc>
          <w:tcPr>
            <w:tcW w:w="2218" w:type="dxa"/>
          </w:tcPr>
          <w:p w:rsidR="00F829E6" w:rsidRPr="00F829E6" w:rsidRDefault="00F829E6" w:rsidP="0056637D">
            <w:pPr>
              <w:jc w:val="center"/>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нет</w:t>
            </w:r>
          </w:p>
          <w:p w:rsidR="00F829E6" w:rsidRPr="00F829E6" w:rsidRDefault="00F829E6" w:rsidP="0056637D">
            <w:pPr>
              <w:jc w:val="center"/>
              <w:rPr>
                <w:rFonts w:ascii="Times New Roman" w:eastAsia="Times New Roman" w:hAnsi="Times New Roman" w:cs="Times New Roman"/>
                <w:color w:val="000000"/>
                <w:sz w:val="28"/>
                <w:szCs w:val="28"/>
              </w:rPr>
            </w:pPr>
          </w:p>
        </w:tc>
      </w:tr>
      <w:tr w:rsidR="00F829E6" w:rsidRPr="00F829E6" w:rsidTr="007B1A1D">
        <w:trPr>
          <w:jc w:val="center"/>
        </w:trPr>
        <w:tc>
          <w:tcPr>
            <w:tcW w:w="1458" w:type="dxa"/>
            <w:tcBorders>
              <w:right w:val="single" w:sz="4" w:space="0" w:color="auto"/>
            </w:tcBorders>
          </w:tcPr>
          <w:p w:rsidR="00F829E6" w:rsidRPr="00F829E6" w:rsidRDefault="004E0516" w:rsidP="0056637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2021-2022</w:t>
            </w:r>
          </w:p>
          <w:p w:rsidR="00F829E6" w:rsidRPr="00F829E6" w:rsidRDefault="00F829E6" w:rsidP="0056637D">
            <w:pPr>
              <w:jc w:val="center"/>
              <w:rPr>
                <w:rFonts w:ascii="Times New Roman" w:eastAsia="Times New Roman" w:hAnsi="Times New Roman" w:cs="Times New Roman"/>
                <w:color w:val="000000"/>
                <w:sz w:val="28"/>
                <w:szCs w:val="28"/>
              </w:rPr>
            </w:pPr>
          </w:p>
        </w:tc>
        <w:tc>
          <w:tcPr>
            <w:tcW w:w="966" w:type="dxa"/>
            <w:tcBorders>
              <w:right w:val="single" w:sz="4" w:space="0" w:color="auto"/>
            </w:tcBorders>
          </w:tcPr>
          <w:p w:rsidR="00F829E6" w:rsidRPr="00F829E6" w:rsidRDefault="00F829E6" w:rsidP="0056637D">
            <w:pPr>
              <w:jc w:val="center"/>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33</w:t>
            </w:r>
          </w:p>
        </w:tc>
        <w:tc>
          <w:tcPr>
            <w:tcW w:w="1561" w:type="dxa"/>
            <w:tcBorders>
              <w:left w:val="single" w:sz="4" w:space="0" w:color="auto"/>
              <w:right w:val="single" w:sz="4" w:space="0" w:color="auto"/>
            </w:tcBorders>
          </w:tcPr>
          <w:p w:rsidR="00F829E6" w:rsidRPr="00F829E6" w:rsidRDefault="00F829E6" w:rsidP="0056637D">
            <w:pPr>
              <w:jc w:val="center"/>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14</w:t>
            </w:r>
          </w:p>
        </w:tc>
        <w:tc>
          <w:tcPr>
            <w:tcW w:w="1431" w:type="dxa"/>
            <w:tcBorders>
              <w:left w:val="single" w:sz="4" w:space="0" w:color="auto"/>
            </w:tcBorders>
          </w:tcPr>
          <w:p w:rsidR="00F829E6" w:rsidRPr="00F829E6" w:rsidRDefault="00F829E6" w:rsidP="0056637D">
            <w:pPr>
              <w:jc w:val="center"/>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8</w:t>
            </w:r>
          </w:p>
        </w:tc>
        <w:tc>
          <w:tcPr>
            <w:tcW w:w="1936" w:type="dxa"/>
          </w:tcPr>
          <w:p w:rsidR="00F829E6" w:rsidRPr="00F829E6" w:rsidRDefault="00F829E6" w:rsidP="0056637D">
            <w:pPr>
              <w:jc w:val="center"/>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1</w:t>
            </w:r>
          </w:p>
        </w:tc>
        <w:tc>
          <w:tcPr>
            <w:tcW w:w="2218" w:type="dxa"/>
          </w:tcPr>
          <w:p w:rsidR="00F829E6" w:rsidRPr="00F829E6" w:rsidRDefault="00F829E6" w:rsidP="0056637D">
            <w:pPr>
              <w:jc w:val="center"/>
              <w:rPr>
                <w:rFonts w:ascii="Times New Roman" w:eastAsia="Times New Roman" w:hAnsi="Times New Roman" w:cs="Times New Roman"/>
                <w:color w:val="000000"/>
                <w:sz w:val="28"/>
                <w:szCs w:val="28"/>
              </w:rPr>
            </w:pPr>
            <w:r w:rsidRPr="00F829E6">
              <w:rPr>
                <w:rFonts w:ascii="Times New Roman" w:eastAsia="Times New Roman" w:hAnsi="Times New Roman" w:cs="Times New Roman"/>
                <w:color w:val="000000"/>
                <w:sz w:val="28"/>
                <w:szCs w:val="28"/>
              </w:rPr>
              <w:t>нет</w:t>
            </w:r>
          </w:p>
          <w:p w:rsidR="00F829E6" w:rsidRPr="00F829E6" w:rsidRDefault="00F829E6" w:rsidP="0056637D">
            <w:pPr>
              <w:jc w:val="center"/>
              <w:rPr>
                <w:rFonts w:ascii="Times New Roman" w:eastAsia="Times New Roman" w:hAnsi="Times New Roman" w:cs="Times New Roman"/>
                <w:color w:val="000000"/>
                <w:sz w:val="28"/>
                <w:szCs w:val="28"/>
              </w:rPr>
            </w:pPr>
          </w:p>
        </w:tc>
      </w:tr>
      <w:tr w:rsidR="004C5D9E" w:rsidRPr="00F829E6" w:rsidTr="007B1A1D">
        <w:trPr>
          <w:jc w:val="center"/>
        </w:trPr>
        <w:tc>
          <w:tcPr>
            <w:tcW w:w="1458" w:type="dxa"/>
            <w:tcBorders>
              <w:right w:val="single" w:sz="4" w:space="0" w:color="auto"/>
            </w:tcBorders>
          </w:tcPr>
          <w:p w:rsidR="004C5D9E" w:rsidRDefault="004E0516" w:rsidP="0056637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2022-2023</w:t>
            </w:r>
          </w:p>
          <w:p w:rsidR="007B1A1D" w:rsidRPr="00F829E6" w:rsidRDefault="007B1A1D" w:rsidP="0056637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полугодие</w:t>
            </w:r>
          </w:p>
        </w:tc>
        <w:tc>
          <w:tcPr>
            <w:tcW w:w="966" w:type="dxa"/>
            <w:tcBorders>
              <w:right w:val="single" w:sz="4" w:space="0" w:color="auto"/>
            </w:tcBorders>
          </w:tcPr>
          <w:p w:rsidR="004C5D9E" w:rsidRPr="00F829E6" w:rsidRDefault="007B1A1D" w:rsidP="0056637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1561" w:type="dxa"/>
            <w:tcBorders>
              <w:left w:val="single" w:sz="4" w:space="0" w:color="auto"/>
              <w:right w:val="single" w:sz="4" w:space="0" w:color="auto"/>
            </w:tcBorders>
          </w:tcPr>
          <w:p w:rsidR="004C5D9E" w:rsidRPr="00F829E6" w:rsidRDefault="007B1A1D" w:rsidP="0056637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1431" w:type="dxa"/>
            <w:tcBorders>
              <w:left w:val="single" w:sz="4" w:space="0" w:color="auto"/>
            </w:tcBorders>
          </w:tcPr>
          <w:p w:rsidR="004C5D9E" w:rsidRPr="00F829E6" w:rsidRDefault="007B1A1D" w:rsidP="0056637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936" w:type="dxa"/>
          </w:tcPr>
          <w:p w:rsidR="004C5D9E" w:rsidRPr="00F829E6" w:rsidRDefault="007B1A1D" w:rsidP="0056637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2218" w:type="dxa"/>
          </w:tcPr>
          <w:p w:rsidR="004C5D9E" w:rsidRPr="00F829E6" w:rsidRDefault="007B1A1D" w:rsidP="0056637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Спортивное, эстетическое</w:t>
            </w:r>
          </w:p>
        </w:tc>
      </w:tr>
    </w:tbl>
    <w:p w:rsidR="001C6EE5" w:rsidRDefault="001C6EE5" w:rsidP="001C6EE5">
      <w:pPr>
        <w:pStyle w:val="Default"/>
        <w:rPr>
          <w:sz w:val="28"/>
          <w:szCs w:val="28"/>
        </w:rPr>
      </w:pPr>
      <w:r w:rsidRPr="00F829E6">
        <w:rPr>
          <w:sz w:val="28"/>
          <w:szCs w:val="28"/>
        </w:rPr>
        <w:t xml:space="preserve">Система внутришкольного контроля отслеживает качество знаний </w:t>
      </w:r>
      <w:r w:rsidRPr="00F829E6">
        <w:rPr>
          <w:b/>
          <w:bCs/>
          <w:i/>
          <w:iCs/>
          <w:sz w:val="28"/>
          <w:szCs w:val="28"/>
        </w:rPr>
        <w:t>учащихся</w:t>
      </w:r>
      <w:r>
        <w:rPr>
          <w:b/>
          <w:bCs/>
          <w:i/>
          <w:iCs/>
          <w:sz w:val="28"/>
          <w:szCs w:val="28"/>
        </w:rPr>
        <w:t xml:space="preserve"> начальных классов</w:t>
      </w:r>
      <w:r>
        <w:rPr>
          <w:sz w:val="28"/>
          <w:szCs w:val="28"/>
        </w:rPr>
        <w:t xml:space="preserve">: </w:t>
      </w:r>
    </w:p>
    <w:p w:rsidR="001C6EE5" w:rsidRPr="007B2A19" w:rsidRDefault="001C6EE5" w:rsidP="001C6EE5">
      <w:pPr>
        <w:spacing w:after="0" w:line="240" w:lineRule="auto"/>
        <w:jc w:val="center"/>
        <w:rPr>
          <w:rFonts w:ascii="Times New Roman" w:hAnsi="Times New Roman" w:cs="Times New Roman"/>
          <w:b/>
          <w:sz w:val="28"/>
          <w:szCs w:val="28"/>
        </w:rPr>
      </w:pPr>
      <w:r w:rsidRPr="007B2A19">
        <w:rPr>
          <w:rFonts w:ascii="Times New Roman" w:hAnsi="Times New Roman" w:cs="Times New Roman"/>
          <w:b/>
          <w:sz w:val="28"/>
          <w:szCs w:val="28"/>
          <w:lang w:val="en-US"/>
        </w:rPr>
        <w:t>C</w:t>
      </w:r>
      <w:r w:rsidRPr="007B2A19">
        <w:rPr>
          <w:rFonts w:ascii="Times New Roman" w:hAnsi="Times New Roman" w:cs="Times New Roman"/>
          <w:b/>
          <w:sz w:val="28"/>
          <w:szCs w:val="28"/>
        </w:rPr>
        <w:t>редний показатель качества знаний обучающихся</w:t>
      </w:r>
    </w:p>
    <w:p w:rsidR="001C6EE5" w:rsidRPr="007B2A19" w:rsidRDefault="001C6EE5" w:rsidP="001C6EE5">
      <w:pPr>
        <w:spacing w:after="0" w:line="240" w:lineRule="auto"/>
        <w:jc w:val="center"/>
        <w:rPr>
          <w:rFonts w:ascii="Times New Roman" w:hAnsi="Times New Roman" w:cs="Times New Roman"/>
          <w:b/>
          <w:sz w:val="28"/>
          <w:szCs w:val="28"/>
        </w:rPr>
      </w:pPr>
      <w:r w:rsidRPr="007B2A19">
        <w:rPr>
          <w:rFonts w:ascii="Times New Roman" w:hAnsi="Times New Roman" w:cs="Times New Roman"/>
          <w:b/>
          <w:sz w:val="28"/>
          <w:szCs w:val="28"/>
        </w:rPr>
        <w:t>на уровнях основного общего  и среднего общего образования</w:t>
      </w:r>
    </w:p>
    <w:p w:rsidR="001C6EE5" w:rsidRDefault="001C6EE5" w:rsidP="001C6EE5">
      <w:pPr>
        <w:pStyle w:val="Default"/>
        <w:jc w:val="right"/>
        <w:rPr>
          <w:i/>
          <w:iCs/>
          <w:sz w:val="28"/>
          <w:szCs w:val="28"/>
        </w:rPr>
      </w:pPr>
      <w:r>
        <w:rPr>
          <w:i/>
          <w:iCs/>
          <w:sz w:val="28"/>
          <w:szCs w:val="28"/>
        </w:rPr>
        <w:t xml:space="preserve">Таблица </w:t>
      </w:r>
      <w:r w:rsidR="0092064C">
        <w:rPr>
          <w:i/>
          <w:iCs/>
          <w:sz w:val="28"/>
          <w:szCs w:val="28"/>
        </w:rPr>
        <w:t>10</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957"/>
        <w:gridCol w:w="3827"/>
      </w:tblGrid>
      <w:tr w:rsidR="001C6EE5" w:rsidRPr="00127886" w:rsidTr="0092064C">
        <w:tc>
          <w:tcPr>
            <w:tcW w:w="2320" w:type="dxa"/>
            <w:shd w:val="clear" w:color="auto" w:fill="auto"/>
          </w:tcPr>
          <w:p w:rsidR="001C6EE5" w:rsidRPr="001C6EE5" w:rsidRDefault="001C6EE5" w:rsidP="00C660B2">
            <w:pPr>
              <w:spacing w:after="0" w:line="240" w:lineRule="auto"/>
              <w:ind w:left="360"/>
              <w:jc w:val="center"/>
              <w:rPr>
                <w:rFonts w:ascii="Times New Roman" w:hAnsi="Times New Roman" w:cs="Times New Roman"/>
                <w:sz w:val="20"/>
                <w:szCs w:val="20"/>
              </w:rPr>
            </w:pPr>
            <w:r w:rsidRPr="001C6EE5">
              <w:rPr>
                <w:rFonts w:ascii="Times New Roman" w:hAnsi="Times New Roman" w:cs="Times New Roman"/>
                <w:sz w:val="20"/>
                <w:szCs w:val="20"/>
              </w:rPr>
              <w:t>Предметы</w:t>
            </w:r>
          </w:p>
        </w:tc>
        <w:tc>
          <w:tcPr>
            <w:tcW w:w="295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Средний  % качества знаний основного общего образования</w:t>
            </w:r>
          </w:p>
        </w:tc>
        <w:tc>
          <w:tcPr>
            <w:tcW w:w="382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Средний  % качества знаний среднего  общего образования</w:t>
            </w:r>
          </w:p>
        </w:tc>
      </w:tr>
      <w:tr w:rsidR="001C6EE5" w:rsidRPr="00127886" w:rsidTr="0092064C">
        <w:tc>
          <w:tcPr>
            <w:tcW w:w="2320"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Русский язык</w:t>
            </w:r>
          </w:p>
        </w:tc>
        <w:tc>
          <w:tcPr>
            <w:tcW w:w="295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57,7</w:t>
            </w:r>
          </w:p>
        </w:tc>
        <w:tc>
          <w:tcPr>
            <w:tcW w:w="382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66,7</w:t>
            </w:r>
          </w:p>
        </w:tc>
      </w:tr>
      <w:tr w:rsidR="001C6EE5" w:rsidRPr="00127886" w:rsidTr="0092064C">
        <w:tc>
          <w:tcPr>
            <w:tcW w:w="2320"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Литература</w:t>
            </w:r>
          </w:p>
        </w:tc>
        <w:tc>
          <w:tcPr>
            <w:tcW w:w="295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71,1</w:t>
            </w:r>
          </w:p>
        </w:tc>
        <w:tc>
          <w:tcPr>
            <w:tcW w:w="382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66,7</w:t>
            </w:r>
          </w:p>
        </w:tc>
      </w:tr>
      <w:tr w:rsidR="001C6EE5" w:rsidRPr="00127886" w:rsidTr="0092064C">
        <w:tc>
          <w:tcPr>
            <w:tcW w:w="2320"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Иностранный язык (немецкий)</w:t>
            </w:r>
          </w:p>
        </w:tc>
        <w:tc>
          <w:tcPr>
            <w:tcW w:w="295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61,3</w:t>
            </w:r>
          </w:p>
        </w:tc>
        <w:tc>
          <w:tcPr>
            <w:tcW w:w="382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66,6</w:t>
            </w:r>
          </w:p>
        </w:tc>
      </w:tr>
      <w:tr w:rsidR="001C6EE5" w:rsidRPr="00127886" w:rsidTr="0092064C">
        <w:tc>
          <w:tcPr>
            <w:tcW w:w="2320"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Иностранный язык (английский)</w:t>
            </w:r>
          </w:p>
        </w:tc>
        <w:tc>
          <w:tcPr>
            <w:tcW w:w="295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w:t>
            </w:r>
          </w:p>
        </w:tc>
        <w:tc>
          <w:tcPr>
            <w:tcW w:w="382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w:t>
            </w:r>
          </w:p>
        </w:tc>
      </w:tr>
      <w:tr w:rsidR="001C6EE5" w:rsidRPr="00127886" w:rsidTr="0092064C">
        <w:tc>
          <w:tcPr>
            <w:tcW w:w="2320"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Математика</w:t>
            </w:r>
          </w:p>
        </w:tc>
        <w:tc>
          <w:tcPr>
            <w:tcW w:w="295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62,2</w:t>
            </w:r>
          </w:p>
        </w:tc>
        <w:tc>
          <w:tcPr>
            <w:tcW w:w="382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100</w:t>
            </w:r>
          </w:p>
        </w:tc>
      </w:tr>
      <w:tr w:rsidR="001C6EE5" w:rsidRPr="00127886" w:rsidTr="0092064C">
        <w:tc>
          <w:tcPr>
            <w:tcW w:w="2320"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Информатика и ИКТ</w:t>
            </w:r>
          </w:p>
        </w:tc>
        <w:tc>
          <w:tcPr>
            <w:tcW w:w="295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100</w:t>
            </w:r>
          </w:p>
        </w:tc>
        <w:tc>
          <w:tcPr>
            <w:tcW w:w="382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100</w:t>
            </w:r>
          </w:p>
        </w:tc>
      </w:tr>
      <w:tr w:rsidR="001C6EE5" w:rsidRPr="00127886" w:rsidTr="0092064C">
        <w:tc>
          <w:tcPr>
            <w:tcW w:w="2320"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История</w:t>
            </w:r>
          </w:p>
        </w:tc>
        <w:tc>
          <w:tcPr>
            <w:tcW w:w="295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71,1</w:t>
            </w:r>
          </w:p>
        </w:tc>
        <w:tc>
          <w:tcPr>
            <w:tcW w:w="382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100</w:t>
            </w:r>
          </w:p>
        </w:tc>
      </w:tr>
      <w:tr w:rsidR="001C6EE5" w:rsidRPr="00127886" w:rsidTr="0092064C">
        <w:tc>
          <w:tcPr>
            <w:tcW w:w="2320"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Обществознание</w:t>
            </w:r>
          </w:p>
        </w:tc>
        <w:tc>
          <w:tcPr>
            <w:tcW w:w="295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55,5</w:t>
            </w:r>
          </w:p>
        </w:tc>
        <w:tc>
          <w:tcPr>
            <w:tcW w:w="382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100</w:t>
            </w:r>
          </w:p>
        </w:tc>
      </w:tr>
      <w:tr w:rsidR="001C6EE5" w:rsidRPr="00127886" w:rsidTr="0092064C">
        <w:tc>
          <w:tcPr>
            <w:tcW w:w="2320"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География</w:t>
            </w:r>
          </w:p>
        </w:tc>
        <w:tc>
          <w:tcPr>
            <w:tcW w:w="295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75,5</w:t>
            </w:r>
          </w:p>
        </w:tc>
        <w:tc>
          <w:tcPr>
            <w:tcW w:w="382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100</w:t>
            </w:r>
          </w:p>
        </w:tc>
      </w:tr>
      <w:tr w:rsidR="001C6EE5" w:rsidRPr="00127886" w:rsidTr="0092064C">
        <w:tc>
          <w:tcPr>
            <w:tcW w:w="2320"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Природоведение</w:t>
            </w:r>
          </w:p>
        </w:tc>
        <w:tc>
          <w:tcPr>
            <w:tcW w:w="295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w:t>
            </w:r>
          </w:p>
        </w:tc>
        <w:tc>
          <w:tcPr>
            <w:tcW w:w="382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w:t>
            </w:r>
          </w:p>
        </w:tc>
      </w:tr>
      <w:tr w:rsidR="001C6EE5" w:rsidRPr="00127886" w:rsidTr="0092064C">
        <w:tc>
          <w:tcPr>
            <w:tcW w:w="2320"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Физика</w:t>
            </w:r>
          </w:p>
        </w:tc>
        <w:tc>
          <w:tcPr>
            <w:tcW w:w="295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69,6</w:t>
            </w:r>
          </w:p>
        </w:tc>
        <w:tc>
          <w:tcPr>
            <w:tcW w:w="382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100</w:t>
            </w:r>
          </w:p>
        </w:tc>
      </w:tr>
      <w:tr w:rsidR="001C6EE5" w:rsidRPr="00127886" w:rsidTr="0092064C">
        <w:tc>
          <w:tcPr>
            <w:tcW w:w="2320"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Химия</w:t>
            </w:r>
          </w:p>
        </w:tc>
        <w:tc>
          <w:tcPr>
            <w:tcW w:w="295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52,1</w:t>
            </w:r>
          </w:p>
        </w:tc>
        <w:tc>
          <w:tcPr>
            <w:tcW w:w="382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66,6</w:t>
            </w:r>
          </w:p>
        </w:tc>
      </w:tr>
      <w:tr w:rsidR="001C6EE5" w:rsidRPr="00127886" w:rsidTr="0092064C">
        <w:tc>
          <w:tcPr>
            <w:tcW w:w="2320"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Биология</w:t>
            </w:r>
          </w:p>
        </w:tc>
        <w:tc>
          <w:tcPr>
            <w:tcW w:w="295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71,1</w:t>
            </w:r>
          </w:p>
        </w:tc>
        <w:tc>
          <w:tcPr>
            <w:tcW w:w="382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100</w:t>
            </w:r>
          </w:p>
        </w:tc>
      </w:tr>
      <w:tr w:rsidR="001C6EE5" w:rsidRPr="00127886" w:rsidTr="0092064C">
        <w:tc>
          <w:tcPr>
            <w:tcW w:w="2320"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Музыка</w:t>
            </w:r>
          </w:p>
        </w:tc>
        <w:tc>
          <w:tcPr>
            <w:tcW w:w="295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100</w:t>
            </w:r>
          </w:p>
        </w:tc>
        <w:tc>
          <w:tcPr>
            <w:tcW w:w="382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w:t>
            </w:r>
          </w:p>
        </w:tc>
      </w:tr>
      <w:tr w:rsidR="001C6EE5" w:rsidRPr="00127886" w:rsidTr="0092064C">
        <w:tc>
          <w:tcPr>
            <w:tcW w:w="2320"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ИЗО</w:t>
            </w:r>
          </w:p>
        </w:tc>
        <w:tc>
          <w:tcPr>
            <w:tcW w:w="295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100</w:t>
            </w:r>
          </w:p>
        </w:tc>
        <w:tc>
          <w:tcPr>
            <w:tcW w:w="382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w:t>
            </w:r>
          </w:p>
        </w:tc>
      </w:tr>
      <w:tr w:rsidR="001C6EE5" w:rsidRPr="00127886" w:rsidTr="0092064C">
        <w:tc>
          <w:tcPr>
            <w:tcW w:w="2320"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Искусство</w:t>
            </w:r>
          </w:p>
        </w:tc>
        <w:tc>
          <w:tcPr>
            <w:tcW w:w="295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100</w:t>
            </w:r>
          </w:p>
        </w:tc>
        <w:tc>
          <w:tcPr>
            <w:tcW w:w="382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w:t>
            </w:r>
          </w:p>
        </w:tc>
      </w:tr>
      <w:tr w:rsidR="001C6EE5" w:rsidRPr="00127886" w:rsidTr="0092064C">
        <w:tc>
          <w:tcPr>
            <w:tcW w:w="2320"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МХК</w:t>
            </w:r>
          </w:p>
        </w:tc>
        <w:tc>
          <w:tcPr>
            <w:tcW w:w="295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w:t>
            </w:r>
          </w:p>
        </w:tc>
        <w:tc>
          <w:tcPr>
            <w:tcW w:w="382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100</w:t>
            </w:r>
          </w:p>
        </w:tc>
      </w:tr>
      <w:tr w:rsidR="001C6EE5" w:rsidRPr="00127886" w:rsidTr="0092064C">
        <w:tc>
          <w:tcPr>
            <w:tcW w:w="2320"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Технология (обслуживающий труд)</w:t>
            </w:r>
          </w:p>
        </w:tc>
        <w:tc>
          <w:tcPr>
            <w:tcW w:w="295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100</w:t>
            </w:r>
          </w:p>
        </w:tc>
        <w:tc>
          <w:tcPr>
            <w:tcW w:w="382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100</w:t>
            </w:r>
          </w:p>
        </w:tc>
      </w:tr>
      <w:tr w:rsidR="001C6EE5" w:rsidRPr="00127886" w:rsidTr="0092064C">
        <w:tc>
          <w:tcPr>
            <w:tcW w:w="2320"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ОБЖ</w:t>
            </w:r>
          </w:p>
        </w:tc>
        <w:tc>
          <w:tcPr>
            <w:tcW w:w="295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100</w:t>
            </w:r>
          </w:p>
        </w:tc>
        <w:tc>
          <w:tcPr>
            <w:tcW w:w="382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100</w:t>
            </w:r>
          </w:p>
        </w:tc>
      </w:tr>
      <w:tr w:rsidR="001C6EE5" w:rsidRPr="00127886" w:rsidTr="0092064C">
        <w:tc>
          <w:tcPr>
            <w:tcW w:w="2320"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Физическая культура</w:t>
            </w:r>
          </w:p>
        </w:tc>
        <w:tc>
          <w:tcPr>
            <w:tcW w:w="295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95,5</w:t>
            </w:r>
          </w:p>
        </w:tc>
        <w:tc>
          <w:tcPr>
            <w:tcW w:w="3827" w:type="dxa"/>
            <w:shd w:val="clear" w:color="auto" w:fill="auto"/>
          </w:tcPr>
          <w:p w:rsidR="001C6EE5" w:rsidRPr="001C6EE5" w:rsidRDefault="001C6EE5" w:rsidP="00C660B2">
            <w:pPr>
              <w:spacing w:after="0" w:line="240" w:lineRule="auto"/>
              <w:jc w:val="center"/>
              <w:rPr>
                <w:rFonts w:ascii="Times New Roman" w:hAnsi="Times New Roman" w:cs="Times New Roman"/>
                <w:sz w:val="20"/>
                <w:szCs w:val="20"/>
              </w:rPr>
            </w:pPr>
            <w:r w:rsidRPr="001C6EE5">
              <w:rPr>
                <w:rFonts w:ascii="Times New Roman" w:hAnsi="Times New Roman" w:cs="Times New Roman"/>
                <w:sz w:val="20"/>
                <w:szCs w:val="20"/>
              </w:rPr>
              <w:t>100</w:t>
            </w:r>
          </w:p>
        </w:tc>
      </w:tr>
    </w:tbl>
    <w:p w:rsidR="001C6EE5" w:rsidRDefault="001C6EE5" w:rsidP="001C6EE5">
      <w:pPr>
        <w:pStyle w:val="Default"/>
        <w:jc w:val="center"/>
        <w:rPr>
          <w:sz w:val="28"/>
          <w:szCs w:val="28"/>
        </w:rPr>
      </w:pPr>
      <w:r>
        <w:rPr>
          <w:b/>
          <w:bCs/>
          <w:sz w:val="28"/>
          <w:szCs w:val="28"/>
        </w:rPr>
        <w:t>Таблица ср</w:t>
      </w:r>
      <w:r w:rsidR="004E0516">
        <w:rPr>
          <w:b/>
          <w:bCs/>
          <w:sz w:val="28"/>
          <w:szCs w:val="28"/>
        </w:rPr>
        <w:t>еднего балла в 5 классах за 2022-2023</w:t>
      </w:r>
      <w:r>
        <w:rPr>
          <w:b/>
          <w:bCs/>
          <w:sz w:val="28"/>
          <w:szCs w:val="28"/>
        </w:rPr>
        <w:t xml:space="preserve"> учебный год</w:t>
      </w:r>
    </w:p>
    <w:p w:rsidR="001C6EE5" w:rsidRDefault="001C6EE5" w:rsidP="001C6EE5">
      <w:pPr>
        <w:pStyle w:val="Default"/>
        <w:jc w:val="right"/>
        <w:rPr>
          <w:i/>
          <w:iCs/>
          <w:sz w:val="28"/>
          <w:szCs w:val="28"/>
        </w:rPr>
      </w:pPr>
      <w:r>
        <w:rPr>
          <w:i/>
          <w:iCs/>
          <w:sz w:val="28"/>
          <w:szCs w:val="28"/>
        </w:rPr>
        <w:t>Таблица 1</w:t>
      </w:r>
      <w:r w:rsidR="0092064C">
        <w:rPr>
          <w:i/>
          <w:iCs/>
          <w:sz w:val="28"/>
          <w:szCs w:val="28"/>
        </w:rPr>
        <w:t>1</w:t>
      </w:r>
    </w:p>
    <w:tbl>
      <w:tblPr>
        <w:tblStyle w:val="a3"/>
        <w:tblW w:w="0" w:type="auto"/>
        <w:tblInd w:w="392" w:type="dxa"/>
        <w:tblLook w:val="04A0" w:firstRow="1" w:lastRow="0" w:firstColumn="1" w:lastColumn="0" w:noHBand="0" w:noVBand="1"/>
      </w:tblPr>
      <w:tblGrid>
        <w:gridCol w:w="2788"/>
        <w:gridCol w:w="2951"/>
      </w:tblGrid>
      <w:tr w:rsidR="001C6EE5" w:rsidTr="001C6EE5">
        <w:tc>
          <w:tcPr>
            <w:tcW w:w="2788" w:type="dxa"/>
          </w:tcPr>
          <w:p w:rsidR="001C6EE5" w:rsidRDefault="001C6EE5" w:rsidP="00C660B2">
            <w:pPr>
              <w:pStyle w:val="Default"/>
              <w:jc w:val="center"/>
              <w:rPr>
                <w:iCs/>
                <w:sz w:val="28"/>
                <w:szCs w:val="28"/>
              </w:rPr>
            </w:pPr>
          </w:p>
        </w:tc>
        <w:tc>
          <w:tcPr>
            <w:tcW w:w="2951" w:type="dxa"/>
          </w:tcPr>
          <w:p w:rsidR="001C6EE5" w:rsidRDefault="004E0516" w:rsidP="00C660B2">
            <w:pPr>
              <w:pStyle w:val="Default"/>
              <w:jc w:val="center"/>
              <w:rPr>
                <w:iCs/>
                <w:sz w:val="28"/>
                <w:szCs w:val="28"/>
              </w:rPr>
            </w:pPr>
            <w:r>
              <w:rPr>
                <w:iCs/>
                <w:sz w:val="28"/>
                <w:szCs w:val="28"/>
              </w:rPr>
              <w:t>2022</w:t>
            </w:r>
          </w:p>
        </w:tc>
      </w:tr>
      <w:tr w:rsidR="001C6EE5" w:rsidTr="001C6EE5">
        <w:tc>
          <w:tcPr>
            <w:tcW w:w="2788" w:type="dxa"/>
          </w:tcPr>
          <w:p w:rsidR="001C6EE5" w:rsidRPr="005B584C" w:rsidRDefault="001C6EE5" w:rsidP="00C660B2">
            <w:pPr>
              <w:pStyle w:val="Default"/>
              <w:jc w:val="center"/>
              <w:rPr>
                <w:sz w:val="28"/>
                <w:szCs w:val="28"/>
              </w:rPr>
            </w:pPr>
            <w:r>
              <w:rPr>
                <w:sz w:val="28"/>
                <w:szCs w:val="28"/>
              </w:rPr>
              <w:t xml:space="preserve">по русскому языку </w:t>
            </w:r>
          </w:p>
        </w:tc>
        <w:tc>
          <w:tcPr>
            <w:tcW w:w="2951" w:type="dxa"/>
          </w:tcPr>
          <w:p w:rsidR="001C6EE5" w:rsidRDefault="004E0516" w:rsidP="00C660B2">
            <w:pPr>
              <w:pStyle w:val="Default"/>
              <w:jc w:val="center"/>
              <w:rPr>
                <w:iCs/>
                <w:sz w:val="28"/>
                <w:szCs w:val="28"/>
              </w:rPr>
            </w:pPr>
            <w:r>
              <w:rPr>
                <w:iCs/>
                <w:sz w:val="28"/>
                <w:szCs w:val="28"/>
              </w:rPr>
              <w:t>4</w:t>
            </w:r>
          </w:p>
        </w:tc>
      </w:tr>
      <w:tr w:rsidR="001C6EE5" w:rsidTr="001C6EE5">
        <w:tc>
          <w:tcPr>
            <w:tcW w:w="2788" w:type="dxa"/>
          </w:tcPr>
          <w:p w:rsidR="001C6EE5" w:rsidRDefault="001C6EE5" w:rsidP="00C660B2">
            <w:pPr>
              <w:pStyle w:val="Default"/>
              <w:jc w:val="center"/>
              <w:rPr>
                <w:iCs/>
                <w:sz w:val="28"/>
                <w:szCs w:val="28"/>
              </w:rPr>
            </w:pPr>
            <w:r>
              <w:rPr>
                <w:sz w:val="28"/>
                <w:szCs w:val="28"/>
              </w:rPr>
              <w:t>по математике</w:t>
            </w:r>
          </w:p>
        </w:tc>
        <w:tc>
          <w:tcPr>
            <w:tcW w:w="2951" w:type="dxa"/>
          </w:tcPr>
          <w:p w:rsidR="001C6EE5" w:rsidRDefault="004E0516" w:rsidP="001C6EE5">
            <w:pPr>
              <w:pStyle w:val="Default"/>
              <w:jc w:val="center"/>
              <w:rPr>
                <w:iCs/>
                <w:sz w:val="28"/>
                <w:szCs w:val="28"/>
              </w:rPr>
            </w:pPr>
            <w:r>
              <w:rPr>
                <w:iCs/>
                <w:sz w:val="28"/>
                <w:szCs w:val="28"/>
              </w:rPr>
              <w:t>4</w:t>
            </w:r>
          </w:p>
        </w:tc>
      </w:tr>
      <w:tr w:rsidR="001C6EE5" w:rsidTr="001C6EE5">
        <w:tc>
          <w:tcPr>
            <w:tcW w:w="2788" w:type="dxa"/>
          </w:tcPr>
          <w:p w:rsidR="001C6EE5" w:rsidRDefault="001C6EE5" w:rsidP="00C660B2">
            <w:pPr>
              <w:pStyle w:val="Default"/>
              <w:jc w:val="center"/>
              <w:rPr>
                <w:iCs/>
                <w:sz w:val="28"/>
                <w:szCs w:val="28"/>
              </w:rPr>
            </w:pPr>
            <w:r>
              <w:rPr>
                <w:sz w:val="28"/>
                <w:szCs w:val="28"/>
              </w:rPr>
              <w:t>по биологии</w:t>
            </w:r>
          </w:p>
        </w:tc>
        <w:tc>
          <w:tcPr>
            <w:tcW w:w="2951" w:type="dxa"/>
          </w:tcPr>
          <w:p w:rsidR="001C6EE5" w:rsidRDefault="00566D71" w:rsidP="001C6EE5">
            <w:pPr>
              <w:pStyle w:val="Default"/>
              <w:jc w:val="center"/>
              <w:rPr>
                <w:iCs/>
                <w:sz w:val="28"/>
                <w:szCs w:val="28"/>
              </w:rPr>
            </w:pPr>
            <w:r>
              <w:rPr>
                <w:iCs/>
                <w:sz w:val="28"/>
                <w:szCs w:val="28"/>
              </w:rPr>
              <w:t>4</w:t>
            </w:r>
          </w:p>
        </w:tc>
      </w:tr>
      <w:tr w:rsidR="001C6EE5" w:rsidTr="001C6EE5">
        <w:tc>
          <w:tcPr>
            <w:tcW w:w="2788" w:type="dxa"/>
          </w:tcPr>
          <w:p w:rsidR="001C6EE5" w:rsidRDefault="001C6EE5" w:rsidP="00C660B2">
            <w:pPr>
              <w:pStyle w:val="Default"/>
              <w:jc w:val="center"/>
              <w:rPr>
                <w:iCs/>
                <w:sz w:val="28"/>
                <w:szCs w:val="28"/>
              </w:rPr>
            </w:pPr>
            <w:r>
              <w:rPr>
                <w:sz w:val="28"/>
                <w:szCs w:val="28"/>
              </w:rPr>
              <w:t>по истории</w:t>
            </w:r>
          </w:p>
        </w:tc>
        <w:tc>
          <w:tcPr>
            <w:tcW w:w="2951" w:type="dxa"/>
          </w:tcPr>
          <w:p w:rsidR="001C6EE5" w:rsidRDefault="001B628E" w:rsidP="001C6EE5">
            <w:pPr>
              <w:pStyle w:val="Default"/>
              <w:jc w:val="center"/>
              <w:rPr>
                <w:iCs/>
                <w:sz w:val="28"/>
                <w:szCs w:val="28"/>
              </w:rPr>
            </w:pPr>
            <w:r>
              <w:rPr>
                <w:iCs/>
                <w:sz w:val="28"/>
                <w:szCs w:val="28"/>
              </w:rPr>
              <w:t>5</w:t>
            </w:r>
          </w:p>
        </w:tc>
      </w:tr>
    </w:tbl>
    <w:p w:rsidR="001C6EE5" w:rsidRPr="005B584C" w:rsidRDefault="001C6EE5" w:rsidP="001C6EE5">
      <w:pPr>
        <w:pStyle w:val="Default"/>
        <w:jc w:val="center"/>
        <w:rPr>
          <w:iCs/>
          <w:sz w:val="28"/>
          <w:szCs w:val="28"/>
        </w:rPr>
      </w:pPr>
    </w:p>
    <w:p w:rsidR="001C6EE5" w:rsidRDefault="001C6EE5" w:rsidP="001C6EE5">
      <w:pPr>
        <w:pStyle w:val="Default"/>
        <w:jc w:val="center"/>
        <w:rPr>
          <w:sz w:val="28"/>
          <w:szCs w:val="28"/>
        </w:rPr>
      </w:pPr>
      <w:r>
        <w:rPr>
          <w:b/>
          <w:bCs/>
          <w:sz w:val="28"/>
          <w:szCs w:val="28"/>
        </w:rPr>
        <w:t>Таблица среднего балла в 6 классах</w:t>
      </w:r>
    </w:p>
    <w:p w:rsidR="001C6EE5" w:rsidRPr="005B584C" w:rsidRDefault="007A28B2" w:rsidP="001C6EE5">
      <w:pPr>
        <w:pStyle w:val="Default"/>
        <w:jc w:val="center"/>
        <w:rPr>
          <w:iCs/>
          <w:sz w:val="28"/>
          <w:szCs w:val="28"/>
        </w:rPr>
      </w:pPr>
      <w:r>
        <w:rPr>
          <w:b/>
          <w:bCs/>
          <w:sz w:val="28"/>
          <w:szCs w:val="28"/>
        </w:rPr>
        <w:t>в сравнении с 5 классом 2021-2022</w:t>
      </w:r>
      <w:r w:rsidR="001C6EE5">
        <w:rPr>
          <w:b/>
          <w:bCs/>
          <w:sz w:val="28"/>
          <w:szCs w:val="28"/>
        </w:rPr>
        <w:t xml:space="preserve"> учебного года</w:t>
      </w:r>
    </w:p>
    <w:p w:rsidR="001C6EE5" w:rsidRDefault="001C6EE5" w:rsidP="001C6EE5">
      <w:pPr>
        <w:pStyle w:val="Default"/>
        <w:jc w:val="right"/>
        <w:rPr>
          <w:i/>
          <w:iCs/>
          <w:sz w:val="28"/>
          <w:szCs w:val="28"/>
        </w:rPr>
      </w:pPr>
      <w:r>
        <w:rPr>
          <w:i/>
          <w:iCs/>
          <w:sz w:val="28"/>
          <w:szCs w:val="28"/>
        </w:rPr>
        <w:t>Таблица 1</w:t>
      </w:r>
      <w:r w:rsidR="0092064C">
        <w:rPr>
          <w:i/>
          <w:iCs/>
          <w:sz w:val="28"/>
          <w:szCs w:val="28"/>
        </w:rPr>
        <w:t>2</w:t>
      </w:r>
    </w:p>
    <w:tbl>
      <w:tblPr>
        <w:tblStyle w:val="a3"/>
        <w:tblW w:w="0" w:type="auto"/>
        <w:tblInd w:w="392" w:type="dxa"/>
        <w:tblLook w:val="04A0" w:firstRow="1" w:lastRow="0" w:firstColumn="1" w:lastColumn="0" w:noHBand="0" w:noVBand="1"/>
      </w:tblPr>
      <w:tblGrid>
        <w:gridCol w:w="2133"/>
        <w:gridCol w:w="1803"/>
        <w:gridCol w:w="1803"/>
        <w:gridCol w:w="1803"/>
      </w:tblGrid>
      <w:tr w:rsidR="00566D71" w:rsidTr="00976EB9">
        <w:tc>
          <w:tcPr>
            <w:tcW w:w="2133" w:type="dxa"/>
          </w:tcPr>
          <w:p w:rsidR="00566D71" w:rsidRDefault="00566D71" w:rsidP="00566D71">
            <w:pPr>
              <w:pStyle w:val="Default"/>
              <w:jc w:val="center"/>
              <w:rPr>
                <w:iCs/>
                <w:sz w:val="28"/>
                <w:szCs w:val="28"/>
              </w:rPr>
            </w:pPr>
          </w:p>
        </w:tc>
        <w:tc>
          <w:tcPr>
            <w:tcW w:w="1803" w:type="dxa"/>
          </w:tcPr>
          <w:p w:rsidR="00566D71" w:rsidRPr="00856786" w:rsidRDefault="001B628E" w:rsidP="00566D71">
            <w:r>
              <w:t>2020-2021</w:t>
            </w:r>
          </w:p>
        </w:tc>
        <w:tc>
          <w:tcPr>
            <w:tcW w:w="1803" w:type="dxa"/>
          </w:tcPr>
          <w:p w:rsidR="00566D71" w:rsidRPr="005210C6" w:rsidRDefault="001B628E" w:rsidP="00566D71">
            <w:r>
              <w:t>2021-2022</w:t>
            </w:r>
          </w:p>
        </w:tc>
        <w:tc>
          <w:tcPr>
            <w:tcW w:w="1803" w:type="dxa"/>
          </w:tcPr>
          <w:p w:rsidR="00566D71" w:rsidRDefault="001B628E" w:rsidP="00566D71">
            <w:pPr>
              <w:pStyle w:val="Default"/>
              <w:jc w:val="center"/>
              <w:rPr>
                <w:iCs/>
                <w:sz w:val="28"/>
                <w:szCs w:val="28"/>
              </w:rPr>
            </w:pPr>
            <w:r>
              <w:rPr>
                <w:iCs/>
                <w:sz w:val="28"/>
                <w:szCs w:val="28"/>
              </w:rPr>
              <w:t>2022-2023</w:t>
            </w:r>
          </w:p>
        </w:tc>
      </w:tr>
      <w:tr w:rsidR="00566D71" w:rsidTr="00976EB9">
        <w:tc>
          <w:tcPr>
            <w:tcW w:w="2133" w:type="dxa"/>
          </w:tcPr>
          <w:p w:rsidR="00566D71" w:rsidRPr="005B584C" w:rsidRDefault="00566D71" w:rsidP="00566D71">
            <w:pPr>
              <w:pStyle w:val="Default"/>
              <w:jc w:val="center"/>
              <w:rPr>
                <w:sz w:val="28"/>
                <w:szCs w:val="28"/>
              </w:rPr>
            </w:pPr>
            <w:r>
              <w:rPr>
                <w:sz w:val="28"/>
                <w:szCs w:val="28"/>
              </w:rPr>
              <w:t xml:space="preserve">по русскому языку </w:t>
            </w:r>
          </w:p>
        </w:tc>
        <w:tc>
          <w:tcPr>
            <w:tcW w:w="1803" w:type="dxa"/>
          </w:tcPr>
          <w:p w:rsidR="00566D71" w:rsidRPr="00856786" w:rsidRDefault="00566D71" w:rsidP="00566D71">
            <w:r w:rsidRPr="00856786">
              <w:t>3,7</w:t>
            </w:r>
          </w:p>
        </w:tc>
        <w:tc>
          <w:tcPr>
            <w:tcW w:w="1803" w:type="dxa"/>
          </w:tcPr>
          <w:p w:rsidR="00566D71" w:rsidRPr="005210C6" w:rsidRDefault="00566D71" w:rsidP="00566D71">
            <w:r w:rsidRPr="005210C6">
              <w:t>3,7</w:t>
            </w:r>
          </w:p>
        </w:tc>
        <w:tc>
          <w:tcPr>
            <w:tcW w:w="1803" w:type="dxa"/>
          </w:tcPr>
          <w:p w:rsidR="00566D71" w:rsidRDefault="00566D71" w:rsidP="00566D71">
            <w:pPr>
              <w:pStyle w:val="Default"/>
              <w:jc w:val="center"/>
              <w:rPr>
                <w:iCs/>
                <w:sz w:val="28"/>
                <w:szCs w:val="28"/>
              </w:rPr>
            </w:pPr>
            <w:r>
              <w:rPr>
                <w:iCs/>
                <w:sz w:val="28"/>
                <w:szCs w:val="28"/>
              </w:rPr>
              <w:t>3,7</w:t>
            </w:r>
          </w:p>
        </w:tc>
      </w:tr>
      <w:tr w:rsidR="00566D71" w:rsidTr="00976EB9">
        <w:tc>
          <w:tcPr>
            <w:tcW w:w="2133" w:type="dxa"/>
          </w:tcPr>
          <w:p w:rsidR="00566D71" w:rsidRDefault="00566D71" w:rsidP="00566D71">
            <w:pPr>
              <w:pStyle w:val="Default"/>
              <w:jc w:val="center"/>
              <w:rPr>
                <w:iCs/>
                <w:sz w:val="28"/>
                <w:szCs w:val="28"/>
              </w:rPr>
            </w:pPr>
            <w:r>
              <w:rPr>
                <w:sz w:val="28"/>
                <w:szCs w:val="28"/>
              </w:rPr>
              <w:t>по математике</w:t>
            </w:r>
          </w:p>
        </w:tc>
        <w:tc>
          <w:tcPr>
            <w:tcW w:w="1803" w:type="dxa"/>
          </w:tcPr>
          <w:p w:rsidR="00566D71" w:rsidRPr="00856786" w:rsidRDefault="00566D71" w:rsidP="00566D71">
            <w:r w:rsidRPr="00856786">
              <w:t>3,95</w:t>
            </w:r>
          </w:p>
        </w:tc>
        <w:tc>
          <w:tcPr>
            <w:tcW w:w="1803" w:type="dxa"/>
          </w:tcPr>
          <w:p w:rsidR="00566D71" w:rsidRPr="005210C6" w:rsidRDefault="00566D71" w:rsidP="00566D71">
            <w:r w:rsidRPr="005210C6">
              <w:t>3,4</w:t>
            </w:r>
          </w:p>
        </w:tc>
        <w:tc>
          <w:tcPr>
            <w:tcW w:w="1803" w:type="dxa"/>
          </w:tcPr>
          <w:p w:rsidR="00566D71" w:rsidRDefault="00566D71" w:rsidP="00566D71">
            <w:pPr>
              <w:pStyle w:val="Default"/>
              <w:jc w:val="center"/>
              <w:rPr>
                <w:iCs/>
                <w:sz w:val="28"/>
                <w:szCs w:val="28"/>
              </w:rPr>
            </w:pPr>
            <w:r>
              <w:rPr>
                <w:iCs/>
                <w:sz w:val="28"/>
                <w:szCs w:val="28"/>
              </w:rPr>
              <w:t>3,4</w:t>
            </w:r>
          </w:p>
        </w:tc>
      </w:tr>
      <w:tr w:rsidR="00566D71" w:rsidTr="00976EB9">
        <w:tc>
          <w:tcPr>
            <w:tcW w:w="2133" w:type="dxa"/>
          </w:tcPr>
          <w:p w:rsidR="00566D71" w:rsidRDefault="00566D71" w:rsidP="00566D71">
            <w:pPr>
              <w:pStyle w:val="Default"/>
              <w:jc w:val="center"/>
              <w:rPr>
                <w:iCs/>
                <w:sz w:val="28"/>
                <w:szCs w:val="28"/>
              </w:rPr>
            </w:pPr>
            <w:r>
              <w:rPr>
                <w:sz w:val="28"/>
                <w:szCs w:val="28"/>
              </w:rPr>
              <w:t>по биологии</w:t>
            </w:r>
          </w:p>
        </w:tc>
        <w:tc>
          <w:tcPr>
            <w:tcW w:w="1803" w:type="dxa"/>
          </w:tcPr>
          <w:p w:rsidR="00566D71" w:rsidRPr="00856786" w:rsidRDefault="00566D71" w:rsidP="00566D71">
            <w:r w:rsidRPr="00856786">
              <w:t>4,3</w:t>
            </w:r>
          </w:p>
        </w:tc>
        <w:tc>
          <w:tcPr>
            <w:tcW w:w="1803" w:type="dxa"/>
          </w:tcPr>
          <w:p w:rsidR="00566D71" w:rsidRPr="005210C6" w:rsidRDefault="00566D71" w:rsidP="00566D71">
            <w:r w:rsidRPr="005210C6">
              <w:t>4,1</w:t>
            </w:r>
          </w:p>
        </w:tc>
        <w:tc>
          <w:tcPr>
            <w:tcW w:w="1803" w:type="dxa"/>
          </w:tcPr>
          <w:p w:rsidR="00566D71" w:rsidRDefault="00566D71" w:rsidP="00566D71">
            <w:pPr>
              <w:pStyle w:val="Default"/>
              <w:jc w:val="center"/>
              <w:rPr>
                <w:iCs/>
                <w:sz w:val="28"/>
                <w:szCs w:val="28"/>
              </w:rPr>
            </w:pPr>
            <w:r>
              <w:rPr>
                <w:iCs/>
                <w:sz w:val="28"/>
                <w:szCs w:val="28"/>
              </w:rPr>
              <w:t>4,1</w:t>
            </w:r>
          </w:p>
        </w:tc>
      </w:tr>
      <w:tr w:rsidR="00566D71" w:rsidTr="00976EB9">
        <w:tc>
          <w:tcPr>
            <w:tcW w:w="2133" w:type="dxa"/>
          </w:tcPr>
          <w:p w:rsidR="00566D71" w:rsidRDefault="00566D71" w:rsidP="00566D71">
            <w:pPr>
              <w:pStyle w:val="Default"/>
              <w:jc w:val="center"/>
              <w:rPr>
                <w:iCs/>
                <w:sz w:val="28"/>
                <w:szCs w:val="28"/>
              </w:rPr>
            </w:pPr>
            <w:r>
              <w:rPr>
                <w:sz w:val="28"/>
                <w:szCs w:val="28"/>
              </w:rPr>
              <w:t>по истории</w:t>
            </w:r>
          </w:p>
        </w:tc>
        <w:tc>
          <w:tcPr>
            <w:tcW w:w="1803" w:type="dxa"/>
          </w:tcPr>
          <w:p w:rsidR="00566D71" w:rsidRDefault="00566D71" w:rsidP="00566D71">
            <w:r w:rsidRPr="00856786">
              <w:t>4,2</w:t>
            </w:r>
          </w:p>
        </w:tc>
        <w:tc>
          <w:tcPr>
            <w:tcW w:w="1803" w:type="dxa"/>
          </w:tcPr>
          <w:p w:rsidR="00566D71" w:rsidRDefault="00566D71" w:rsidP="00566D71">
            <w:r w:rsidRPr="005210C6">
              <w:t>4,2</w:t>
            </w:r>
          </w:p>
        </w:tc>
        <w:tc>
          <w:tcPr>
            <w:tcW w:w="1803" w:type="dxa"/>
          </w:tcPr>
          <w:p w:rsidR="00566D71" w:rsidRDefault="00566D71" w:rsidP="00566D71">
            <w:pPr>
              <w:pStyle w:val="Default"/>
              <w:jc w:val="center"/>
              <w:rPr>
                <w:iCs/>
                <w:sz w:val="28"/>
                <w:szCs w:val="28"/>
              </w:rPr>
            </w:pPr>
            <w:r>
              <w:rPr>
                <w:iCs/>
                <w:sz w:val="28"/>
                <w:szCs w:val="28"/>
              </w:rPr>
              <w:t>4,2</w:t>
            </w:r>
          </w:p>
        </w:tc>
      </w:tr>
    </w:tbl>
    <w:p w:rsidR="00DD0CFC" w:rsidRDefault="00DD0CFC" w:rsidP="00C86143">
      <w:pPr>
        <w:pStyle w:val="Default"/>
        <w:ind w:firstLine="709"/>
        <w:jc w:val="both"/>
        <w:rPr>
          <w:sz w:val="28"/>
          <w:szCs w:val="28"/>
        </w:rPr>
      </w:pPr>
      <w:r>
        <w:rPr>
          <w:sz w:val="28"/>
          <w:szCs w:val="28"/>
        </w:rPr>
        <w:t xml:space="preserve">Особое внимание уделено организации и проведению </w:t>
      </w:r>
      <w:r>
        <w:rPr>
          <w:b/>
          <w:bCs/>
          <w:i/>
          <w:iCs/>
          <w:sz w:val="28"/>
          <w:szCs w:val="28"/>
        </w:rPr>
        <w:t xml:space="preserve">школьного этапа </w:t>
      </w:r>
      <w:r>
        <w:rPr>
          <w:sz w:val="28"/>
          <w:szCs w:val="28"/>
        </w:rPr>
        <w:t>Все</w:t>
      </w:r>
      <w:r w:rsidR="001B628E">
        <w:rPr>
          <w:sz w:val="28"/>
          <w:szCs w:val="28"/>
        </w:rPr>
        <w:t>российской олимпиады школьников.</w:t>
      </w:r>
      <w:r>
        <w:rPr>
          <w:sz w:val="28"/>
          <w:szCs w:val="28"/>
        </w:rPr>
        <w:t xml:space="preserve"> Олимпиада была организована в начальной школе по 4 учебным предметам (математика, окружающий мир, русский язык, физическая культура), в основой и старшей школе - по 18 учебным предметам. </w:t>
      </w:r>
    </w:p>
    <w:p w:rsidR="00DD0CFC" w:rsidRDefault="00DD0CFC" w:rsidP="00C86143">
      <w:pPr>
        <w:pStyle w:val="Default"/>
        <w:ind w:firstLine="709"/>
        <w:jc w:val="both"/>
        <w:rPr>
          <w:sz w:val="28"/>
          <w:szCs w:val="28"/>
        </w:rPr>
      </w:pPr>
      <w:r>
        <w:rPr>
          <w:b/>
          <w:bCs/>
          <w:sz w:val="28"/>
          <w:szCs w:val="28"/>
        </w:rPr>
        <w:t>Результаты проведени</w:t>
      </w:r>
      <w:r w:rsidR="001B628E">
        <w:rPr>
          <w:b/>
          <w:bCs/>
          <w:sz w:val="28"/>
          <w:szCs w:val="28"/>
        </w:rPr>
        <w:t>я школьного этапа олимпиады-2022</w:t>
      </w:r>
      <w:r>
        <w:rPr>
          <w:b/>
          <w:bCs/>
          <w:sz w:val="28"/>
          <w:szCs w:val="28"/>
        </w:rPr>
        <w:t xml:space="preserve"> по общеобразовательным предметам </w:t>
      </w:r>
    </w:p>
    <w:p w:rsidR="00DD0CFC" w:rsidRPr="00966451" w:rsidRDefault="00DD0CFC" w:rsidP="00C86143">
      <w:pPr>
        <w:spacing w:after="0" w:line="240" w:lineRule="auto"/>
        <w:ind w:firstLine="709"/>
        <w:jc w:val="both"/>
        <w:rPr>
          <w:rFonts w:ascii="Times New Roman" w:hAnsi="Times New Roman" w:cs="Times New Roman"/>
          <w:sz w:val="28"/>
          <w:szCs w:val="28"/>
        </w:rPr>
      </w:pPr>
      <w:r w:rsidRPr="00966451">
        <w:rPr>
          <w:rFonts w:ascii="Times New Roman" w:hAnsi="Times New Roman" w:cs="Times New Roman"/>
          <w:sz w:val="28"/>
          <w:szCs w:val="28"/>
        </w:rPr>
        <w:t xml:space="preserve">   Итого:</w:t>
      </w:r>
    </w:p>
    <w:p w:rsidR="00DD0CFC" w:rsidRPr="00966451" w:rsidRDefault="00DD0CFC" w:rsidP="00C86143">
      <w:pPr>
        <w:spacing w:after="0" w:line="240" w:lineRule="auto"/>
        <w:ind w:firstLine="709"/>
        <w:jc w:val="both"/>
        <w:rPr>
          <w:rFonts w:ascii="Times New Roman" w:hAnsi="Times New Roman" w:cs="Times New Roman"/>
          <w:b/>
          <w:sz w:val="28"/>
          <w:szCs w:val="28"/>
        </w:rPr>
      </w:pPr>
      <w:r w:rsidRPr="00966451">
        <w:rPr>
          <w:rFonts w:ascii="Times New Roman" w:hAnsi="Times New Roman" w:cs="Times New Roman"/>
          <w:b/>
          <w:sz w:val="28"/>
          <w:szCs w:val="28"/>
        </w:rPr>
        <w:t xml:space="preserve">- количество участников школьного </w:t>
      </w:r>
      <w:r w:rsidR="006E52B6">
        <w:rPr>
          <w:rFonts w:ascii="Times New Roman" w:hAnsi="Times New Roman" w:cs="Times New Roman"/>
          <w:b/>
          <w:sz w:val="28"/>
          <w:szCs w:val="28"/>
        </w:rPr>
        <w:t>этапа (чел.) - 31</w:t>
      </w:r>
    </w:p>
    <w:p w:rsidR="00DD0CFC" w:rsidRPr="00966451" w:rsidRDefault="00DD0CFC" w:rsidP="00C86143">
      <w:pPr>
        <w:spacing w:after="0" w:line="240" w:lineRule="auto"/>
        <w:ind w:firstLine="709"/>
        <w:jc w:val="both"/>
        <w:rPr>
          <w:rFonts w:ascii="Times New Roman" w:hAnsi="Times New Roman" w:cs="Times New Roman"/>
          <w:b/>
          <w:sz w:val="28"/>
          <w:szCs w:val="28"/>
        </w:rPr>
      </w:pPr>
      <w:r w:rsidRPr="00966451">
        <w:rPr>
          <w:rFonts w:ascii="Times New Roman" w:hAnsi="Times New Roman" w:cs="Times New Roman"/>
          <w:b/>
          <w:sz w:val="28"/>
          <w:szCs w:val="28"/>
        </w:rPr>
        <w:t>- количество победите</w:t>
      </w:r>
      <w:r w:rsidR="006E52B6">
        <w:rPr>
          <w:rFonts w:ascii="Times New Roman" w:hAnsi="Times New Roman" w:cs="Times New Roman"/>
          <w:b/>
          <w:sz w:val="28"/>
          <w:szCs w:val="28"/>
        </w:rPr>
        <w:t>л</w:t>
      </w:r>
      <w:r w:rsidR="00FD5728">
        <w:rPr>
          <w:rFonts w:ascii="Times New Roman" w:hAnsi="Times New Roman" w:cs="Times New Roman"/>
          <w:b/>
          <w:sz w:val="28"/>
          <w:szCs w:val="28"/>
        </w:rPr>
        <w:t>ей  школьного этапа (чел.)–   7</w:t>
      </w:r>
      <w:r w:rsidRPr="00966451">
        <w:rPr>
          <w:rFonts w:ascii="Times New Roman" w:hAnsi="Times New Roman" w:cs="Times New Roman"/>
          <w:b/>
          <w:sz w:val="28"/>
          <w:szCs w:val="28"/>
        </w:rPr>
        <w:t xml:space="preserve"> чел., </w:t>
      </w:r>
    </w:p>
    <w:p w:rsidR="00DD0CFC" w:rsidRPr="006E52B6" w:rsidRDefault="00DD0CFC" w:rsidP="00C86143">
      <w:pPr>
        <w:spacing w:after="0" w:line="240" w:lineRule="auto"/>
        <w:ind w:firstLine="709"/>
        <w:jc w:val="both"/>
        <w:rPr>
          <w:rFonts w:ascii="Times New Roman" w:hAnsi="Times New Roman" w:cs="Times New Roman"/>
          <w:b/>
          <w:sz w:val="28"/>
          <w:szCs w:val="28"/>
        </w:rPr>
      </w:pPr>
      <w:r w:rsidRPr="00966451">
        <w:rPr>
          <w:rFonts w:ascii="Times New Roman" w:hAnsi="Times New Roman" w:cs="Times New Roman"/>
          <w:b/>
          <w:sz w:val="28"/>
          <w:szCs w:val="28"/>
        </w:rPr>
        <w:t xml:space="preserve">- количество призеров </w:t>
      </w:r>
      <w:r w:rsidR="006E52B6">
        <w:rPr>
          <w:rFonts w:ascii="Times New Roman" w:hAnsi="Times New Roman" w:cs="Times New Roman"/>
          <w:b/>
          <w:sz w:val="28"/>
          <w:szCs w:val="28"/>
        </w:rPr>
        <w:t xml:space="preserve">муниципального </w:t>
      </w:r>
      <w:r w:rsidRPr="00966451">
        <w:rPr>
          <w:rFonts w:ascii="Times New Roman" w:hAnsi="Times New Roman" w:cs="Times New Roman"/>
          <w:b/>
          <w:sz w:val="28"/>
          <w:szCs w:val="28"/>
        </w:rPr>
        <w:t xml:space="preserve">этапа (чел.) – </w:t>
      </w:r>
      <w:r w:rsidR="00FD5728">
        <w:rPr>
          <w:rFonts w:ascii="Times New Roman" w:hAnsi="Times New Roman" w:cs="Times New Roman"/>
          <w:b/>
          <w:sz w:val="28"/>
          <w:szCs w:val="28"/>
        </w:rPr>
        <w:t>1</w:t>
      </w:r>
      <w:r w:rsidR="006E52B6">
        <w:rPr>
          <w:rFonts w:ascii="Times New Roman" w:hAnsi="Times New Roman" w:cs="Times New Roman"/>
          <w:b/>
          <w:sz w:val="28"/>
          <w:szCs w:val="28"/>
        </w:rPr>
        <w:t xml:space="preserve"> чел.</w:t>
      </w:r>
    </w:p>
    <w:p w:rsidR="00DD0CFC" w:rsidRDefault="00DD0CFC" w:rsidP="00C86143">
      <w:pPr>
        <w:pStyle w:val="Default"/>
        <w:ind w:firstLine="709"/>
        <w:jc w:val="both"/>
        <w:rPr>
          <w:sz w:val="28"/>
          <w:szCs w:val="28"/>
        </w:rPr>
      </w:pPr>
      <w:r>
        <w:rPr>
          <w:sz w:val="28"/>
          <w:szCs w:val="28"/>
        </w:rPr>
        <w:t>Работа с одарёнными и</w:t>
      </w:r>
      <w:r w:rsidR="006E52B6">
        <w:rPr>
          <w:sz w:val="28"/>
          <w:szCs w:val="28"/>
        </w:rPr>
        <w:t xml:space="preserve"> </w:t>
      </w:r>
      <w:r>
        <w:rPr>
          <w:sz w:val="28"/>
          <w:szCs w:val="28"/>
        </w:rPr>
        <w:t>способными учащимися, их выявление и</w:t>
      </w:r>
      <w:r w:rsidR="006E52B6">
        <w:rPr>
          <w:sz w:val="28"/>
          <w:szCs w:val="28"/>
        </w:rPr>
        <w:t xml:space="preserve"> </w:t>
      </w:r>
      <w:r>
        <w:rPr>
          <w:sz w:val="28"/>
          <w:szCs w:val="28"/>
        </w:rPr>
        <w:t xml:space="preserve">развитие  –один из важнейших аспектов работы школы. Созданная в школе программа «Одарённые дети» предусматривает целенаправленную работу с одарёнными учащимися, начиная с начальной школы и до осознанного выбора жизненного пути, поэтому урочная и внеурочная деятельность строится так, чтобы каждый учащийся мог проявить свои возможности в самых разных сферах деятельности. С целью выявления и поддержки одаренных и увлеченных основами наук учащихся, стремящихся к научной деятельности, в школе действует </w:t>
      </w:r>
      <w:r>
        <w:rPr>
          <w:b/>
          <w:bCs/>
          <w:sz w:val="28"/>
          <w:szCs w:val="28"/>
        </w:rPr>
        <w:t xml:space="preserve">научное общество учащихся (НОУ), </w:t>
      </w:r>
      <w:r>
        <w:rPr>
          <w:sz w:val="28"/>
          <w:szCs w:val="28"/>
        </w:rPr>
        <w:t>руководитель Шушнова Татьяна Дмитириевна</w:t>
      </w:r>
      <w:r w:rsidR="0089629C">
        <w:rPr>
          <w:sz w:val="28"/>
          <w:szCs w:val="28"/>
        </w:rPr>
        <w:t>, учитель начальных классов</w:t>
      </w:r>
      <w:r>
        <w:rPr>
          <w:sz w:val="28"/>
          <w:szCs w:val="28"/>
        </w:rPr>
        <w:t xml:space="preserve"> и Жихарева Елена Николаевна,  учитель</w:t>
      </w:r>
      <w:r w:rsidR="00FD5728">
        <w:rPr>
          <w:sz w:val="28"/>
          <w:szCs w:val="28"/>
        </w:rPr>
        <w:t xml:space="preserve"> </w:t>
      </w:r>
      <w:r w:rsidR="0089629C">
        <w:rPr>
          <w:sz w:val="28"/>
          <w:szCs w:val="28"/>
        </w:rPr>
        <w:t>математики</w:t>
      </w:r>
      <w:r>
        <w:rPr>
          <w:sz w:val="28"/>
          <w:szCs w:val="28"/>
        </w:rPr>
        <w:t>.</w:t>
      </w:r>
    </w:p>
    <w:p w:rsidR="0089629C" w:rsidRDefault="0089629C" w:rsidP="00C86143">
      <w:pPr>
        <w:pStyle w:val="Default"/>
        <w:ind w:firstLine="709"/>
        <w:jc w:val="both"/>
        <w:rPr>
          <w:sz w:val="28"/>
          <w:szCs w:val="28"/>
        </w:rPr>
      </w:pPr>
      <w:r>
        <w:rPr>
          <w:b/>
          <w:bCs/>
          <w:sz w:val="28"/>
          <w:szCs w:val="28"/>
        </w:rPr>
        <w:t>Организация профориентационной работы</w:t>
      </w:r>
    </w:p>
    <w:p w:rsidR="0089629C" w:rsidRDefault="0089629C" w:rsidP="00C86143">
      <w:pPr>
        <w:pStyle w:val="Default"/>
        <w:ind w:firstLine="709"/>
        <w:jc w:val="both"/>
        <w:rPr>
          <w:sz w:val="28"/>
          <w:szCs w:val="28"/>
        </w:rPr>
      </w:pPr>
      <w:r>
        <w:rPr>
          <w:sz w:val="28"/>
          <w:szCs w:val="28"/>
        </w:rPr>
        <w:t xml:space="preserve">Профессиональное самоопределение является начальным звеном профессионального развития личности. Выбор профессии </w:t>
      </w:r>
      <w:r>
        <w:rPr>
          <w:b/>
          <w:bCs/>
          <w:sz w:val="28"/>
          <w:szCs w:val="28"/>
        </w:rPr>
        <w:t xml:space="preserve">- </w:t>
      </w:r>
      <w:r>
        <w:rPr>
          <w:sz w:val="28"/>
          <w:szCs w:val="28"/>
        </w:rPr>
        <w:t xml:space="preserve">важный и ответственный шаг в жизни каждого молодого человека, так как часто определяет в дальнейшем весь жизненный путь человека. Поэтому очень важно предостеречь в этот момент от возможных ошибок, оказать помощь в выборе дела по душе. </w:t>
      </w:r>
    </w:p>
    <w:p w:rsidR="0089629C" w:rsidRPr="0090298F" w:rsidRDefault="0089629C" w:rsidP="00C86143">
      <w:pPr>
        <w:pStyle w:val="Default"/>
        <w:ind w:firstLine="709"/>
        <w:jc w:val="both"/>
        <w:rPr>
          <w:rFonts w:ascii="Calibri" w:hAnsi="Calibri" w:cs="Calibri"/>
          <w:sz w:val="22"/>
          <w:szCs w:val="22"/>
        </w:rPr>
      </w:pPr>
      <w:r>
        <w:rPr>
          <w:iCs/>
          <w:sz w:val="28"/>
          <w:szCs w:val="28"/>
        </w:rPr>
        <w:t xml:space="preserve">В школе проходила неделя </w:t>
      </w:r>
      <w:r w:rsidRPr="0090298F">
        <w:rPr>
          <w:iCs/>
          <w:sz w:val="28"/>
          <w:szCs w:val="28"/>
        </w:rPr>
        <w:t xml:space="preserve">по </w:t>
      </w:r>
      <w:r w:rsidRPr="0090298F">
        <w:rPr>
          <w:bCs/>
          <w:sz w:val="28"/>
          <w:szCs w:val="28"/>
        </w:rPr>
        <w:t>профориентационной работ</w:t>
      </w:r>
      <w:r>
        <w:rPr>
          <w:bCs/>
          <w:sz w:val="28"/>
          <w:szCs w:val="28"/>
        </w:rPr>
        <w:t xml:space="preserve">е. Учителя со своими классами выезжали на дни открытых дверей в </w:t>
      </w:r>
      <w:r>
        <w:rPr>
          <w:sz w:val="28"/>
          <w:szCs w:val="28"/>
        </w:rPr>
        <w:t xml:space="preserve">ФГБОУ ВО «Алтайский государственный технический университет им. И.И.Ползунова», Алтайский </w:t>
      </w:r>
      <w:r>
        <w:rPr>
          <w:color w:val="auto"/>
          <w:sz w:val="28"/>
          <w:szCs w:val="28"/>
        </w:rPr>
        <w:t>государственный университет, Алтайский государственный медицинский университет, Алтайский государственный педагогический университет, Алтайский государственный аграрный университет, Алтайский государственный институт  культуры.</w:t>
      </w:r>
    </w:p>
    <w:p w:rsidR="0089629C" w:rsidRDefault="0089629C" w:rsidP="00C86143">
      <w:pPr>
        <w:pStyle w:val="Default"/>
        <w:ind w:firstLine="709"/>
        <w:jc w:val="both"/>
        <w:rPr>
          <w:sz w:val="28"/>
          <w:szCs w:val="28"/>
        </w:rPr>
      </w:pPr>
      <w:r>
        <w:rPr>
          <w:b/>
          <w:bCs/>
          <w:sz w:val="28"/>
          <w:szCs w:val="28"/>
        </w:rPr>
        <w:t xml:space="preserve">Выводы и рекомендации по разделу </w:t>
      </w:r>
    </w:p>
    <w:p w:rsidR="0089629C" w:rsidRDefault="0089629C" w:rsidP="00C86143">
      <w:pPr>
        <w:pStyle w:val="Default"/>
        <w:ind w:firstLine="709"/>
        <w:jc w:val="both"/>
        <w:rPr>
          <w:sz w:val="28"/>
          <w:szCs w:val="28"/>
        </w:rPr>
      </w:pPr>
      <w:r>
        <w:rPr>
          <w:sz w:val="28"/>
          <w:szCs w:val="28"/>
        </w:rPr>
        <w:t xml:space="preserve">В соответствии с положением «О государственной аккредитации образовательной деятельности» (утверждено постановлением Правительства Российской Федерации от 18 ноября 2013 г.№ 1039) оценка содержания подготовки обучающихся МКОУ «Новозыряновскаяс.о.ш.»  определена как соответствующая федеральному государственному образовательному стандарту в части выполнения требований к условиям реализации образовательной программы, требованиям к результатам. Для школы характерно среднее качество образования учащихся. Уровень подготовки учащихся обеспечивается постоянной работой педагогического коллектива по обновлению содержания образования. </w:t>
      </w:r>
    </w:p>
    <w:p w:rsidR="0089629C" w:rsidRDefault="0089629C" w:rsidP="00C86143">
      <w:pPr>
        <w:pStyle w:val="Default"/>
        <w:ind w:firstLine="709"/>
        <w:jc w:val="both"/>
        <w:rPr>
          <w:sz w:val="28"/>
          <w:szCs w:val="28"/>
        </w:rPr>
      </w:pPr>
      <w:r>
        <w:rPr>
          <w:sz w:val="28"/>
          <w:szCs w:val="28"/>
        </w:rPr>
        <w:t xml:space="preserve">Анализ воспитательной работы позволяет сделать вывод о необходимости совершенствования работы по приоритетным направлениям воспитательной деятельности (гражданско-патриотическое, интеллектуальное, художественно-эстетическое, духовно–нравственное воспитание, сотрудничество с родителями; профилактическая работа; мониторинговые исследования по воспитательной деятельности). По результатам анализа работы за год следует наметить задачи на следующий учебный год: </w:t>
      </w:r>
    </w:p>
    <w:p w:rsidR="0089629C" w:rsidRPr="0090298F" w:rsidRDefault="0089629C" w:rsidP="00C86143">
      <w:pPr>
        <w:pStyle w:val="Default"/>
        <w:ind w:firstLine="709"/>
        <w:jc w:val="both"/>
        <w:rPr>
          <w:iCs/>
          <w:sz w:val="28"/>
          <w:szCs w:val="28"/>
        </w:rPr>
      </w:pPr>
      <w:r>
        <w:rPr>
          <w:sz w:val="28"/>
          <w:szCs w:val="28"/>
        </w:rPr>
        <w:t>1. Продолжить работу по повышению научно-теоретического уровня педагогического коллектива в области воспитания обучающихся.</w:t>
      </w:r>
    </w:p>
    <w:p w:rsidR="0089629C" w:rsidRDefault="0089629C" w:rsidP="00C86143">
      <w:pPr>
        <w:pStyle w:val="Default"/>
        <w:ind w:firstLine="709"/>
        <w:jc w:val="both"/>
        <w:rPr>
          <w:sz w:val="28"/>
          <w:szCs w:val="28"/>
        </w:rPr>
      </w:pPr>
      <w:r>
        <w:rPr>
          <w:sz w:val="28"/>
          <w:szCs w:val="28"/>
        </w:rPr>
        <w:t xml:space="preserve">2. Совершенствовать работу по освоению педагогами способов изучения семьи, диалоговых и сотруднических форм взаимодействия с родителями, форм организации совместной деятельности родителей и детей. </w:t>
      </w:r>
    </w:p>
    <w:p w:rsidR="0089629C" w:rsidRDefault="0089629C" w:rsidP="00C86143">
      <w:pPr>
        <w:pStyle w:val="Default"/>
        <w:ind w:firstLine="709"/>
        <w:jc w:val="both"/>
        <w:rPr>
          <w:sz w:val="28"/>
          <w:szCs w:val="28"/>
        </w:rPr>
      </w:pPr>
      <w:r>
        <w:rPr>
          <w:sz w:val="28"/>
          <w:szCs w:val="28"/>
        </w:rPr>
        <w:t xml:space="preserve">3. Совершенствовать деятельность образовательной организации по формированию у школьников экологической культуры, культуры здорового и безопасного образа жизни, формированию школьной здоровьесберегающей среды. </w:t>
      </w:r>
    </w:p>
    <w:p w:rsidR="0089629C" w:rsidRDefault="0089629C" w:rsidP="00C86143">
      <w:pPr>
        <w:pStyle w:val="Default"/>
        <w:ind w:firstLine="709"/>
        <w:jc w:val="both"/>
        <w:rPr>
          <w:sz w:val="28"/>
          <w:szCs w:val="28"/>
        </w:rPr>
      </w:pPr>
      <w:r>
        <w:rPr>
          <w:sz w:val="28"/>
          <w:szCs w:val="28"/>
        </w:rPr>
        <w:t xml:space="preserve">4. Разработать работу по созданию «Портфолио классного коллектива» в виде страничек класса на школьном сайте. </w:t>
      </w:r>
    </w:p>
    <w:p w:rsidR="0089629C" w:rsidRDefault="0089629C" w:rsidP="00C86143">
      <w:pPr>
        <w:pStyle w:val="Default"/>
        <w:ind w:firstLine="709"/>
        <w:jc w:val="both"/>
        <w:rPr>
          <w:sz w:val="28"/>
          <w:szCs w:val="28"/>
        </w:rPr>
      </w:pPr>
      <w:r>
        <w:rPr>
          <w:sz w:val="28"/>
          <w:szCs w:val="28"/>
        </w:rPr>
        <w:t xml:space="preserve">Внутренняя система оценки качеством образования соответствует нормативным требованиям федерального и регионального уровней. Выделены проблемы в развитии внутренней системы оценки качеством образования и способы их преодоления, а именно: </w:t>
      </w:r>
    </w:p>
    <w:p w:rsidR="0089629C" w:rsidRDefault="0089629C" w:rsidP="00C86143">
      <w:pPr>
        <w:pStyle w:val="Default"/>
        <w:ind w:firstLine="709"/>
        <w:jc w:val="both"/>
        <w:rPr>
          <w:sz w:val="28"/>
          <w:szCs w:val="28"/>
        </w:rPr>
      </w:pPr>
      <w:r>
        <w:rPr>
          <w:sz w:val="28"/>
          <w:szCs w:val="28"/>
        </w:rPr>
        <w:t xml:space="preserve">• </w:t>
      </w:r>
      <w:r>
        <w:rPr>
          <w:i/>
          <w:iCs/>
          <w:sz w:val="28"/>
          <w:szCs w:val="28"/>
        </w:rPr>
        <w:t xml:space="preserve">выявление несоответствий </w:t>
      </w:r>
      <w:r>
        <w:rPr>
          <w:sz w:val="28"/>
          <w:szCs w:val="28"/>
        </w:rPr>
        <w:t xml:space="preserve">в качестве оказываемых образовательных услуг между отдельными полученными результатами и требованиями к результатам; </w:t>
      </w:r>
    </w:p>
    <w:p w:rsidR="0089629C" w:rsidRDefault="0089629C" w:rsidP="00C86143">
      <w:pPr>
        <w:pStyle w:val="Default"/>
        <w:ind w:firstLine="709"/>
        <w:jc w:val="both"/>
        <w:rPr>
          <w:sz w:val="28"/>
          <w:szCs w:val="28"/>
        </w:rPr>
      </w:pPr>
      <w:r>
        <w:rPr>
          <w:sz w:val="28"/>
          <w:szCs w:val="28"/>
        </w:rPr>
        <w:t xml:space="preserve">• </w:t>
      </w:r>
      <w:r>
        <w:rPr>
          <w:i/>
          <w:iCs/>
          <w:sz w:val="28"/>
          <w:szCs w:val="28"/>
        </w:rPr>
        <w:t xml:space="preserve">осуществление корректирующих и предупреждающих действий </w:t>
      </w:r>
      <w:r>
        <w:rPr>
          <w:sz w:val="28"/>
          <w:szCs w:val="28"/>
        </w:rPr>
        <w:t xml:space="preserve">по устранению и предупреждению недостатков качества образования; </w:t>
      </w:r>
    </w:p>
    <w:p w:rsidR="0089629C" w:rsidRDefault="0089629C" w:rsidP="00C86143">
      <w:pPr>
        <w:pStyle w:val="Default"/>
        <w:ind w:firstLine="709"/>
        <w:jc w:val="both"/>
        <w:rPr>
          <w:sz w:val="28"/>
          <w:szCs w:val="28"/>
        </w:rPr>
      </w:pPr>
      <w:r>
        <w:rPr>
          <w:sz w:val="28"/>
          <w:szCs w:val="28"/>
        </w:rPr>
        <w:t xml:space="preserve">• создание необходимых условий для подготовки конкурентоспособных выпускников в соответствии с существующими и перспективными требованиями государства, общества, личности; </w:t>
      </w:r>
    </w:p>
    <w:p w:rsidR="0089629C" w:rsidRDefault="0089629C" w:rsidP="00C86143">
      <w:pPr>
        <w:pStyle w:val="Default"/>
        <w:ind w:firstLine="709"/>
        <w:jc w:val="both"/>
        <w:rPr>
          <w:sz w:val="28"/>
          <w:szCs w:val="28"/>
        </w:rPr>
      </w:pPr>
      <w:r>
        <w:rPr>
          <w:sz w:val="28"/>
          <w:szCs w:val="28"/>
        </w:rPr>
        <w:t xml:space="preserve">• формирование документированных описаний и диаграмм процессов, реализуемых в школе; </w:t>
      </w:r>
    </w:p>
    <w:p w:rsidR="0089629C" w:rsidRPr="00A55094" w:rsidRDefault="0089629C" w:rsidP="00C86143">
      <w:pPr>
        <w:pStyle w:val="Default"/>
        <w:ind w:firstLine="709"/>
        <w:jc w:val="both"/>
        <w:rPr>
          <w:iCs/>
          <w:sz w:val="28"/>
          <w:szCs w:val="28"/>
        </w:rPr>
      </w:pPr>
      <w:r>
        <w:rPr>
          <w:sz w:val="28"/>
          <w:szCs w:val="28"/>
        </w:rPr>
        <w:t>• постоянное улучшение деятельности каждого педагога и сотрудника школы, стимулирование участников образовательных отношений к социальной активности и творчеству;</w:t>
      </w:r>
    </w:p>
    <w:p w:rsidR="0089629C" w:rsidRDefault="0089629C" w:rsidP="00C86143">
      <w:pPr>
        <w:pStyle w:val="Default"/>
        <w:ind w:firstLine="709"/>
        <w:jc w:val="both"/>
        <w:rPr>
          <w:sz w:val="28"/>
          <w:szCs w:val="28"/>
        </w:rPr>
      </w:pPr>
      <w:r>
        <w:rPr>
          <w:sz w:val="28"/>
          <w:szCs w:val="28"/>
        </w:rPr>
        <w:t>Общий анализ позволяет сделать вывод о целенаправленной и разносторонней деятельности педагогического коллектива школы по управлению и контролем за качеством образования.</w:t>
      </w:r>
    </w:p>
    <w:p w:rsidR="005D026F" w:rsidRDefault="005D026F" w:rsidP="001C6EE5">
      <w:pPr>
        <w:spacing w:line="240" w:lineRule="auto"/>
        <w:rPr>
          <w:rFonts w:ascii="Times New Roman" w:hAnsi="Times New Roman" w:cs="Times New Roman"/>
        </w:rPr>
      </w:pPr>
    </w:p>
    <w:p w:rsidR="00B07FE1" w:rsidRPr="00665444" w:rsidRDefault="00B07FE1" w:rsidP="00B07FE1">
      <w:pPr>
        <w:spacing w:after="0" w:line="240" w:lineRule="auto"/>
        <w:jc w:val="center"/>
        <w:rPr>
          <w:rFonts w:ascii="Times New Roman" w:hAnsi="Times New Roman" w:cs="Times New Roman"/>
          <w:b/>
          <w:bCs/>
          <w:sz w:val="28"/>
          <w:szCs w:val="28"/>
        </w:rPr>
      </w:pPr>
      <w:r w:rsidRPr="00665444">
        <w:rPr>
          <w:rFonts w:ascii="Times New Roman" w:hAnsi="Times New Roman" w:cs="Times New Roman"/>
          <w:b/>
          <w:bCs/>
          <w:sz w:val="28"/>
          <w:szCs w:val="28"/>
        </w:rPr>
        <w:t>Раздел 4. Организация учебного процесса</w:t>
      </w:r>
    </w:p>
    <w:p w:rsidR="00B07FE1" w:rsidRPr="00665444" w:rsidRDefault="00B07FE1" w:rsidP="00B07FE1">
      <w:pPr>
        <w:spacing w:after="0" w:line="240" w:lineRule="auto"/>
        <w:jc w:val="center"/>
        <w:rPr>
          <w:rFonts w:ascii="Times New Roman" w:hAnsi="Times New Roman" w:cs="Times New Roman"/>
          <w:b/>
          <w:bCs/>
        </w:rPr>
      </w:pPr>
      <w:r w:rsidRPr="00665444">
        <w:rPr>
          <w:rFonts w:ascii="Times New Roman" w:hAnsi="Times New Roman" w:cs="Times New Roman"/>
          <w:sz w:val="28"/>
          <w:szCs w:val="28"/>
        </w:rPr>
        <w:t>При проведении оценки организации учебного процесса проведен анализ и оценка следующей документации:</w:t>
      </w:r>
    </w:p>
    <w:tbl>
      <w:tblPr>
        <w:tblStyle w:val="a3"/>
        <w:tblW w:w="0" w:type="auto"/>
        <w:tblLook w:val="04A0" w:firstRow="1" w:lastRow="0" w:firstColumn="1" w:lastColumn="0" w:noHBand="0" w:noVBand="1"/>
      </w:tblPr>
      <w:tblGrid>
        <w:gridCol w:w="9570"/>
      </w:tblGrid>
      <w:tr w:rsidR="00B07FE1" w:rsidTr="007E6082">
        <w:tc>
          <w:tcPr>
            <w:tcW w:w="9570" w:type="dxa"/>
          </w:tcPr>
          <w:p w:rsidR="00B07FE1" w:rsidRPr="00AF70A5" w:rsidRDefault="00B07FE1" w:rsidP="007E6082">
            <w:pPr>
              <w:pStyle w:val="Default"/>
              <w:jc w:val="center"/>
              <w:rPr>
                <w:sz w:val="28"/>
                <w:szCs w:val="28"/>
              </w:rPr>
            </w:pPr>
            <w:r>
              <w:rPr>
                <w:i/>
                <w:iCs/>
                <w:sz w:val="28"/>
                <w:szCs w:val="28"/>
              </w:rPr>
              <w:t xml:space="preserve">Учебный план школы, его структура, характеристика, выполнение </w:t>
            </w:r>
          </w:p>
        </w:tc>
      </w:tr>
      <w:tr w:rsidR="00B07FE1" w:rsidTr="007E6082">
        <w:tc>
          <w:tcPr>
            <w:tcW w:w="9570" w:type="dxa"/>
          </w:tcPr>
          <w:p w:rsidR="00B07FE1" w:rsidRDefault="00B07FE1" w:rsidP="007E6082">
            <w:pPr>
              <w:pStyle w:val="Default"/>
              <w:jc w:val="both"/>
              <w:rPr>
                <w:sz w:val="28"/>
                <w:szCs w:val="28"/>
              </w:rPr>
            </w:pPr>
            <w:r>
              <w:rPr>
                <w:sz w:val="28"/>
                <w:szCs w:val="28"/>
              </w:rPr>
              <w:t xml:space="preserve">Учебный план МКОУ «Новозыряновскаяс.о.ш.» соответствует Уставу, образовательной программе и Программе развития. Рассмотрен на педагогическом совете, протокол №1 от 18.08.2022, приказ №78  от 18.08.2022г </w:t>
            </w:r>
          </w:p>
          <w:p w:rsidR="00B07FE1" w:rsidRDefault="00B07FE1" w:rsidP="007E6082">
            <w:pPr>
              <w:pStyle w:val="Default"/>
              <w:jc w:val="both"/>
              <w:rPr>
                <w:sz w:val="28"/>
                <w:szCs w:val="28"/>
              </w:rPr>
            </w:pPr>
            <w:r>
              <w:rPr>
                <w:sz w:val="28"/>
                <w:szCs w:val="28"/>
              </w:rPr>
              <w:t xml:space="preserve">Учебный план МКОУ «Новозыряновскаяс.о.ш.»  является нормативной основой для составления расписания учебных занятий и тарификации педагогического состава. </w:t>
            </w:r>
          </w:p>
          <w:p w:rsidR="00B07FE1" w:rsidRDefault="00B07FE1" w:rsidP="007E6082">
            <w:pPr>
              <w:pStyle w:val="Default"/>
              <w:jc w:val="both"/>
              <w:rPr>
                <w:sz w:val="28"/>
                <w:szCs w:val="28"/>
              </w:rPr>
            </w:pPr>
            <w:r>
              <w:rPr>
                <w:sz w:val="28"/>
                <w:szCs w:val="28"/>
              </w:rPr>
              <w:t xml:space="preserve">Учебный план состоит из двух частей - обязательной части и части, формируемой участниками образовательных отношений. </w:t>
            </w:r>
          </w:p>
          <w:p w:rsidR="00B07FE1" w:rsidRDefault="00B07FE1" w:rsidP="007E6082">
            <w:pPr>
              <w:jc w:val="both"/>
              <w:rPr>
                <w:rFonts w:ascii="Times New Roman" w:hAnsi="Times New Roman" w:cs="Times New Roman"/>
                <w:sz w:val="28"/>
                <w:szCs w:val="28"/>
              </w:rPr>
            </w:pPr>
            <w:r w:rsidRPr="00AF70A5">
              <w:rPr>
                <w:rFonts w:ascii="Times New Roman" w:hAnsi="Times New Roman" w:cs="Times New Roman"/>
                <w:sz w:val="28"/>
                <w:szCs w:val="28"/>
              </w:rPr>
              <w:t xml:space="preserve">Обязательная часть учебного плана определяет состав учебных предметов </w:t>
            </w:r>
          </w:p>
          <w:p w:rsidR="00B07FE1" w:rsidRDefault="00B07FE1" w:rsidP="007E6082">
            <w:pPr>
              <w:pStyle w:val="Default"/>
              <w:jc w:val="both"/>
              <w:rPr>
                <w:sz w:val="28"/>
                <w:szCs w:val="28"/>
              </w:rPr>
            </w:pPr>
            <w:r>
              <w:rPr>
                <w:sz w:val="28"/>
                <w:szCs w:val="28"/>
              </w:rPr>
              <w:t xml:space="preserve">обязательных предметных областей и учебное время, отводимое на их изучение по классам (годам) обучения. Часть, формируемая участниками образовательного процесса, обеспечивает реализацию индивидуальных образовательных потребностей учащихся, в том числе путем: </w:t>
            </w:r>
          </w:p>
          <w:p w:rsidR="00B07FE1" w:rsidRDefault="00B07FE1" w:rsidP="007E6082">
            <w:pPr>
              <w:pStyle w:val="Default"/>
              <w:jc w:val="both"/>
              <w:rPr>
                <w:sz w:val="28"/>
                <w:szCs w:val="28"/>
              </w:rPr>
            </w:pPr>
            <w:r>
              <w:rPr>
                <w:sz w:val="28"/>
                <w:szCs w:val="28"/>
              </w:rPr>
              <w:t xml:space="preserve"> увеличения количества учебных часов, отводимых на изучение отдельных учебных предметов обязательной части; </w:t>
            </w:r>
          </w:p>
          <w:p w:rsidR="00B07FE1" w:rsidRDefault="00B07FE1" w:rsidP="007E6082">
            <w:pPr>
              <w:pStyle w:val="Default"/>
              <w:jc w:val="both"/>
              <w:rPr>
                <w:sz w:val="28"/>
                <w:szCs w:val="28"/>
              </w:rPr>
            </w:pPr>
            <w:r>
              <w:rPr>
                <w:sz w:val="28"/>
                <w:szCs w:val="28"/>
              </w:rPr>
              <w:t xml:space="preserve"> введение специально разработанных учебных курсов, обеспечивающих интересы и потребности участников образовательного процесса: курсы надпредметного характера, а также метапредметные учебные курсы, помогающие выйти на уровень метапредметных результатов; </w:t>
            </w:r>
          </w:p>
          <w:p w:rsidR="00B07FE1" w:rsidRDefault="00B07FE1" w:rsidP="007E6082">
            <w:pPr>
              <w:pStyle w:val="Default"/>
              <w:jc w:val="both"/>
              <w:rPr>
                <w:sz w:val="28"/>
                <w:szCs w:val="28"/>
              </w:rPr>
            </w:pPr>
            <w:r>
              <w:rPr>
                <w:sz w:val="28"/>
                <w:szCs w:val="28"/>
              </w:rPr>
              <w:t xml:space="preserve"> введение предметов и курсов, реализующих региональные социально-экономические, экологические, демографические, этнокультурные и другие особенности Алтайского края; </w:t>
            </w:r>
          </w:p>
          <w:p w:rsidR="00B07FE1" w:rsidRDefault="00B07FE1" w:rsidP="007E6082">
            <w:pPr>
              <w:pStyle w:val="Default"/>
              <w:jc w:val="both"/>
              <w:rPr>
                <w:sz w:val="28"/>
                <w:szCs w:val="28"/>
              </w:rPr>
            </w:pPr>
            <w:r>
              <w:rPr>
                <w:sz w:val="28"/>
                <w:szCs w:val="28"/>
              </w:rPr>
              <w:t xml:space="preserve"> осуществления внеурочной деятельности по направлениям развития личности. </w:t>
            </w:r>
          </w:p>
          <w:p w:rsidR="00B07FE1" w:rsidRDefault="00B07FE1" w:rsidP="007E6082">
            <w:pPr>
              <w:pStyle w:val="Default"/>
              <w:jc w:val="both"/>
              <w:rPr>
                <w:sz w:val="28"/>
                <w:szCs w:val="28"/>
              </w:rPr>
            </w:pPr>
            <w:r>
              <w:rPr>
                <w:sz w:val="28"/>
                <w:szCs w:val="28"/>
              </w:rPr>
              <w:t xml:space="preserve">Решение о включении образовательной организацией какого-либо курса в часть учебного плана, формируемую участниками образовательных отношений, обосновано соответствующим выбором этих участников. </w:t>
            </w:r>
          </w:p>
          <w:p w:rsidR="00B07FE1" w:rsidRDefault="00B07FE1" w:rsidP="007E6082">
            <w:pPr>
              <w:pStyle w:val="Default"/>
              <w:jc w:val="both"/>
              <w:rPr>
                <w:sz w:val="28"/>
                <w:szCs w:val="28"/>
              </w:rPr>
            </w:pPr>
            <w:r>
              <w:rPr>
                <w:sz w:val="28"/>
                <w:szCs w:val="28"/>
              </w:rPr>
              <w:t xml:space="preserve">С целью удовлетворения образовательных запросов и потребностей всех участников образовательных отношений в МКОУ «Новозыряновскаяс.о.ш.» разработаны учебные планы для индивидуального обучения учащихся на дому по общеобразовательным программам. </w:t>
            </w:r>
          </w:p>
          <w:p w:rsidR="00B07FE1" w:rsidRPr="00AF70A5" w:rsidRDefault="00B07FE1" w:rsidP="007E6082">
            <w:pPr>
              <w:jc w:val="both"/>
              <w:rPr>
                <w:rFonts w:ascii="Times New Roman" w:hAnsi="Times New Roman" w:cs="Times New Roman"/>
                <w:bCs/>
              </w:rPr>
            </w:pPr>
            <w:r w:rsidRPr="00AF70A5">
              <w:rPr>
                <w:rFonts w:ascii="Times New Roman" w:hAnsi="Times New Roman" w:cs="Times New Roman"/>
                <w:sz w:val="28"/>
                <w:szCs w:val="28"/>
              </w:rPr>
              <w:t>По данным итогового отчета МКО</w:t>
            </w:r>
            <w:r>
              <w:rPr>
                <w:rFonts w:ascii="Times New Roman" w:hAnsi="Times New Roman" w:cs="Times New Roman"/>
                <w:sz w:val="28"/>
                <w:szCs w:val="28"/>
              </w:rPr>
              <w:t>У «Новозыряновскаяс.о.ш.» за 2021-2022</w:t>
            </w:r>
            <w:r w:rsidRPr="00AF70A5">
              <w:rPr>
                <w:rFonts w:ascii="Times New Roman" w:hAnsi="Times New Roman" w:cs="Times New Roman"/>
                <w:sz w:val="28"/>
                <w:szCs w:val="28"/>
              </w:rPr>
              <w:t xml:space="preserve"> учебный год учебный план, определяющий объём учебной нагрузки обучающихся, состав учебных предметов, распределяющий учебное время, отводимое на освоение содержания образования по учебным предметам и годам обучения, выполнен в полном объеме. </w:t>
            </w:r>
          </w:p>
        </w:tc>
      </w:tr>
      <w:tr w:rsidR="00B07FE1" w:rsidTr="007E6082">
        <w:tc>
          <w:tcPr>
            <w:tcW w:w="9570" w:type="dxa"/>
          </w:tcPr>
          <w:p w:rsidR="00B07FE1" w:rsidRPr="00AF70A5" w:rsidRDefault="00B07FE1" w:rsidP="007E6082">
            <w:pPr>
              <w:pStyle w:val="Default"/>
              <w:jc w:val="both"/>
              <w:rPr>
                <w:sz w:val="28"/>
                <w:szCs w:val="28"/>
              </w:rPr>
            </w:pPr>
            <w:r>
              <w:rPr>
                <w:i/>
                <w:iCs/>
                <w:sz w:val="28"/>
                <w:szCs w:val="28"/>
              </w:rPr>
              <w:t xml:space="preserve">Анализ нагрузки обучающихся </w:t>
            </w:r>
          </w:p>
        </w:tc>
      </w:tr>
      <w:tr w:rsidR="00B07FE1" w:rsidTr="007E6082">
        <w:tc>
          <w:tcPr>
            <w:tcW w:w="9570" w:type="dxa"/>
          </w:tcPr>
          <w:p w:rsidR="00B07FE1" w:rsidRPr="00AF70A5" w:rsidRDefault="00B07FE1" w:rsidP="007E6082">
            <w:pPr>
              <w:pStyle w:val="Default"/>
              <w:jc w:val="both"/>
              <w:rPr>
                <w:sz w:val="28"/>
                <w:szCs w:val="28"/>
              </w:rPr>
            </w:pPr>
            <w:r w:rsidRPr="00AF70A5">
              <w:rPr>
                <w:sz w:val="28"/>
                <w:szCs w:val="28"/>
              </w:rPr>
              <w:t xml:space="preserve">Максимальная учебная нагрузка обучающихся, предусмотренная учебными планами, соответствует требованиям СанПиН, </w:t>
            </w:r>
            <w:r w:rsidRPr="00942E07">
              <w:rPr>
                <w:sz w:val="28"/>
                <w:szCs w:val="28"/>
              </w:rPr>
              <w:t xml:space="preserve">2.1.3684-21, </w:t>
            </w:r>
            <w:r w:rsidRPr="00AF70A5">
              <w:rPr>
                <w:sz w:val="28"/>
                <w:szCs w:val="28"/>
              </w:rPr>
              <w:t xml:space="preserve">«Санитарно-эпидемиологические требования к условиям и организации обучения в общеобразовательных учреждениях». Гигиенические требования к режиму учебно-воспитательного процесса. (Постановление Главного государственного санитарного врача Российской Федерации от 29 декабря 2010 г. N 189 г., опубликовано 16 марта 2011 г., раздел 10): учебный план </w:t>
            </w:r>
            <w:r>
              <w:rPr>
                <w:sz w:val="28"/>
                <w:szCs w:val="28"/>
              </w:rPr>
              <w:t>рассчитан в 1,5,9, и 2-4,5-8 классах на пятидневную и шести</w:t>
            </w:r>
            <w:r w:rsidRPr="00AF70A5">
              <w:rPr>
                <w:sz w:val="28"/>
                <w:szCs w:val="28"/>
              </w:rPr>
              <w:t>дневную учебную неделю</w:t>
            </w:r>
            <w:r>
              <w:rPr>
                <w:sz w:val="28"/>
                <w:szCs w:val="28"/>
              </w:rPr>
              <w:t>.</w:t>
            </w:r>
          </w:p>
          <w:p w:rsidR="00B07FE1" w:rsidRDefault="00B07FE1" w:rsidP="007E6082">
            <w:pPr>
              <w:jc w:val="both"/>
              <w:rPr>
                <w:rFonts w:ascii="Times New Roman" w:hAnsi="Times New Roman" w:cs="Times New Roman"/>
                <w:sz w:val="28"/>
                <w:szCs w:val="28"/>
              </w:rPr>
            </w:pPr>
            <w:r w:rsidRPr="00AF70A5">
              <w:rPr>
                <w:rFonts w:ascii="Times New Roman" w:hAnsi="Times New Roman" w:cs="Times New Roman"/>
                <w:sz w:val="28"/>
                <w:szCs w:val="28"/>
              </w:rPr>
              <w:t xml:space="preserve">Учебный план, регламентирующий, урочную деятельность тесно увязан с внеурочной деятельностью и дополнительным образованием, осуществляемым в школе. </w:t>
            </w:r>
          </w:p>
          <w:tbl>
            <w:tblPr>
              <w:tblStyle w:val="a3"/>
              <w:tblW w:w="0" w:type="auto"/>
              <w:tblLook w:val="04A0" w:firstRow="1" w:lastRow="0" w:firstColumn="1" w:lastColumn="0" w:noHBand="0" w:noVBand="1"/>
            </w:tblPr>
            <w:tblGrid>
              <w:gridCol w:w="1741"/>
              <w:gridCol w:w="690"/>
              <w:gridCol w:w="691"/>
              <w:gridCol w:w="690"/>
              <w:gridCol w:w="691"/>
              <w:gridCol w:w="691"/>
              <w:gridCol w:w="692"/>
              <w:gridCol w:w="691"/>
              <w:gridCol w:w="692"/>
              <w:gridCol w:w="691"/>
              <w:gridCol w:w="692"/>
              <w:gridCol w:w="692"/>
            </w:tblGrid>
            <w:tr w:rsidR="00B07FE1" w:rsidTr="007E6082">
              <w:tc>
                <w:tcPr>
                  <w:tcW w:w="945" w:type="dxa"/>
                </w:tcPr>
                <w:p w:rsidR="00B07FE1" w:rsidRDefault="00B07FE1" w:rsidP="007E6082">
                  <w:pPr>
                    <w:jc w:val="both"/>
                    <w:rPr>
                      <w:rFonts w:ascii="Times New Roman" w:hAnsi="Times New Roman" w:cs="Times New Roman"/>
                      <w:b/>
                      <w:bCs/>
                    </w:rPr>
                  </w:pPr>
                  <w:r>
                    <w:rPr>
                      <w:rFonts w:ascii="Times New Roman" w:hAnsi="Times New Roman" w:cs="Times New Roman"/>
                      <w:b/>
                      <w:bCs/>
                    </w:rPr>
                    <w:t>классы</w:t>
                  </w:r>
                </w:p>
              </w:tc>
              <w:tc>
                <w:tcPr>
                  <w:tcW w:w="763" w:type="dxa"/>
                </w:tcPr>
                <w:p w:rsidR="00B07FE1" w:rsidRDefault="00B07FE1" w:rsidP="007E6082">
                  <w:pPr>
                    <w:jc w:val="both"/>
                    <w:rPr>
                      <w:rFonts w:ascii="Times New Roman" w:hAnsi="Times New Roman" w:cs="Times New Roman"/>
                      <w:b/>
                      <w:bCs/>
                    </w:rPr>
                  </w:pPr>
                  <w:r>
                    <w:rPr>
                      <w:rFonts w:ascii="Times New Roman" w:hAnsi="Times New Roman" w:cs="Times New Roman"/>
                      <w:b/>
                      <w:bCs/>
                    </w:rPr>
                    <w:t>1</w:t>
                  </w:r>
                </w:p>
              </w:tc>
              <w:tc>
                <w:tcPr>
                  <w:tcW w:w="764" w:type="dxa"/>
                </w:tcPr>
                <w:p w:rsidR="00B07FE1" w:rsidRDefault="00B07FE1" w:rsidP="007E6082">
                  <w:pPr>
                    <w:jc w:val="both"/>
                    <w:rPr>
                      <w:rFonts w:ascii="Times New Roman" w:hAnsi="Times New Roman" w:cs="Times New Roman"/>
                      <w:b/>
                      <w:bCs/>
                    </w:rPr>
                  </w:pPr>
                  <w:r>
                    <w:rPr>
                      <w:rFonts w:ascii="Times New Roman" w:hAnsi="Times New Roman" w:cs="Times New Roman"/>
                      <w:b/>
                      <w:bCs/>
                    </w:rPr>
                    <w:t>2</w:t>
                  </w:r>
                </w:p>
              </w:tc>
              <w:tc>
                <w:tcPr>
                  <w:tcW w:w="763" w:type="dxa"/>
                </w:tcPr>
                <w:p w:rsidR="00B07FE1" w:rsidRDefault="00B07FE1" w:rsidP="007E6082">
                  <w:pPr>
                    <w:jc w:val="both"/>
                    <w:rPr>
                      <w:rFonts w:ascii="Times New Roman" w:hAnsi="Times New Roman" w:cs="Times New Roman"/>
                      <w:b/>
                      <w:bCs/>
                    </w:rPr>
                  </w:pPr>
                  <w:r>
                    <w:rPr>
                      <w:rFonts w:ascii="Times New Roman" w:hAnsi="Times New Roman" w:cs="Times New Roman"/>
                      <w:b/>
                      <w:bCs/>
                    </w:rPr>
                    <w:t>3</w:t>
                  </w:r>
                </w:p>
              </w:tc>
              <w:tc>
                <w:tcPr>
                  <w:tcW w:w="764" w:type="dxa"/>
                </w:tcPr>
                <w:p w:rsidR="00B07FE1" w:rsidRDefault="00B07FE1" w:rsidP="007E6082">
                  <w:pPr>
                    <w:jc w:val="both"/>
                    <w:rPr>
                      <w:rFonts w:ascii="Times New Roman" w:hAnsi="Times New Roman" w:cs="Times New Roman"/>
                      <w:b/>
                      <w:bCs/>
                    </w:rPr>
                  </w:pPr>
                  <w:r>
                    <w:rPr>
                      <w:rFonts w:ascii="Times New Roman" w:hAnsi="Times New Roman" w:cs="Times New Roman"/>
                      <w:b/>
                      <w:bCs/>
                    </w:rPr>
                    <w:t>4</w:t>
                  </w:r>
                </w:p>
              </w:tc>
              <w:tc>
                <w:tcPr>
                  <w:tcW w:w="763" w:type="dxa"/>
                </w:tcPr>
                <w:p w:rsidR="00B07FE1" w:rsidRDefault="00B07FE1" w:rsidP="007E6082">
                  <w:pPr>
                    <w:jc w:val="both"/>
                    <w:rPr>
                      <w:rFonts w:ascii="Times New Roman" w:hAnsi="Times New Roman" w:cs="Times New Roman"/>
                      <w:b/>
                      <w:bCs/>
                    </w:rPr>
                  </w:pPr>
                  <w:r>
                    <w:rPr>
                      <w:rFonts w:ascii="Times New Roman" w:hAnsi="Times New Roman" w:cs="Times New Roman"/>
                      <w:b/>
                      <w:bCs/>
                    </w:rPr>
                    <w:t>5</w:t>
                  </w:r>
                </w:p>
              </w:tc>
              <w:tc>
                <w:tcPr>
                  <w:tcW w:w="764" w:type="dxa"/>
                </w:tcPr>
                <w:p w:rsidR="00B07FE1" w:rsidRDefault="00B07FE1" w:rsidP="007E6082">
                  <w:pPr>
                    <w:jc w:val="both"/>
                    <w:rPr>
                      <w:rFonts w:ascii="Times New Roman" w:hAnsi="Times New Roman" w:cs="Times New Roman"/>
                      <w:b/>
                      <w:bCs/>
                    </w:rPr>
                  </w:pPr>
                  <w:r>
                    <w:rPr>
                      <w:rFonts w:ascii="Times New Roman" w:hAnsi="Times New Roman" w:cs="Times New Roman"/>
                      <w:b/>
                      <w:bCs/>
                    </w:rPr>
                    <w:t>6</w:t>
                  </w:r>
                </w:p>
              </w:tc>
              <w:tc>
                <w:tcPr>
                  <w:tcW w:w="763" w:type="dxa"/>
                </w:tcPr>
                <w:p w:rsidR="00B07FE1" w:rsidRDefault="00B07FE1" w:rsidP="007E6082">
                  <w:pPr>
                    <w:jc w:val="both"/>
                    <w:rPr>
                      <w:rFonts w:ascii="Times New Roman" w:hAnsi="Times New Roman" w:cs="Times New Roman"/>
                      <w:b/>
                      <w:bCs/>
                    </w:rPr>
                  </w:pPr>
                  <w:r>
                    <w:rPr>
                      <w:rFonts w:ascii="Times New Roman" w:hAnsi="Times New Roman" w:cs="Times New Roman"/>
                      <w:b/>
                      <w:bCs/>
                    </w:rPr>
                    <w:t>7</w:t>
                  </w:r>
                </w:p>
              </w:tc>
              <w:tc>
                <w:tcPr>
                  <w:tcW w:w="764" w:type="dxa"/>
                </w:tcPr>
                <w:p w:rsidR="00B07FE1" w:rsidRDefault="00B07FE1" w:rsidP="007E6082">
                  <w:pPr>
                    <w:jc w:val="both"/>
                    <w:rPr>
                      <w:rFonts w:ascii="Times New Roman" w:hAnsi="Times New Roman" w:cs="Times New Roman"/>
                      <w:b/>
                      <w:bCs/>
                    </w:rPr>
                  </w:pPr>
                  <w:r>
                    <w:rPr>
                      <w:rFonts w:ascii="Times New Roman" w:hAnsi="Times New Roman" w:cs="Times New Roman"/>
                      <w:b/>
                      <w:bCs/>
                    </w:rPr>
                    <w:t>8</w:t>
                  </w:r>
                </w:p>
              </w:tc>
              <w:tc>
                <w:tcPr>
                  <w:tcW w:w="763" w:type="dxa"/>
                </w:tcPr>
                <w:p w:rsidR="00B07FE1" w:rsidRDefault="00B07FE1" w:rsidP="007E6082">
                  <w:pPr>
                    <w:jc w:val="both"/>
                    <w:rPr>
                      <w:rFonts w:ascii="Times New Roman" w:hAnsi="Times New Roman" w:cs="Times New Roman"/>
                      <w:b/>
                      <w:bCs/>
                    </w:rPr>
                  </w:pPr>
                  <w:r>
                    <w:rPr>
                      <w:rFonts w:ascii="Times New Roman" w:hAnsi="Times New Roman" w:cs="Times New Roman"/>
                      <w:b/>
                      <w:bCs/>
                    </w:rPr>
                    <w:t>9</w:t>
                  </w:r>
                </w:p>
              </w:tc>
              <w:tc>
                <w:tcPr>
                  <w:tcW w:w="764" w:type="dxa"/>
                </w:tcPr>
                <w:p w:rsidR="00B07FE1" w:rsidRDefault="00B07FE1" w:rsidP="007E6082">
                  <w:pPr>
                    <w:jc w:val="both"/>
                    <w:rPr>
                      <w:rFonts w:ascii="Times New Roman" w:hAnsi="Times New Roman" w:cs="Times New Roman"/>
                      <w:b/>
                      <w:bCs/>
                    </w:rPr>
                  </w:pPr>
                  <w:r>
                    <w:rPr>
                      <w:rFonts w:ascii="Times New Roman" w:hAnsi="Times New Roman" w:cs="Times New Roman"/>
                      <w:b/>
                      <w:bCs/>
                    </w:rPr>
                    <w:t>10</w:t>
                  </w:r>
                </w:p>
              </w:tc>
              <w:tc>
                <w:tcPr>
                  <w:tcW w:w="764" w:type="dxa"/>
                </w:tcPr>
                <w:p w:rsidR="00B07FE1" w:rsidRDefault="00B07FE1" w:rsidP="007E6082">
                  <w:pPr>
                    <w:jc w:val="both"/>
                    <w:rPr>
                      <w:rFonts w:ascii="Times New Roman" w:hAnsi="Times New Roman" w:cs="Times New Roman"/>
                      <w:b/>
                      <w:bCs/>
                    </w:rPr>
                  </w:pPr>
                  <w:r>
                    <w:rPr>
                      <w:rFonts w:ascii="Times New Roman" w:hAnsi="Times New Roman" w:cs="Times New Roman"/>
                      <w:b/>
                      <w:bCs/>
                    </w:rPr>
                    <w:t>11</w:t>
                  </w:r>
                </w:p>
              </w:tc>
            </w:tr>
            <w:tr w:rsidR="00B07FE1" w:rsidTr="007E6082">
              <w:tc>
                <w:tcPr>
                  <w:tcW w:w="945" w:type="dxa"/>
                </w:tcPr>
                <w:p w:rsidR="00B07FE1" w:rsidRDefault="00B07FE1" w:rsidP="007E6082">
                  <w:pPr>
                    <w:jc w:val="both"/>
                    <w:rPr>
                      <w:rFonts w:ascii="Times New Roman" w:hAnsi="Times New Roman" w:cs="Times New Roman"/>
                      <w:b/>
                      <w:bCs/>
                    </w:rPr>
                  </w:pPr>
                  <w:r>
                    <w:rPr>
                      <w:rFonts w:ascii="Times New Roman" w:hAnsi="Times New Roman" w:cs="Times New Roman"/>
                      <w:b/>
                      <w:bCs/>
                    </w:rPr>
                    <w:t>Максимальная нагрузка</w:t>
                  </w:r>
                </w:p>
              </w:tc>
              <w:tc>
                <w:tcPr>
                  <w:tcW w:w="763" w:type="dxa"/>
                </w:tcPr>
                <w:p w:rsidR="00B07FE1" w:rsidRDefault="00B07FE1" w:rsidP="007E6082">
                  <w:pPr>
                    <w:jc w:val="both"/>
                    <w:rPr>
                      <w:rFonts w:ascii="Times New Roman" w:hAnsi="Times New Roman" w:cs="Times New Roman"/>
                      <w:b/>
                      <w:bCs/>
                    </w:rPr>
                  </w:pPr>
                  <w:r>
                    <w:rPr>
                      <w:rFonts w:ascii="Times New Roman" w:hAnsi="Times New Roman" w:cs="Times New Roman"/>
                      <w:b/>
                      <w:bCs/>
                    </w:rPr>
                    <w:t>21</w:t>
                  </w:r>
                </w:p>
              </w:tc>
              <w:tc>
                <w:tcPr>
                  <w:tcW w:w="764" w:type="dxa"/>
                </w:tcPr>
                <w:p w:rsidR="00B07FE1" w:rsidRDefault="00B07FE1" w:rsidP="007E6082">
                  <w:pPr>
                    <w:jc w:val="both"/>
                    <w:rPr>
                      <w:rFonts w:ascii="Times New Roman" w:hAnsi="Times New Roman" w:cs="Times New Roman"/>
                      <w:b/>
                      <w:bCs/>
                    </w:rPr>
                  </w:pPr>
                  <w:r>
                    <w:rPr>
                      <w:rFonts w:ascii="Times New Roman" w:hAnsi="Times New Roman" w:cs="Times New Roman"/>
                      <w:b/>
                      <w:bCs/>
                    </w:rPr>
                    <w:t>23</w:t>
                  </w:r>
                </w:p>
              </w:tc>
              <w:tc>
                <w:tcPr>
                  <w:tcW w:w="763" w:type="dxa"/>
                </w:tcPr>
                <w:p w:rsidR="00B07FE1" w:rsidRDefault="00B07FE1" w:rsidP="007E6082">
                  <w:pPr>
                    <w:jc w:val="both"/>
                    <w:rPr>
                      <w:rFonts w:ascii="Times New Roman" w:hAnsi="Times New Roman" w:cs="Times New Roman"/>
                      <w:b/>
                      <w:bCs/>
                    </w:rPr>
                  </w:pPr>
                  <w:r>
                    <w:rPr>
                      <w:rFonts w:ascii="Times New Roman" w:hAnsi="Times New Roman" w:cs="Times New Roman"/>
                      <w:b/>
                      <w:bCs/>
                    </w:rPr>
                    <w:t>23</w:t>
                  </w:r>
                </w:p>
              </w:tc>
              <w:tc>
                <w:tcPr>
                  <w:tcW w:w="764" w:type="dxa"/>
                </w:tcPr>
                <w:p w:rsidR="00B07FE1" w:rsidRDefault="00B07FE1" w:rsidP="007E6082">
                  <w:pPr>
                    <w:jc w:val="both"/>
                    <w:rPr>
                      <w:rFonts w:ascii="Times New Roman" w:hAnsi="Times New Roman" w:cs="Times New Roman"/>
                      <w:b/>
                      <w:bCs/>
                    </w:rPr>
                  </w:pPr>
                  <w:r>
                    <w:rPr>
                      <w:rFonts w:ascii="Times New Roman" w:hAnsi="Times New Roman" w:cs="Times New Roman"/>
                      <w:b/>
                      <w:bCs/>
                    </w:rPr>
                    <w:t>23</w:t>
                  </w:r>
                </w:p>
              </w:tc>
              <w:tc>
                <w:tcPr>
                  <w:tcW w:w="763" w:type="dxa"/>
                </w:tcPr>
                <w:p w:rsidR="00B07FE1" w:rsidRDefault="00B07FE1" w:rsidP="007E6082">
                  <w:pPr>
                    <w:jc w:val="both"/>
                    <w:rPr>
                      <w:rFonts w:ascii="Times New Roman" w:hAnsi="Times New Roman" w:cs="Times New Roman"/>
                      <w:b/>
                      <w:bCs/>
                    </w:rPr>
                  </w:pPr>
                  <w:r>
                    <w:rPr>
                      <w:rFonts w:ascii="Times New Roman" w:hAnsi="Times New Roman" w:cs="Times New Roman"/>
                      <w:b/>
                      <w:bCs/>
                    </w:rPr>
                    <w:t>28</w:t>
                  </w:r>
                </w:p>
              </w:tc>
              <w:tc>
                <w:tcPr>
                  <w:tcW w:w="764" w:type="dxa"/>
                </w:tcPr>
                <w:p w:rsidR="00B07FE1" w:rsidRDefault="00B07FE1" w:rsidP="007E6082">
                  <w:pPr>
                    <w:jc w:val="both"/>
                    <w:rPr>
                      <w:rFonts w:ascii="Times New Roman" w:hAnsi="Times New Roman" w:cs="Times New Roman"/>
                      <w:b/>
                      <w:bCs/>
                    </w:rPr>
                  </w:pPr>
                  <w:r>
                    <w:rPr>
                      <w:rFonts w:ascii="Times New Roman" w:hAnsi="Times New Roman" w:cs="Times New Roman"/>
                      <w:b/>
                      <w:bCs/>
                    </w:rPr>
                    <w:t>29</w:t>
                  </w:r>
                </w:p>
              </w:tc>
              <w:tc>
                <w:tcPr>
                  <w:tcW w:w="763" w:type="dxa"/>
                </w:tcPr>
                <w:p w:rsidR="00B07FE1" w:rsidRDefault="00B07FE1" w:rsidP="007E6082">
                  <w:pPr>
                    <w:jc w:val="both"/>
                    <w:rPr>
                      <w:rFonts w:ascii="Times New Roman" w:hAnsi="Times New Roman" w:cs="Times New Roman"/>
                      <w:b/>
                      <w:bCs/>
                    </w:rPr>
                  </w:pPr>
                  <w:r>
                    <w:rPr>
                      <w:rFonts w:ascii="Times New Roman" w:hAnsi="Times New Roman" w:cs="Times New Roman"/>
                      <w:b/>
                      <w:bCs/>
                    </w:rPr>
                    <w:t>31</w:t>
                  </w:r>
                </w:p>
              </w:tc>
              <w:tc>
                <w:tcPr>
                  <w:tcW w:w="764" w:type="dxa"/>
                </w:tcPr>
                <w:p w:rsidR="00B07FE1" w:rsidRDefault="00B07FE1" w:rsidP="007E6082">
                  <w:pPr>
                    <w:jc w:val="both"/>
                    <w:rPr>
                      <w:rFonts w:ascii="Times New Roman" w:hAnsi="Times New Roman" w:cs="Times New Roman"/>
                      <w:b/>
                      <w:bCs/>
                    </w:rPr>
                  </w:pPr>
                  <w:r>
                    <w:rPr>
                      <w:rFonts w:ascii="Times New Roman" w:hAnsi="Times New Roman" w:cs="Times New Roman"/>
                      <w:b/>
                      <w:bCs/>
                    </w:rPr>
                    <w:t>32</w:t>
                  </w:r>
                </w:p>
              </w:tc>
              <w:tc>
                <w:tcPr>
                  <w:tcW w:w="763" w:type="dxa"/>
                </w:tcPr>
                <w:p w:rsidR="00B07FE1" w:rsidRDefault="00B07FE1" w:rsidP="007E6082">
                  <w:pPr>
                    <w:jc w:val="both"/>
                    <w:rPr>
                      <w:rFonts w:ascii="Times New Roman" w:hAnsi="Times New Roman" w:cs="Times New Roman"/>
                      <w:b/>
                      <w:bCs/>
                    </w:rPr>
                  </w:pPr>
                  <w:r>
                    <w:rPr>
                      <w:rFonts w:ascii="Times New Roman" w:hAnsi="Times New Roman" w:cs="Times New Roman"/>
                      <w:b/>
                      <w:bCs/>
                    </w:rPr>
                    <w:t>33</w:t>
                  </w:r>
                </w:p>
              </w:tc>
              <w:tc>
                <w:tcPr>
                  <w:tcW w:w="764" w:type="dxa"/>
                </w:tcPr>
                <w:p w:rsidR="00B07FE1" w:rsidRDefault="00B07FE1" w:rsidP="007E6082">
                  <w:pPr>
                    <w:jc w:val="both"/>
                    <w:rPr>
                      <w:rFonts w:ascii="Times New Roman" w:hAnsi="Times New Roman" w:cs="Times New Roman"/>
                      <w:b/>
                      <w:bCs/>
                    </w:rPr>
                  </w:pPr>
                  <w:r>
                    <w:rPr>
                      <w:rFonts w:ascii="Times New Roman" w:hAnsi="Times New Roman" w:cs="Times New Roman"/>
                      <w:b/>
                      <w:bCs/>
                    </w:rPr>
                    <w:t>34</w:t>
                  </w:r>
                </w:p>
              </w:tc>
              <w:tc>
                <w:tcPr>
                  <w:tcW w:w="764" w:type="dxa"/>
                </w:tcPr>
                <w:p w:rsidR="00B07FE1" w:rsidRDefault="00B07FE1" w:rsidP="007E6082">
                  <w:pPr>
                    <w:jc w:val="both"/>
                    <w:rPr>
                      <w:rFonts w:ascii="Times New Roman" w:hAnsi="Times New Roman" w:cs="Times New Roman"/>
                      <w:b/>
                      <w:bCs/>
                    </w:rPr>
                  </w:pPr>
                  <w:r>
                    <w:rPr>
                      <w:rFonts w:ascii="Times New Roman" w:hAnsi="Times New Roman" w:cs="Times New Roman"/>
                      <w:b/>
                      <w:bCs/>
                    </w:rPr>
                    <w:t>34</w:t>
                  </w:r>
                </w:p>
              </w:tc>
            </w:tr>
          </w:tbl>
          <w:p w:rsidR="00B07FE1" w:rsidRPr="00AF70A5" w:rsidRDefault="00B07FE1" w:rsidP="007E6082">
            <w:pPr>
              <w:jc w:val="both"/>
              <w:rPr>
                <w:rFonts w:ascii="Times New Roman" w:hAnsi="Times New Roman" w:cs="Times New Roman"/>
                <w:b/>
                <w:bCs/>
              </w:rPr>
            </w:pPr>
          </w:p>
        </w:tc>
      </w:tr>
      <w:tr w:rsidR="00B07FE1" w:rsidTr="007E6082">
        <w:tc>
          <w:tcPr>
            <w:tcW w:w="9570" w:type="dxa"/>
          </w:tcPr>
          <w:p w:rsidR="00B07FE1" w:rsidRPr="00214D13" w:rsidRDefault="00B07FE1" w:rsidP="007E6082">
            <w:pPr>
              <w:pStyle w:val="Default"/>
              <w:jc w:val="both"/>
              <w:rPr>
                <w:sz w:val="28"/>
                <w:szCs w:val="28"/>
              </w:rPr>
            </w:pPr>
            <w:r>
              <w:rPr>
                <w:i/>
                <w:iCs/>
                <w:sz w:val="28"/>
                <w:szCs w:val="28"/>
              </w:rPr>
              <w:t xml:space="preserve">Календарный учебный график школы </w:t>
            </w:r>
          </w:p>
        </w:tc>
      </w:tr>
      <w:tr w:rsidR="00B07FE1" w:rsidTr="007E6082">
        <w:tc>
          <w:tcPr>
            <w:tcW w:w="9570" w:type="dxa"/>
          </w:tcPr>
          <w:p w:rsidR="00B07FE1" w:rsidRPr="00214D13" w:rsidRDefault="00B07FE1" w:rsidP="007E6082">
            <w:pPr>
              <w:pStyle w:val="Default"/>
              <w:jc w:val="both"/>
              <w:rPr>
                <w:sz w:val="28"/>
                <w:szCs w:val="28"/>
              </w:rPr>
            </w:pPr>
            <w:r>
              <w:rPr>
                <w:sz w:val="28"/>
                <w:szCs w:val="28"/>
              </w:rPr>
              <w:t xml:space="preserve">Утвержден И.о директора 18.08.2022. Входит в комплекс основных характеристик образования (регламент, режим работы организационно-педагогические условия). </w:t>
            </w:r>
          </w:p>
        </w:tc>
      </w:tr>
      <w:tr w:rsidR="00B07FE1" w:rsidTr="007E6082">
        <w:tc>
          <w:tcPr>
            <w:tcW w:w="9570" w:type="dxa"/>
          </w:tcPr>
          <w:p w:rsidR="00B07FE1" w:rsidRPr="00214D13" w:rsidRDefault="00B07FE1" w:rsidP="007E6082">
            <w:pPr>
              <w:pStyle w:val="Default"/>
              <w:jc w:val="both"/>
              <w:rPr>
                <w:sz w:val="28"/>
                <w:szCs w:val="28"/>
              </w:rPr>
            </w:pPr>
            <w:r>
              <w:rPr>
                <w:i/>
                <w:iCs/>
                <w:sz w:val="28"/>
                <w:szCs w:val="28"/>
              </w:rPr>
              <w:t xml:space="preserve">Расписание образовательной деятельности </w:t>
            </w:r>
          </w:p>
        </w:tc>
      </w:tr>
      <w:tr w:rsidR="00B07FE1" w:rsidTr="007E6082">
        <w:tc>
          <w:tcPr>
            <w:tcW w:w="9570" w:type="dxa"/>
          </w:tcPr>
          <w:p w:rsidR="00B07FE1" w:rsidRDefault="00B07FE1" w:rsidP="007E6082">
            <w:pPr>
              <w:pStyle w:val="Default"/>
              <w:jc w:val="both"/>
              <w:rPr>
                <w:sz w:val="28"/>
                <w:szCs w:val="28"/>
              </w:rPr>
            </w:pPr>
            <w:r>
              <w:rPr>
                <w:sz w:val="28"/>
                <w:szCs w:val="28"/>
              </w:rPr>
              <w:t xml:space="preserve">- сбалансировано с точки зрения соблюдения санитарных норм и представленности в нем предметов, обеспечивающих смену характера деятельности обучающихся; </w:t>
            </w:r>
          </w:p>
          <w:p w:rsidR="00B07FE1" w:rsidRDefault="00B07FE1" w:rsidP="007E6082">
            <w:pPr>
              <w:pStyle w:val="Default"/>
              <w:jc w:val="both"/>
              <w:rPr>
                <w:sz w:val="28"/>
                <w:szCs w:val="28"/>
              </w:rPr>
            </w:pPr>
            <w:r>
              <w:rPr>
                <w:sz w:val="28"/>
                <w:szCs w:val="28"/>
              </w:rPr>
              <w:t xml:space="preserve">- учитывает соотношение учебной нагрузки программ дополнительного образования детей; </w:t>
            </w:r>
          </w:p>
          <w:p w:rsidR="00B07FE1" w:rsidRPr="00214D13" w:rsidRDefault="00B07FE1" w:rsidP="007E6082">
            <w:pPr>
              <w:jc w:val="both"/>
              <w:rPr>
                <w:rFonts w:ascii="Times New Roman" w:hAnsi="Times New Roman" w:cs="Times New Roman"/>
                <w:bCs/>
              </w:rPr>
            </w:pPr>
            <w:r w:rsidRPr="00214D13">
              <w:rPr>
                <w:rFonts w:ascii="Times New Roman" w:hAnsi="Times New Roman" w:cs="Times New Roman"/>
                <w:sz w:val="28"/>
                <w:szCs w:val="28"/>
              </w:rPr>
              <w:t>- составлено с учетом дневной и недельной умственной работоспособности обучающихся и шкалой трудности учебных предметов, а также с распределением учебной нагрузки учителей, совмещением учителями работы в начальной и основной школе. Обучения приходится на вторник и (или) среду, учебная нагрузка в понедельник, пятницу является меньшей, чем в середине неде</w:t>
            </w:r>
            <w:r>
              <w:rPr>
                <w:rFonts w:ascii="Times New Roman" w:hAnsi="Times New Roman" w:cs="Times New Roman"/>
                <w:sz w:val="28"/>
                <w:szCs w:val="28"/>
              </w:rPr>
              <w:t>ли.</w:t>
            </w:r>
          </w:p>
        </w:tc>
      </w:tr>
      <w:tr w:rsidR="00B07FE1" w:rsidTr="007E6082">
        <w:tc>
          <w:tcPr>
            <w:tcW w:w="9570" w:type="dxa"/>
          </w:tcPr>
          <w:p w:rsidR="00B07FE1" w:rsidRPr="00214D13" w:rsidRDefault="00B07FE1" w:rsidP="007E6082">
            <w:pPr>
              <w:pStyle w:val="Default"/>
              <w:jc w:val="both"/>
              <w:rPr>
                <w:sz w:val="28"/>
                <w:szCs w:val="28"/>
              </w:rPr>
            </w:pPr>
            <w:r>
              <w:rPr>
                <w:i/>
                <w:iCs/>
                <w:sz w:val="28"/>
                <w:szCs w:val="28"/>
              </w:rPr>
              <w:t xml:space="preserve">Анализ формы обучения, также форм работы с обучающимися, имеющими особые образовательные потребности </w:t>
            </w:r>
          </w:p>
        </w:tc>
      </w:tr>
      <w:tr w:rsidR="00B07FE1" w:rsidTr="007E6082">
        <w:tc>
          <w:tcPr>
            <w:tcW w:w="9570" w:type="dxa"/>
          </w:tcPr>
          <w:p w:rsidR="00B07FE1" w:rsidRDefault="00B07FE1" w:rsidP="007E6082">
            <w:pPr>
              <w:pStyle w:val="Default"/>
              <w:jc w:val="both"/>
              <w:rPr>
                <w:sz w:val="28"/>
                <w:szCs w:val="28"/>
              </w:rPr>
            </w:pPr>
            <w:r>
              <w:rPr>
                <w:sz w:val="28"/>
                <w:szCs w:val="28"/>
              </w:rPr>
              <w:t xml:space="preserve">С целью создания максимально благоприятных условий для развития способностей, учет возрастных, индивидуальных особенностей и потребностей, обучающихся разных образовательных запросов и особенностей в учреждении разработана и оказывается психолого-педагогическая, медицинская и социальная помощь обучающимся: </w:t>
            </w:r>
          </w:p>
          <w:p w:rsidR="00B07FE1" w:rsidRDefault="00B07FE1" w:rsidP="007E6082">
            <w:pPr>
              <w:pStyle w:val="Default"/>
              <w:jc w:val="both"/>
              <w:rPr>
                <w:sz w:val="28"/>
                <w:szCs w:val="28"/>
              </w:rPr>
            </w:pPr>
            <w:r>
              <w:rPr>
                <w:sz w:val="28"/>
                <w:szCs w:val="28"/>
              </w:rPr>
              <w:t xml:space="preserve"> Положение о службе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 в МКОУ «Новозыряновскаяс.о.ш.» Заринского района Алтайского края </w:t>
            </w:r>
          </w:p>
          <w:p w:rsidR="00B07FE1" w:rsidRDefault="00B07FE1" w:rsidP="007E6082">
            <w:pPr>
              <w:pStyle w:val="Default"/>
              <w:jc w:val="both"/>
              <w:rPr>
                <w:sz w:val="28"/>
                <w:szCs w:val="28"/>
              </w:rPr>
            </w:pPr>
            <w:r>
              <w:rPr>
                <w:sz w:val="28"/>
                <w:szCs w:val="28"/>
              </w:rPr>
              <w:t> Положение об организации индивидуального обучения больных детей на дому в МКОУ «Новозыряновскаяс.о.ш.».</w:t>
            </w:r>
          </w:p>
          <w:p w:rsidR="00B07FE1" w:rsidRDefault="00B07FE1" w:rsidP="007E6082">
            <w:pPr>
              <w:pStyle w:val="Default"/>
              <w:jc w:val="both"/>
              <w:rPr>
                <w:sz w:val="28"/>
                <w:szCs w:val="28"/>
              </w:rPr>
            </w:pPr>
            <w:r>
              <w:rPr>
                <w:sz w:val="28"/>
                <w:szCs w:val="28"/>
              </w:rPr>
              <w:t xml:space="preserve"> Положение о работе со слабоуспевающими учащимися и их родителями </w:t>
            </w:r>
          </w:p>
          <w:p w:rsidR="00B07FE1" w:rsidRDefault="00B07FE1" w:rsidP="007E6082">
            <w:pPr>
              <w:pStyle w:val="Default"/>
              <w:jc w:val="both"/>
              <w:rPr>
                <w:sz w:val="28"/>
                <w:szCs w:val="28"/>
              </w:rPr>
            </w:pPr>
            <w:r>
              <w:rPr>
                <w:sz w:val="28"/>
                <w:szCs w:val="28"/>
              </w:rPr>
              <w:t> Положение об организации психолого-педагогического сопровождения образования детей-инвалидов и детей с ОВЗ в МКОУ «Новозыряновскаяс.о.ш.»</w:t>
            </w:r>
          </w:p>
          <w:p w:rsidR="00B07FE1" w:rsidRDefault="00B07FE1" w:rsidP="007E6082">
            <w:pPr>
              <w:pStyle w:val="Default"/>
              <w:jc w:val="both"/>
              <w:rPr>
                <w:sz w:val="28"/>
                <w:szCs w:val="28"/>
              </w:rPr>
            </w:pPr>
            <w:r>
              <w:rPr>
                <w:sz w:val="28"/>
                <w:szCs w:val="28"/>
              </w:rPr>
              <w:t xml:space="preserve"> Положение об учебном кабинете начальных классов для совместного </w:t>
            </w:r>
          </w:p>
          <w:p w:rsidR="00B07FE1" w:rsidRDefault="00B07FE1" w:rsidP="007E6082">
            <w:pPr>
              <w:pStyle w:val="Default"/>
              <w:jc w:val="both"/>
              <w:rPr>
                <w:color w:val="auto"/>
              </w:rPr>
            </w:pPr>
          </w:p>
          <w:p w:rsidR="00B07FE1" w:rsidRPr="00214D13" w:rsidRDefault="00B07FE1" w:rsidP="007E6082">
            <w:pPr>
              <w:pStyle w:val="Default"/>
              <w:jc w:val="both"/>
              <w:rPr>
                <w:sz w:val="28"/>
                <w:szCs w:val="28"/>
              </w:rPr>
            </w:pPr>
            <w:r>
              <w:rPr>
                <w:sz w:val="28"/>
                <w:szCs w:val="28"/>
              </w:rPr>
              <w:t xml:space="preserve">обучения детей с нормой развития и обучающихся с ОВЗ в МКОУ «Новозыряновскаяс.о.ш.» Заринского района Алтайского края </w:t>
            </w:r>
          </w:p>
        </w:tc>
      </w:tr>
      <w:tr w:rsidR="00B07FE1" w:rsidTr="007E6082">
        <w:tc>
          <w:tcPr>
            <w:tcW w:w="9570" w:type="dxa"/>
          </w:tcPr>
          <w:p w:rsidR="00B07FE1" w:rsidRPr="00214D13" w:rsidRDefault="00B07FE1" w:rsidP="007E6082">
            <w:pPr>
              <w:pStyle w:val="Default"/>
              <w:jc w:val="center"/>
              <w:rPr>
                <w:sz w:val="28"/>
                <w:szCs w:val="28"/>
              </w:rPr>
            </w:pPr>
            <w:r>
              <w:rPr>
                <w:i/>
                <w:iCs/>
                <w:sz w:val="28"/>
                <w:szCs w:val="28"/>
              </w:rPr>
              <w:t xml:space="preserve">Соблюдение принципа преемственности обучения в классах </w:t>
            </w:r>
          </w:p>
        </w:tc>
      </w:tr>
      <w:tr w:rsidR="00B07FE1" w:rsidRPr="00214D13" w:rsidTr="007E6082">
        <w:tc>
          <w:tcPr>
            <w:tcW w:w="9570" w:type="dxa"/>
          </w:tcPr>
          <w:p w:rsidR="00B07FE1" w:rsidRPr="00214D13" w:rsidRDefault="00B07FE1" w:rsidP="007E6082">
            <w:pPr>
              <w:pStyle w:val="Default"/>
              <w:rPr>
                <w:sz w:val="28"/>
                <w:szCs w:val="28"/>
              </w:rPr>
            </w:pPr>
            <w:r w:rsidRPr="00214D13">
              <w:rPr>
                <w:sz w:val="28"/>
                <w:szCs w:val="28"/>
              </w:rPr>
              <w:t xml:space="preserve">- Ежегодно проходит классно-обобщающий контроль образовательной деятельности в 1, 5, 10 классах </w:t>
            </w:r>
          </w:p>
          <w:p w:rsidR="00B07FE1" w:rsidRPr="00214D13" w:rsidRDefault="00B07FE1" w:rsidP="007E6082">
            <w:pPr>
              <w:pStyle w:val="Default"/>
              <w:rPr>
                <w:sz w:val="28"/>
                <w:szCs w:val="28"/>
              </w:rPr>
            </w:pPr>
            <w:r w:rsidRPr="00214D13">
              <w:rPr>
                <w:sz w:val="28"/>
                <w:szCs w:val="28"/>
              </w:rPr>
              <w:t xml:space="preserve">- Соблюдается преемственность УМК. </w:t>
            </w:r>
          </w:p>
          <w:p w:rsidR="00B07FE1" w:rsidRPr="00214D13" w:rsidRDefault="00B07FE1" w:rsidP="007E6082">
            <w:pPr>
              <w:pStyle w:val="Default"/>
              <w:rPr>
                <w:sz w:val="28"/>
                <w:szCs w:val="28"/>
              </w:rPr>
            </w:pPr>
            <w:r w:rsidRPr="00214D13">
              <w:rPr>
                <w:sz w:val="28"/>
                <w:szCs w:val="28"/>
              </w:rPr>
              <w:t xml:space="preserve">- На перспективу разработан План работы по преемственности начальной и основной школы </w:t>
            </w:r>
            <w:r>
              <w:rPr>
                <w:sz w:val="28"/>
                <w:szCs w:val="28"/>
              </w:rPr>
              <w:t>МКОУ «Новозыряновскаяс.о.ш.» на 2022</w:t>
            </w:r>
            <w:r w:rsidRPr="00214D13">
              <w:rPr>
                <w:sz w:val="28"/>
                <w:szCs w:val="28"/>
              </w:rPr>
              <w:t>-20</w:t>
            </w:r>
            <w:r>
              <w:rPr>
                <w:sz w:val="28"/>
                <w:szCs w:val="28"/>
              </w:rPr>
              <w:t>23</w:t>
            </w:r>
            <w:r w:rsidRPr="00214D13">
              <w:rPr>
                <w:sz w:val="28"/>
                <w:szCs w:val="28"/>
              </w:rPr>
              <w:t xml:space="preserve"> учебный год </w:t>
            </w:r>
          </w:p>
        </w:tc>
      </w:tr>
      <w:tr w:rsidR="00B07FE1" w:rsidTr="007E6082">
        <w:tc>
          <w:tcPr>
            <w:tcW w:w="9570" w:type="dxa"/>
          </w:tcPr>
          <w:p w:rsidR="00B07FE1" w:rsidRPr="00214D13" w:rsidRDefault="00B07FE1" w:rsidP="007E6082">
            <w:pPr>
              <w:pStyle w:val="Default"/>
              <w:jc w:val="center"/>
              <w:rPr>
                <w:sz w:val="28"/>
                <w:szCs w:val="28"/>
              </w:rPr>
            </w:pPr>
            <w:r>
              <w:rPr>
                <w:i/>
                <w:iCs/>
                <w:sz w:val="28"/>
                <w:szCs w:val="28"/>
              </w:rPr>
              <w:t xml:space="preserve">Деятельность по формированию положительной мотивации обучения, развитию познавательной активности и интересов обучающихся </w:t>
            </w:r>
          </w:p>
        </w:tc>
      </w:tr>
      <w:tr w:rsidR="00B07FE1" w:rsidTr="007E6082">
        <w:tc>
          <w:tcPr>
            <w:tcW w:w="9570" w:type="dxa"/>
          </w:tcPr>
          <w:p w:rsidR="00B07FE1" w:rsidRDefault="00B07FE1" w:rsidP="007E6082">
            <w:pPr>
              <w:pStyle w:val="Default"/>
              <w:rPr>
                <w:sz w:val="28"/>
                <w:szCs w:val="28"/>
              </w:rPr>
            </w:pPr>
            <w:r>
              <w:rPr>
                <w:sz w:val="28"/>
                <w:szCs w:val="28"/>
              </w:rPr>
              <w:t xml:space="preserve">Основными формами работы с учащимися, мотивированными на учебу, являются: </w:t>
            </w:r>
          </w:p>
          <w:p w:rsidR="00B07FE1" w:rsidRDefault="00B07FE1" w:rsidP="007E6082">
            <w:pPr>
              <w:pStyle w:val="Default"/>
              <w:rPr>
                <w:sz w:val="28"/>
                <w:szCs w:val="28"/>
              </w:rPr>
            </w:pPr>
            <w:r>
              <w:rPr>
                <w:sz w:val="28"/>
                <w:szCs w:val="28"/>
              </w:rPr>
              <w:t xml:space="preserve">- </w:t>
            </w:r>
            <w:r>
              <w:rPr>
                <w:i/>
                <w:iCs/>
                <w:sz w:val="28"/>
                <w:szCs w:val="28"/>
              </w:rPr>
              <w:t xml:space="preserve">занятия в профильных классах </w:t>
            </w:r>
            <w:r>
              <w:rPr>
                <w:sz w:val="28"/>
                <w:szCs w:val="28"/>
              </w:rPr>
              <w:t xml:space="preserve">(10,11 – социально- гуманитарного профиля нет); </w:t>
            </w:r>
          </w:p>
          <w:p w:rsidR="00B07FE1" w:rsidRDefault="00B07FE1" w:rsidP="007E6082">
            <w:pPr>
              <w:pStyle w:val="Default"/>
              <w:rPr>
                <w:sz w:val="28"/>
                <w:szCs w:val="28"/>
              </w:rPr>
            </w:pPr>
            <w:r>
              <w:rPr>
                <w:sz w:val="28"/>
                <w:szCs w:val="28"/>
              </w:rPr>
              <w:t xml:space="preserve">- </w:t>
            </w:r>
            <w:r>
              <w:rPr>
                <w:i/>
                <w:iCs/>
                <w:sz w:val="28"/>
                <w:szCs w:val="28"/>
              </w:rPr>
              <w:t xml:space="preserve">элективные курсы </w:t>
            </w:r>
            <w:r>
              <w:rPr>
                <w:sz w:val="28"/>
                <w:szCs w:val="28"/>
              </w:rPr>
              <w:t xml:space="preserve">(100% учащихся старшего звена (10 – 11классов) посещают элективные курсы по выбору); </w:t>
            </w:r>
          </w:p>
          <w:p w:rsidR="00B07FE1" w:rsidRPr="003F02FA" w:rsidRDefault="00B07FE1" w:rsidP="007E6082">
            <w:pPr>
              <w:pStyle w:val="Default"/>
              <w:rPr>
                <w:sz w:val="28"/>
                <w:szCs w:val="28"/>
              </w:rPr>
            </w:pPr>
            <w:r>
              <w:rPr>
                <w:sz w:val="28"/>
                <w:szCs w:val="28"/>
              </w:rPr>
              <w:t xml:space="preserve">- </w:t>
            </w:r>
            <w:r>
              <w:rPr>
                <w:i/>
                <w:iCs/>
                <w:sz w:val="28"/>
                <w:szCs w:val="28"/>
              </w:rPr>
              <w:t xml:space="preserve">кружки по интересам </w:t>
            </w:r>
            <w:r>
              <w:rPr>
                <w:sz w:val="28"/>
                <w:szCs w:val="28"/>
              </w:rPr>
              <w:t xml:space="preserve">по запросу участников образовательных отношений. </w:t>
            </w:r>
          </w:p>
        </w:tc>
      </w:tr>
    </w:tbl>
    <w:p w:rsidR="00B07FE1" w:rsidRDefault="00B07FE1" w:rsidP="00B07FE1">
      <w:pPr>
        <w:pStyle w:val="Default"/>
        <w:jc w:val="both"/>
        <w:rPr>
          <w:sz w:val="28"/>
          <w:szCs w:val="28"/>
        </w:rPr>
      </w:pPr>
      <w:r>
        <w:rPr>
          <w:sz w:val="28"/>
          <w:szCs w:val="28"/>
        </w:rPr>
        <w:t>Начальные классы обучались в соответствие с федеральным государственным образовательным стандартом начального общего образования. Учебный предмет «Иностранный язык» изучается со 2-го класса. С 6 класса второй иностранный язык (английский)</w:t>
      </w:r>
    </w:p>
    <w:p w:rsidR="00B07FE1" w:rsidRDefault="00B07FE1" w:rsidP="00B07FE1">
      <w:pPr>
        <w:pStyle w:val="Default"/>
        <w:jc w:val="both"/>
        <w:rPr>
          <w:sz w:val="28"/>
          <w:szCs w:val="28"/>
        </w:rPr>
      </w:pPr>
      <w:r>
        <w:rPr>
          <w:sz w:val="28"/>
          <w:szCs w:val="28"/>
        </w:rPr>
        <w:t>Основное общее образование (срок освоения – 5 лет) включает обязательное изучение предметов федерального компонента государственного образовательного стандарта (Приказ Минобразования России от 09.03.2004 № 1312) для 9  класса. Учебный план для 5 – 8-х классов составлен в соответствии с Федеральным государственным образовательным стандартом основного общего образования (приказ Минобрнауки России от 17.12.2010 № 1897).</w:t>
      </w:r>
    </w:p>
    <w:p w:rsidR="00B07FE1" w:rsidRDefault="00B07FE1" w:rsidP="00B07FE1">
      <w:pPr>
        <w:pStyle w:val="Default"/>
        <w:jc w:val="both"/>
        <w:rPr>
          <w:sz w:val="28"/>
          <w:szCs w:val="28"/>
        </w:rPr>
      </w:pPr>
      <w:r>
        <w:rPr>
          <w:sz w:val="28"/>
          <w:szCs w:val="28"/>
        </w:rPr>
        <w:t>В девятых классах для реализации предпрофильной подготовки учащихся и учитывая потребности учащихся и их законных представителей.</w:t>
      </w:r>
    </w:p>
    <w:p w:rsidR="00B07FE1" w:rsidRDefault="00B07FE1" w:rsidP="00B07FE1">
      <w:pPr>
        <w:pStyle w:val="Default"/>
        <w:jc w:val="both"/>
        <w:rPr>
          <w:sz w:val="28"/>
          <w:szCs w:val="28"/>
        </w:rPr>
      </w:pPr>
      <w:r>
        <w:rPr>
          <w:sz w:val="28"/>
          <w:szCs w:val="28"/>
        </w:rPr>
        <w:t>Основной задачей среднего (полного) общего образования является обеспечение функциональной грамотности и социальной адаптации обучающихся, содействие их общественному и гражданскому самоопределению.</w:t>
      </w:r>
    </w:p>
    <w:p w:rsidR="00B07FE1" w:rsidRDefault="00B07FE1" w:rsidP="00B07FE1">
      <w:pPr>
        <w:pStyle w:val="Default"/>
        <w:jc w:val="both"/>
        <w:rPr>
          <w:sz w:val="28"/>
          <w:szCs w:val="28"/>
        </w:rPr>
      </w:pPr>
      <w:r>
        <w:rPr>
          <w:sz w:val="28"/>
          <w:szCs w:val="28"/>
        </w:rPr>
        <w:t xml:space="preserve">В соответствии с планом-графиком продолжительность учебного периода для первого класса составляет – 33 недели, 2-8, 10 классов – 35 недель, 9, 11 классов – 34 недели. </w:t>
      </w:r>
    </w:p>
    <w:p w:rsidR="00B07FE1" w:rsidRDefault="00B07FE1" w:rsidP="00B07FE1">
      <w:pPr>
        <w:pStyle w:val="Default"/>
        <w:jc w:val="both"/>
        <w:rPr>
          <w:sz w:val="28"/>
          <w:szCs w:val="28"/>
        </w:rPr>
      </w:pPr>
      <w:r>
        <w:rPr>
          <w:sz w:val="28"/>
          <w:szCs w:val="28"/>
        </w:rPr>
        <w:t>Обучение в I-м классе осуществляется с соблюдением следующих дополнительных требований:</w:t>
      </w:r>
    </w:p>
    <w:p w:rsidR="00B07FE1" w:rsidRPr="00B06BF4" w:rsidRDefault="00B07FE1" w:rsidP="00B07FE1">
      <w:pPr>
        <w:autoSpaceDE w:val="0"/>
        <w:autoSpaceDN w:val="0"/>
        <w:adjustRightInd w:val="0"/>
        <w:spacing w:after="0" w:line="240" w:lineRule="auto"/>
        <w:jc w:val="both"/>
        <w:rPr>
          <w:rFonts w:ascii="Symbol" w:hAnsi="Symbol" w:cs="Symbol"/>
          <w:color w:val="000000"/>
          <w:sz w:val="24"/>
          <w:szCs w:val="24"/>
        </w:rPr>
      </w:pPr>
    </w:p>
    <w:p w:rsidR="00B07FE1" w:rsidRPr="00B06BF4" w:rsidRDefault="00B07FE1" w:rsidP="00B07FE1">
      <w:pPr>
        <w:autoSpaceDE w:val="0"/>
        <w:autoSpaceDN w:val="0"/>
        <w:adjustRightInd w:val="0"/>
        <w:spacing w:after="59" w:line="240" w:lineRule="auto"/>
        <w:jc w:val="both"/>
        <w:rPr>
          <w:rFonts w:ascii="Times New Roman" w:hAnsi="Times New Roman" w:cs="Times New Roman"/>
          <w:color w:val="000000"/>
          <w:sz w:val="28"/>
          <w:szCs w:val="28"/>
        </w:rPr>
      </w:pPr>
      <w:r w:rsidRPr="00B06BF4">
        <w:rPr>
          <w:rFonts w:ascii="Symbol" w:hAnsi="Symbol" w:cs="Symbol"/>
          <w:color w:val="000000"/>
          <w:sz w:val="28"/>
          <w:szCs w:val="28"/>
        </w:rPr>
        <w:t></w:t>
      </w:r>
      <w:r w:rsidRPr="00B06BF4">
        <w:rPr>
          <w:rFonts w:ascii="Symbol" w:hAnsi="Symbol" w:cs="Symbol"/>
          <w:color w:val="000000"/>
          <w:sz w:val="28"/>
          <w:szCs w:val="28"/>
        </w:rPr>
        <w:t></w:t>
      </w:r>
      <w:r w:rsidRPr="00B06BF4">
        <w:rPr>
          <w:rFonts w:ascii="Times New Roman" w:hAnsi="Times New Roman" w:cs="Times New Roman"/>
          <w:color w:val="000000"/>
          <w:sz w:val="28"/>
          <w:szCs w:val="28"/>
        </w:rPr>
        <w:t>учебные занятия проводятся по 5-дневной учебной неделе и только в первую смену; используется «ступенчатый» режим обучения: в</w:t>
      </w:r>
      <w:r>
        <w:rPr>
          <w:rFonts w:ascii="Times New Roman" w:hAnsi="Times New Roman" w:cs="Times New Roman"/>
          <w:color w:val="000000"/>
          <w:sz w:val="28"/>
          <w:szCs w:val="28"/>
        </w:rPr>
        <w:t xml:space="preserve"> </w:t>
      </w:r>
      <w:r w:rsidRPr="00B06BF4">
        <w:rPr>
          <w:rFonts w:ascii="Times New Roman" w:hAnsi="Times New Roman" w:cs="Times New Roman"/>
          <w:color w:val="000000"/>
          <w:sz w:val="28"/>
          <w:szCs w:val="28"/>
        </w:rPr>
        <w:t xml:space="preserve">I четверти 3 урока по 35 минут каждый +динамическая пауза 40 минут; во II четверти: 4 урока по 35 минут + динамическая пауза после 3 урока; в III,IV четверти: 4 урока по 40 минут каждый. </w:t>
      </w:r>
    </w:p>
    <w:p w:rsidR="00B07FE1" w:rsidRPr="00B06BF4" w:rsidRDefault="00B07FE1" w:rsidP="00B07FE1">
      <w:pPr>
        <w:autoSpaceDE w:val="0"/>
        <w:autoSpaceDN w:val="0"/>
        <w:adjustRightInd w:val="0"/>
        <w:spacing w:after="59" w:line="240" w:lineRule="auto"/>
        <w:jc w:val="both"/>
        <w:rPr>
          <w:rFonts w:ascii="Times New Roman" w:hAnsi="Times New Roman" w:cs="Times New Roman"/>
          <w:color w:val="000000"/>
          <w:sz w:val="28"/>
          <w:szCs w:val="28"/>
        </w:rPr>
      </w:pPr>
      <w:r w:rsidRPr="00B06BF4">
        <w:rPr>
          <w:rFonts w:ascii="Times New Roman" w:hAnsi="Times New Roman" w:cs="Times New Roman"/>
          <w:color w:val="000000"/>
          <w:sz w:val="28"/>
          <w:szCs w:val="28"/>
        </w:rPr>
        <w:t xml:space="preserve"> обучение проводится без балльного оценивания знаний обучающихся и домашних заданий; </w:t>
      </w:r>
    </w:p>
    <w:p w:rsidR="00B07FE1" w:rsidRPr="00B06BF4" w:rsidRDefault="00B07FE1" w:rsidP="00B07FE1">
      <w:pPr>
        <w:autoSpaceDE w:val="0"/>
        <w:autoSpaceDN w:val="0"/>
        <w:adjustRightInd w:val="0"/>
        <w:spacing w:after="0" w:line="240" w:lineRule="auto"/>
        <w:jc w:val="both"/>
        <w:rPr>
          <w:rFonts w:ascii="Times New Roman" w:hAnsi="Times New Roman" w:cs="Times New Roman"/>
          <w:color w:val="000000"/>
          <w:sz w:val="28"/>
          <w:szCs w:val="28"/>
        </w:rPr>
      </w:pPr>
      <w:r w:rsidRPr="00B06BF4">
        <w:rPr>
          <w:rFonts w:ascii="Times New Roman" w:hAnsi="Times New Roman" w:cs="Times New Roman"/>
          <w:color w:val="000000"/>
          <w:sz w:val="28"/>
          <w:szCs w:val="28"/>
        </w:rPr>
        <w:t xml:space="preserve"> дополнительные недельные каникулы в середине третьей четверти. </w:t>
      </w:r>
    </w:p>
    <w:p w:rsidR="00B07FE1" w:rsidRPr="00B06BF4" w:rsidRDefault="00B07FE1" w:rsidP="00B07FE1">
      <w:pPr>
        <w:autoSpaceDE w:val="0"/>
        <w:autoSpaceDN w:val="0"/>
        <w:adjustRightInd w:val="0"/>
        <w:spacing w:after="0" w:line="240" w:lineRule="auto"/>
        <w:jc w:val="both"/>
        <w:rPr>
          <w:rFonts w:ascii="Times New Roman" w:hAnsi="Times New Roman" w:cs="Times New Roman"/>
          <w:color w:val="000000"/>
          <w:sz w:val="28"/>
          <w:szCs w:val="28"/>
        </w:rPr>
      </w:pPr>
      <w:r w:rsidRPr="00B06BF4">
        <w:rPr>
          <w:rFonts w:ascii="Times New Roman" w:hAnsi="Times New Roman" w:cs="Times New Roman"/>
          <w:color w:val="000000"/>
          <w:sz w:val="28"/>
          <w:szCs w:val="28"/>
        </w:rPr>
        <w:t xml:space="preserve">Продолжительность урока в II-IV классах и в V-XI классах составляет 45 минут. Проведение нулевых уроков запрещено. Продолжительность перемен между уроками составляет от 10 до 20 минут. Все дополнительные занятия проводятся с перерывом 40 минут после последнего урока. </w:t>
      </w:r>
    </w:p>
    <w:p w:rsidR="00B07FE1" w:rsidRPr="00B06BF4" w:rsidRDefault="00B07FE1" w:rsidP="00B07FE1">
      <w:pPr>
        <w:autoSpaceDE w:val="0"/>
        <w:autoSpaceDN w:val="0"/>
        <w:adjustRightInd w:val="0"/>
        <w:spacing w:after="0" w:line="240" w:lineRule="auto"/>
        <w:jc w:val="both"/>
        <w:rPr>
          <w:rFonts w:ascii="Times New Roman" w:hAnsi="Times New Roman" w:cs="Times New Roman"/>
          <w:color w:val="000000"/>
          <w:sz w:val="28"/>
          <w:szCs w:val="28"/>
        </w:rPr>
      </w:pPr>
      <w:r w:rsidRPr="00B06BF4">
        <w:rPr>
          <w:rFonts w:ascii="Times New Roman" w:hAnsi="Times New Roman" w:cs="Times New Roman"/>
          <w:b/>
          <w:bCs/>
          <w:color w:val="000000"/>
          <w:sz w:val="28"/>
          <w:szCs w:val="28"/>
        </w:rPr>
        <w:t xml:space="preserve">Требования к объему домашних заданий </w:t>
      </w:r>
    </w:p>
    <w:p w:rsidR="00B07FE1" w:rsidRDefault="00B07FE1" w:rsidP="00B07FE1">
      <w:pPr>
        <w:pStyle w:val="Default"/>
        <w:jc w:val="both"/>
        <w:rPr>
          <w:sz w:val="28"/>
          <w:szCs w:val="28"/>
        </w:rPr>
      </w:pPr>
      <w:r w:rsidRPr="00B06BF4">
        <w:rPr>
          <w:sz w:val="28"/>
          <w:szCs w:val="28"/>
        </w:rPr>
        <w:t>Объем домашних заданий (по всем предметам) предполагает затраты времени на его выполнение, не превышающие (в астрономических часах): во II-III классах – 1,5 часа, в IV-V классах – 2 часа, в VI-VIII классах – 2,5 часа, в IX-XI классах – до 3,5 часов.</w:t>
      </w:r>
    </w:p>
    <w:p w:rsidR="00B07FE1" w:rsidRPr="000434A6" w:rsidRDefault="00B07FE1" w:rsidP="00B07FE1">
      <w:pPr>
        <w:pStyle w:val="Default"/>
        <w:jc w:val="both"/>
        <w:rPr>
          <w:bCs/>
          <w:sz w:val="28"/>
          <w:szCs w:val="28"/>
        </w:rPr>
      </w:pPr>
    </w:p>
    <w:p w:rsidR="00B07FE1" w:rsidRDefault="00B07FE1" w:rsidP="00B07FE1">
      <w:pPr>
        <w:pStyle w:val="Default"/>
        <w:jc w:val="both"/>
        <w:rPr>
          <w:sz w:val="28"/>
          <w:szCs w:val="28"/>
        </w:rPr>
      </w:pPr>
      <w:r>
        <w:rPr>
          <w:b/>
          <w:bCs/>
          <w:sz w:val="28"/>
          <w:szCs w:val="28"/>
        </w:rPr>
        <w:t>Выводы и рекомендации по разделу</w:t>
      </w:r>
    </w:p>
    <w:p w:rsidR="00B07FE1" w:rsidRPr="00B06BF4" w:rsidRDefault="00B07FE1" w:rsidP="00B07FE1">
      <w:pPr>
        <w:spacing w:after="0" w:line="240" w:lineRule="auto"/>
        <w:jc w:val="both"/>
        <w:rPr>
          <w:rFonts w:ascii="Times New Roman" w:hAnsi="Times New Roman" w:cs="Times New Roman"/>
          <w:bCs/>
        </w:rPr>
      </w:pPr>
      <w:r>
        <w:rPr>
          <w:rFonts w:ascii="Times New Roman" w:hAnsi="Times New Roman" w:cs="Times New Roman"/>
          <w:bCs/>
          <w:sz w:val="28"/>
          <w:szCs w:val="28"/>
        </w:rPr>
        <w:t>О</w:t>
      </w:r>
      <w:r w:rsidRPr="00B06BF4">
        <w:rPr>
          <w:rFonts w:ascii="Times New Roman" w:hAnsi="Times New Roman" w:cs="Times New Roman"/>
          <w:bCs/>
          <w:sz w:val="28"/>
          <w:szCs w:val="28"/>
        </w:rPr>
        <w:t>рганизация учебного процесса соответствует основным нормативно-правовым документам; педагогические работники осуществляют внедрение новых форм и методов обучения, информационных технологий в образовательный процесс; условия реализации образовательного процесса достаточны для ведения образовательной деятельности ООП. В школе сложились оптимальные организационные условия, обеспечивающие реализацию образовательных программ; созданы благоприятные условия для развития способностей, учета возрастных, индивидуальных особенностей и потребностей обучающихся. Обучение осуществляется на русском языке.</w:t>
      </w:r>
    </w:p>
    <w:p w:rsidR="00B07FE1" w:rsidRPr="00B302AF" w:rsidRDefault="00B07FE1" w:rsidP="001B628E">
      <w:pPr>
        <w:tabs>
          <w:tab w:val="left" w:pos="3705"/>
        </w:tabs>
        <w:spacing w:line="240" w:lineRule="auto"/>
        <w:jc w:val="center"/>
        <w:rPr>
          <w:rFonts w:ascii="Times New Roman" w:hAnsi="Times New Roman" w:cs="Times New Roman"/>
          <w:b/>
          <w:bCs/>
          <w:sz w:val="28"/>
          <w:szCs w:val="28"/>
        </w:rPr>
      </w:pPr>
      <w:r w:rsidRPr="00B302AF">
        <w:rPr>
          <w:rFonts w:ascii="Times New Roman" w:hAnsi="Times New Roman" w:cs="Times New Roman"/>
          <w:b/>
          <w:bCs/>
          <w:sz w:val="28"/>
          <w:szCs w:val="28"/>
        </w:rPr>
        <w:t>Раздел 5. Востребованность выпускников</w:t>
      </w:r>
    </w:p>
    <w:p w:rsidR="00B07FE1" w:rsidRPr="00B302AF" w:rsidRDefault="00B07FE1" w:rsidP="00B07FE1">
      <w:pPr>
        <w:spacing w:after="0" w:line="240" w:lineRule="auto"/>
        <w:jc w:val="center"/>
        <w:rPr>
          <w:rFonts w:ascii="Times New Roman" w:hAnsi="Times New Roman" w:cs="Times New Roman"/>
          <w:b/>
          <w:bCs/>
          <w:sz w:val="28"/>
          <w:szCs w:val="28"/>
        </w:rPr>
      </w:pPr>
    </w:p>
    <w:p w:rsidR="00B07FE1" w:rsidRPr="00B302AF" w:rsidRDefault="00B07FE1" w:rsidP="00B07FE1">
      <w:pPr>
        <w:spacing w:after="0" w:line="240" w:lineRule="auto"/>
        <w:jc w:val="right"/>
        <w:rPr>
          <w:rFonts w:ascii="Times New Roman" w:hAnsi="Times New Roman" w:cs="Times New Roman"/>
          <w:i/>
          <w:iCs/>
          <w:sz w:val="28"/>
          <w:szCs w:val="28"/>
        </w:rPr>
      </w:pPr>
      <w:r w:rsidRPr="00B302AF">
        <w:rPr>
          <w:rFonts w:ascii="Times New Roman" w:hAnsi="Times New Roman" w:cs="Times New Roman"/>
          <w:i/>
          <w:iCs/>
          <w:sz w:val="28"/>
          <w:szCs w:val="28"/>
        </w:rPr>
        <w:t xml:space="preserve">Таблица </w:t>
      </w:r>
      <w:r>
        <w:rPr>
          <w:rFonts w:ascii="Times New Roman" w:hAnsi="Times New Roman" w:cs="Times New Roman"/>
          <w:i/>
          <w:iCs/>
          <w:sz w:val="28"/>
          <w:szCs w:val="28"/>
        </w:rPr>
        <w:t>1</w:t>
      </w:r>
      <w:r w:rsidRPr="00B302AF">
        <w:rPr>
          <w:rFonts w:ascii="Times New Roman" w:hAnsi="Times New Roman" w:cs="Times New Roman"/>
          <w:i/>
          <w:iCs/>
          <w:sz w:val="28"/>
          <w:szCs w:val="28"/>
        </w:rPr>
        <w:t>3</w:t>
      </w:r>
    </w:p>
    <w:p w:rsidR="00B07FE1" w:rsidRPr="00B302AF" w:rsidRDefault="00B07FE1" w:rsidP="00B07FE1">
      <w:pPr>
        <w:spacing w:after="0" w:line="240" w:lineRule="auto"/>
        <w:jc w:val="center"/>
        <w:rPr>
          <w:rFonts w:ascii="Times New Roman" w:hAnsi="Times New Roman" w:cs="Times New Roman"/>
          <w:b/>
          <w:bCs/>
          <w:sz w:val="28"/>
          <w:szCs w:val="28"/>
        </w:rPr>
      </w:pPr>
      <w:r w:rsidRPr="00B302AF">
        <w:rPr>
          <w:rFonts w:ascii="Times New Roman" w:hAnsi="Times New Roman" w:cs="Times New Roman"/>
          <w:b/>
          <w:bCs/>
          <w:sz w:val="28"/>
          <w:szCs w:val="28"/>
        </w:rPr>
        <w:t>Сведения о трудоустройстве и социальной адаптации выпускников</w:t>
      </w:r>
    </w:p>
    <w:p w:rsidR="00B07FE1" w:rsidRDefault="00B07FE1" w:rsidP="00B07FE1">
      <w:pPr>
        <w:spacing w:after="0" w:line="240" w:lineRule="auto"/>
        <w:jc w:val="center"/>
        <w:rPr>
          <w:b/>
          <w:bCs/>
          <w:sz w:val="23"/>
          <w:szCs w:val="23"/>
        </w:rPr>
      </w:pPr>
    </w:p>
    <w:tbl>
      <w:tblPr>
        <w:tblStyle w:val="a3"/>
        <w:tblW w:w="0" w:type="auto"/>
        <w:tblLook w:val="04A0" w:firstRow="1" w:lastRow="0" w:firstColumn="1" w:lastColumn="0" w:noHBand="0" w:noVBand="1"/>
      </w:tblPr>
      <w:tblGrid>
        <w:gridCol w:w="4088"/>
        <w:gridCol w:w="1856"/>
        <w:gridCol w:w="1797"/>
        <w:gridCol w:w="1829"/>
      </w:tblGrid>
      <w:tr w:rsidR="00B07FE1" w:rsidRPr="00B557F8" w:rsidTr="007E6082">
        <w:tc>
          <w:tcPr>
            <w:tcW w:w="6487" w:type="dxa"/>
          </w:tcPr>
          <w:tbl>
            <w:tblPr>
              <w:tblW w:w="0" w:type="auto"/>
              <w:jc w:val="center"/>
              <w:tblBorders>
                <w:top w:val="nil"/>
                <w:left w:val="nil"/>
                <w:bottom w:val="nil"/>
                <w:right w:val="nil"/>
              </w:tblBorders>
              <w:tblLook w:val="0000" w:firstRow="0" w:lastRow="0" w:firstColumn="0" w:lastColumn="0" w:noHBand="0" w:noVBand="0"/>
            </w:tblPr>
            <w:tblGrid>
              <w:gridCol w:w="1495"/>
              <w:gridCol w:w="222"/>
              <w:gridCol w:w="222"/>
              <w:gridCol w:w="222"/>
            </w:tblGrid>
            <w:tr w:rsidR="00B07FE1" w:rsidRPr="00B557F8" w:rsidTr="007E6082">
              <w:trPr>
                <w:trHeight w:val="383"/>
                <w:jc w:val="center"/>
              </w:trPr>
              <w:tc>
                <w:tcPr>
                  <w:tcW w:w="0" w:type="auto"/>
                </w:tcPr>
                <w:p w:rsidR="00B07FE1" w:rsidRPr="00B557F8" w:rsidRDefault="00B07FE1" w:rsidP="007E6082">
                  <w:pPr>
                    <w:pStyle w:val="Default"/>
                  </w:pPr>
                  <w:r w:rsidRPr="00B557F8">
                    <w:rPr>
                      <w:b/>
                      <w:bCs/>
                    </w:rPr>
                    <w:t xml:space="preserve">Показатели </w:t>
                  </w:r>
                </w:p>
              </w:tc>
              <w:tc>
                <w:tcPr>
                  <w:tcW w:w="0" w:type="auto"/>
                </w:tcPr>
                <w:p w:rsidR="00B07FE1" w:rsidRPr="00B557F8" w:rsidRDefault="00B07FE1" w:rsidP="007E6082">
                  <w:pPr>
                    <w:pStyle w:val="Default"/>
                  </w:pPr>
                </w:p>
              </w:tc>
              <w:tc>
                <w:tcPr>
                  <w:tcW w:w="0" w:type="auto"/>
                </w:tcPr>
                <w:p w:rsidR="00B07FE1" w:rsidRPr="00B557F8" w:rsidRDefault="00B07FE1" w:rsidP="007E6082">
                  <w:pPr>
                    <w:pStyle w:val="Default"/>
                  </w:pPr>
                </w:p>
              </w:tc>
              <w:tc>
                <w:tcPr>
                  <w:tcW w:w="0" w:type="auto"/>
                </w:tcPr>
                <w:p w:rsidR="00B07FE1" w:rsidRPr="00B557F8" w:rsidRDefault="00B07FE1" w:rsidP="007E6082">
                  <w:pPr>
                    <w:pStyle w:val="Default"/>
                  </w:pPr>
                </w:p>
              </w:tc>
            </w:tr>
          </w:tbl>
          <w:p w:rsidR="00B07FE1" w:rsidRPr="00B557F8" w:rsidRDefault="00B07FE1" w:rsidP="007E6082">
            <w:pPr>
              <w:jc w:val="center"/>
              <w:rPr>
                <w:rFonts w:ascii="Times New Roman" w:hAnsi="Times New Roman" w:cs="Times New Roman"/>
                <w:b/>
                <w:sz w:val="24"/>
                <w:szCs w:val="24"/>
              </w:rPr>
            </w:pPr>
          </w:p>
        </w:tc>
        <w:tc>
          <w:tcPr>
            <w:tcW w:w="2835" w:type="dxa"/>
          </w:tcPr>
          <w:p w:rsidR="00B07FE1" w:rsidRPr="00B557F8" w:rsidRDefault="00B07FE1" w:rsidP="007E6082">
            <w:pPr>
              <w:pStyle w:val="Default"/>
              <w:jc w:val="center"/>
            </w:pPr>
            <w:r w:rsidRPr="00B557F8">
              <w:rPr>
                <w:b/>
                <w:bCs/>
              </w:rPr>
              <w:t>Год выпуска</w:t>
            </w:r>
          </w:p>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bCs/>
                <w:sz w:val="24"/>
                <w:szCs w:val="24"/>
              </w:rPr>
              <w:t>2020</w:t>
            </w:r>
          </w:p>
        </w:tc>
        <w:tc>
          <w:tcPr>
            <w:tcW w:w="2693" w:type="dxa"/>
          </w:tcPr>
          <w:p w:rsidR="00B07FE1" w:rsidRPr="00B557F8" w:rsidRDefault="00B07FE1" w:rsidP="007E6082">
            <w:pPr>
              <w:pStyle w:val="Default"/>
              <w:jc w:val="center"/>
            </w:pPr>
            <w:r w:rsidRPr="00B557F8">
              <w:rPr>
                <w:b/>
                <w:bCs/>
              </w:rPr>
              <w:t>Год выпуска</w:t>
            </w:r>
          </w:p>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bCs/>
                <w:sz w:val="24"/>
                <w:szCs w:val="24"/>
              </w:rPr>
              <w:t>2021</w:t>
            </w:r>
          </w:p>
        </w:tc>
        <w:tc>
          <w:tcPr>
            <w:tcW w:w="2771" w:type="dxa"/>
          </w:tcPr>
          <w:p w:rsidR="00B07FE1" w:rsidRPr="00B557F8" w:rsidRDefault="00B07FE1" w:rsidP="007E6082">
            <w:pPr>
              <w:pStyle w:val="Default"/>
              <w:jc w:val="center"/>
            </w:pPr>
            <w:r w:rsidRPr="00B557F8">
              <w:rPr>
                <w:b/>
                <w:bCs/>
              </w:rPr>
              <w:t>Год выпуска</w:t>
            </w:r>
          </w:p>
          <w:p w:rsidR="00B07FE1" w:rsidRPr="00B557F8" w:rsidRDefault="00B07FE1" w:rsidP="007E6082">
            <w:pPr>
              <w:jc w:val="center"/>
              <w:rPr>
                <w:rFonts w:ascii="Times New Roman" w:hAnsi="Times New Roman" w:cs="Times New Roman"/>
                <w:b/>
                <w:sz w:val="24"/>
                <w:szCs w:val="24"/>
              </w:rPr>
            </w:pPr>
            <w:r w:rsidRPr="00B557F8">
              <w:rPr>
                <w:rFonts w:ascii="Times New Roman" w:hAnsi="Times New Roman" w:cs="Times New Roman"/>
                <w:b/>
                <w:bCs/>
                <w:sz w:val="24"/>
                <w:szCs w:val="24"/>
              </w:rPr>
              <w:t>20</w:t>
            </w:r>
            <w:r>
              <w:rPr>
                <w:rFonts w:ascii="Times New Roman" w:hAnsi="Times New Roman" w:cs="Times New Roman"/>
                <w:b/>
                <w:bCs/>
                <w:sz w:val="24"/>
                <w:szCs w:val="24"/>
              </w:rPr>
              <w:t>22</w:t>
            </w:r>
          </w:p>
        </w:tc>
      </w:tr>
      <w:tr w:rsidR="00B07FE1" w:rsidRPr="00B557F8" w:rsidTr="007E6082">
        <w:tc>
          <w:tcPr>
            <w:tcW w:w="14786" w:type="dxa"/>
            <w:gridSpan w:val="4"/>
          </w:tcPr>
          <w:p w:rsidR="00B07FE1" w:rsidRPr="00B557F8" w:rsidRDefault="00B07FE1" w:rsidP="007E6082">
            <w:pPr>
              <w:pStyle w:val="Default"/>
              <w:jc w:val="center"/>
            </w:pPr>
            <w:r w:rsidRPr="00B557F8">
              <w:rPr>
                <w:b/>
                <w:bCs/>
              </w:rPr>
              <w:t xml:space="preserve">Общее количество выпускников, окончивших образовательную организацию </w:t>
            </w:r>
          </w:p>
        </w:tc>
      </w:tr>
      <w:tr w:rsidR="00B07FE1" w:rsidRPr="00B557F8" w:rsidTr="007E6082">
        <w:tc>
          <w:tcPr>
            <w:tcW w:w="6487" w:type="dxa"/>
          </w:tcPr>
          <w:p w:rsidR="00B07FE1" w:rsidRPr="00B557F8" w:rsidRDefault="00B07FE1" w:rsidP="007E6082">
            <w:pPr>
              <w:pStyle w:val="Default"/>
              <w:jc w:val="center"/>
            </w:pPr>
            <w:r w:rsidRPr="00B557F8">
              <w:t xml:space="preserve">Основное общее образование </w:t>
            </w:r>
          </w:p>
        </w:tc>
        <w:tc>
          <w:tcPr>
            <w:tcW w:w="2835"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6</w:t>
            </w:r>
          </w:p>
        </w:tc>
        <w:tc>
          <w:tcPr>
            <w:tcW w:w="2693"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7</w:t>
            </w:r>
          </w:p>
        </w:tc>
        <w:tc>
          <w:tcPr>
            <w:tcW w:w="2771"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4</w:t>
            </w:r>
          </w:p>
        </w:tc>
      </w:tr>
      <w:tr w:rsidR="00B07FE1" w:rsidRPr="00B557F8" w:rsidTr="007E6082">
        <w:tc>
          <w:tcPr>
            <w:tcW w:w="6487" w:type="dxa"/>
          </w:tcPr>
          <w:p w:rsidR="00B07FE1" w:rsidRPr="00B557F8" w:rsidRDefault="00B07FE1" w:rsidP="007E6082">
            <w:pPr>
              <w:pStyle w:val="Default"/>
              <w:jc w:val="center"/>
            </w:pPr>
            <w:r w:rsidRPr="00B557F8">
              <w:t xml:space="preserve">Среднее общее образование </w:t>
            </w:r>
          </w:p>
        </w:tc>
        <w:tc>
          <w:tcPr>
            <w:tcW w:w="2835"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2</w:t>
            </w:r>
          </w:p>
        </w:tc>
        <w:tc>
          <w:tcPr>
            <w:tcW w:w="2693"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2</w:t>
            </w:r>
          </w:p>
        </w:tc>
        <w:tc>
          <w:tcPr>
            <w:tcW w:w="2771"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2</w:t>
            </w:r>
          </w:p>
        </w:tc>
      </w:tr>
      <w:tr w:rsidR="00B07FE1" w:rsidRPr="00B557F8" w:rsidTr="007E6082">
        <w:tc>
          <w:tcPr>
            <w:tcW w:w="14786" w:type="dxa"/>
            <w:gridSpan w:val="4"/>
          </w:tcPr>
          <w:p w:rsidR="00B07FE1" w:rsidRPr="00B557F8" w:rsidRDefault="00B07FE1" w:rsidP="007E6082">
            <w:pPr>
              <w:pStyle w:val="Default"/>
              <w:jc w:val="center"/>
            </w:pPr>
            <w:r w:rsidRPr="00B557F8">
              <w:rPr>
                <w:b/>
                <w:bCs/>
              </w:rPr>
              <w:t xml:space="preserve">Из них продолжили образование или трудоустроились (указать количество/ %) </w:t>
            </w:r>
          </w:p>
        </w:tc>
      </w:tr>
      <w:tr w:rsidR="00B07FE1" w:rsidRPr="00B557F8" w:rsidTr="007E6082">
        <w:tc>
          <w:tcPr>
            <w:tcW w:w="6487" w:type="dxa"/>
          </w:tcPr>
          <w:p w:rsidR="00B07FE1" w:rsidRPr="00B557F8" w:rsidRDefault="00B07FE1" w:rsidP="007E6082">
            <w:pPr>
              <w:pStyle w:val="Default"/>
            </w:pPr>
            <w:r w:rsidRPr="00B557F8">
              <w:t xml:space="preserve">Поступили в учреждения среднего профессионального образования на обучение по программам подготовки: </w:t>
            </w:r>
          </w:p>
          <w:p w:rsidR="00B07FE1" w:rsidRPr="00B557F8" w:rsidRDefault="00B07FE1" w:rsidP="007E6082">
            <w:pPr>
              <w:pStyle w:val="Default"/>
            </w:pPr>
            <w:r w:rsidRPr="00B557F8">
              <w:t xml:space="preserve"> квалифицированных рабочих, служащих </w:t>
            </w:r>
          </w:p>
          <w:p w:rsidR="00B07FE1" w:rsidRPr="00B557F8" w:rsidRDefault="00B07FE1" w:rsidP="007E6082">
            <w:pPr>
              <w:pStyle w:val="Default"/>
            </w:pPr>
            <w:r w:rsidRPr="00B557F8">
              <w:t xml:space="preserve"> специалистов среднего звена: </w:t>
            </w:r>
          </w:p>
        </w:tc>
        <w:tc>
          <w:tcPr>
            <w:tcW w:w="2835" w:type="dxa"/>
          </w:tcPr>
          <w:p w:rsidR="00B07FE1" w:rsidRPr="00B557F8" w:rsidRDefault="00B07FE1" w:rsidP="007E6082">
            <w:pPr>
              <w:jc w:val="center"/>
              <w:rPr>
                <w:rFonts w:ascii="Times New Roman" w:hAnsi="Times New Roman" w:cs="Times New Roman"/>
                <w:b/>
                <w:sz w:val="24"/>
                <w:szCs w:val="24"/>
              </w:rPr>
            </w:pPr>
          </w:p>
          <w:p w:rsidR="00B07FE1" w:rsidRPr="00B557F8" w:rsidRDefault="00B07FE1" w:rsidP="007E6082">
            <w:pPr>
              <w:jc w:val="center"/>
              <w:rPr>
                <w:rFonts w:ascii="Times New Roman" w:hAnsi="Times New Roman" w:cs="Times New Roman"/>
                <w:b/>
                <w:sz w:val="24"/>
                <w:szCs w:val="24"/>
              </w:rPr>
            </w:pPr>
          </w:p>
          <w:p w:rsidR="00B07FE1"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2</w:t>
            </w:r>
          </w:p>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0</w:t>
            </w:r>
          </w:p>
        </w:tc>
        <w:tc>
          <w:tcPr>
            <w:tcW w:w="2693" w:type="dxa"/>
          </w:tcPr>
          <w:p w:rsidR="00B07FE1" w:rsidRDefault="00B07FE1" w:rsidP="007E6082">
            <w:pPr>
              <w:jc w:val="center"/>
              <w:rPr>
                <w:rFonts w:ascii="Times New Roman" w:hAnsi="Times New Roman" w:cs="Times New Roman"/>
                <w:b/>
                <w:sz w:val="24"/>
                <w:szCs w:val="24"/>
              </w:rPr>
            </w:pPr>
          </w:p>
          <w:p w:rsidR="00B07FE1" w:rsidRDefault="00B07FE1" w:rsidP="007E6082">
            <w:pPr>
              <w:jc w:val="center"/>
              <w:rPr>
                <w:rFonts w:ascii="Times New Roman" w:hAnsi="Times New Roman" w:cs="Times New Roman"/>
                <w:b/>
                <w:sz w:val="24"/>
                <w:szCs w:val="24"/>
              </w:rPr>
            </w:pPr>
          </w:p>
          <w:p w:rsidR="00B07FE1"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7</w:t>
            </w:r>
          </w:p>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0</w:t>
            </w:r>
          </w:p>
        </w:tc>
        <w:tc>
          <w:tcPr>
            <w:tcW w:w="2771" w:type="dxa"/>
          </w:tcPr>
          <w:p w:rsidR="00B07FE1" w:rsidRPr="00B557F8" w:rsidRDefault="00B07FE1" w:rsidP="007E6082">
            <w:pPr>
              <w:jc w:val="center"/>
              <w:rPr>
                <w:rFonts w:ascii="Times New Roman" w:hAnsi="Times New Roman" w:cs="Times New Roman"/>
                <w:b/>
                <w:sz w:val="24"/>
                <w:szCs w:val="24"/>
              </w:rPr>
            </w:pPr>
          </w:p>
          <w:p w:rsidR="00B07FE1" w:rsidRPr="00B557F8" w:rsidRDefault="00B07FE1" w:rsidP="007E6082">
            <w:pPr>
              <w:jc w:val="center"/>
              <w:rPr>
                <w:rFonts w:ascii="Times New Roman" w:hAnsi="Times New Roman" w:cs="Times New Roman"/>
                <w:b/>
                <w:sz w:val="24"/>
                <w:szCs w:val="24"/>
              </w:rPr>
            </w:pPr>
          </w:p>
          <w:p w:rsidR="00B07FE1"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3</w:t>
            </w:r>
          </w:p>
          <w:p w:rsidR="00B07FE1" w:rsidRPr="001865DF" w:rsidRDefault="00B07FE1" w:rsidP="007E6082">
            <w:pPr>
              <w:jc w:val="center"/>
              <w:rPr>
                <w:rFonts w:ascii="Times New Roman" w:hAnsi="Times New Roman" w:cs="Times New Roman"/>
                <w:sz w:val="24"/>
                <w:szCs w:val="24"/>
              </w:rPr>
            </w:pPr>
            <w:r>
              <w:rPr>
                <w:rFonts w:ascii="Times New Roman" w:hAnsi="Times New Roman" w:cs="Times New Roman"/>
                <w:sz w:val="24"/>
                <w:szCs w:val="24"/>
              </w:rPr>
              <w:t>0</w:t>
            </w:r>
          </w:p>
        </w:tc>
      </w:tr>
      <w:tr w:rsidR="00B07FE1" w:rsidRPr="00B557F8" w:rsidTr="007E6082">
        <w:tc>
          <w:tcPr>
            <w:tcW w:w="6487" w:type="dxa"/>
          </w:tcPr>
          <w:p w:rsidR="00B07FE1" w:rsidRPr="00B557F8" w:rsidRDefault="00B07FE1" w:rsidP="007E6082">
            <w:pPr>
              <w:pStyle w:val="Default"/>
            </w:pPr>
            <w:r w:rsidRPr="00B557F8">
              <w:t xml:space="preserve">Продолжили обучение в 10-м классе: </w:t>
            </w:r>
          </w:p>
          <w:p w:rsidR="00B07FE1" w:rsidRPr="00B557F8" w:rsidRDefault="00B07FE1" w:rsidP="007E6082">
            <w:pPr>
              <w:rPr>
                <w:rFonts w:ascii="Times New Roman" w:hAnsi="Times New Roman" w:cs="Times New Roman"/>
                <w:b/>
                <w:sz w:val="24"/>
                <w:szCs w:val="24"/>
              </w:rPr>
            </w:pPr>
            <w:r w:rsidRPr="00B557F8">
              <w:rPr>
                <w:rFonts w:ascii="Times New Roman" w:hAnsi="Times New Roman" w:cs="Times New Roman"/>
                <w:sz w:val="24"/>
                <w:szCs w:val="24"/>
              </w:rPr>
              <w:t xml:space="preserve">данного ОО/другого ОО </w:t>
            </w:r>
          </w:p>
        </w:tc>
        <w:tc>
          <w:tcPr>
            <w:tcW w:w="2835"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693"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771"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4/0</w:t>
            </w:r>
          </w:p>
        </w:tc>
      </w:tr>
      <w:tr w:rsidR="00B07FE1" w:rsidRPr="00B557F8" w:rsidTr="007E6082">
        <w:tc>
          <w:tcPr>
            <w:tcW w:w="6487" w:type="dxa"/>
          </w:tcPr>
          <w:p w:rsidR="00B07FE1" w:rsidRPr="00B557F8" w:rsidRDefault="00B07FE1" w:rsidP="007E6082">
            <w:pPr>
              <w:pStyle w:val="Default"/>
            </w:pPr>
            <w:r w:rsidRPr="00B557F8">
              <w:rPr>
                <w:b/>
                <w:bCs/>
              </w:rPr>
              <w:t xml:space="preserve">Среднее общее образование: </w:t>
            </w:r>
          </w:p>
        </w:tc>
        <w:tc>
          <w:tcPr>
            <w:tcW w:w="2835" w:type="dxa"/>
          </w:tcPr>
          <w:p w:rsidR="00B07FE1" w:rsidRPr="00B557F8" w:rsidRDefault="00B07FE1" w:rsidP="007E6082">
            <w:pPr>
              <w:jc w:val="center"/>
              <w:rPr>
                <w:rFonts w:ascii="Times New Roman" w:hAnsi="Times New Roman" w:cs="Times New Roman"/>
                <w:b/>
                <w:sz w:val="24"/>
                <w:szCs w:val="24"/>
              </w:rPr>
            </w:pPr>
          </w:p>
        </w:tc>
        <w:tc>
          <w:tcPr>
            <w:tcW w:w="2693" w:type="dxa"/>
          </w:tcPr>
          <w:p w:rsidR="00B07FE1" w:rsidRPr="00B557F8" w:rsidRDefault="00B07FE1" w:rsidP="007E6082">
            <w:pPr>
              <w:jc w:val="center"/>
              <w:rPr>
                <w:rFonts w:ascii="Times New Roman" w:hAnsi="Times New Roman" w:cs="Times New Roman"/>
                <w:b/>
                <w:sz w:val="24"/>
                <w:szCs w:val="24"/>
              </w:rPr>
            </w:pPr>
          </w:p>
        </w:tc>
        <w:tc>
          <w:tcPr>
            <w:tcW w:w="2771" w:type="dxa"/>
          </w:tcPr>
          <w:p w:rsidR="00B07FE1" w:rsidRPr="00B557F8" w:rsidRDefault="00B07FE1" w:rsidP="007E6082">
            <w:pPr>
              <w:jc w:val="center"/>
              <w:rPr>
                <w:rFonts w:ascii="Times New Roman" w:hAnsi="Times New Roman" w:cs="Times New Roman"/>
                <w:b/>
                <w:sz w:val="24"/>
                <w:szCs w:val="24"/>
              </w:rPr>
            </w:pPr>
          </w:p>
        </w:tc>
      </w:tr>
      <w:tr w:rsidR="00B07FE1" w:rsidRPr="00B557F8" w:rsidTr="007E6082">
        <w:tc>
          <w:tcPr>
            <w:tcW w:w="6487" w:type="dxa"/>
          </w:tcPr>
          <w:p w:rsidR="00B07FE1" w:rsidRPr="00B557F8" w:rsidRDefault="00B07FE1" w:rsidP="007E6082">
            <w:pPr>
              <w:pStyle w:val="Default"/>
            </w:pPr>
            <w:r w:rsidRPr="00B557F8">
              <w:t xml:space="preserve">Поступили в вузы </w:t>
            </w:r>
          </w:p>
        </w:tc>
        <w:tc>
          <w:tcPr>
            <w:tcW w:w="2835"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1</w:t>
            </w:r>
          </w:p>
        </w:tc>
        <w:tc>
          <w:tcPr>
            <w:tcW w:w="2693" w:type="dxa"/>
          </w:tcPr>
          <w:p w:rsidR="00B07FE1" w:rsidRPr="00B557F8" w:rsidRDefault="00B07FE1" w:rsidP="007E6082">
            <w:pPr>
              <w:jc w:val="center"/>
              <w:rPr>
                <w:rFonts w:ascii="Times New Roman" w:hAnsi="Times New Roman" w:cs="Times New Roman"/>
                <w:b/>
                <w:sz w:val="24"/>
                <w:szCs w:val="24"/>
              </w:rPr>
            </w:pPr>
            <w:r w:rsidRPr="00B557F8">
              <w:rPr>
                <w:rFonts w:ascii="Times New Roman" w:hAnsi="Times New Roman" w:cs="Times New Roman"/>
                <w:b/>
                <w:sz w:val="24"/>
                <w:szCs w:val="24"/>
              </w:rPr>
              <w:t>1</w:t>
            </w:r>
          </w:p>
        </w:tc>
        <w:tc>
          <w:tcPr>
            <w:tcW w:w="2771"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0</w:t>
            </w:r>
          </w:p>
        </w:tc>
      </w:tr>
      <w:tr w:rsidR="00B07FE1" w:rsidRPr="00B557F8" w:rsidTr="007E6082">
        <w:tc>
          <w:tcPr>
            <w:tcW w:w="6487" w:type="dxa"/>
          </w:tcPr>
          <w:p w:rsidR="00B07FE1" w:rsidRPr="00B557F8" w:rsidRDefault="00B07FE1" w:rsidP="007E6082">
            <w:pPr>
              <w:pStyle w:val="Default"/>
            </w:pPr>
            <w:r w:rsidRPr="00B557F8">
              <w:t xml:space="preserve">Поступили в учреждения среднего профессионального образования на обучение по программам подготовки: </w:t>
            </w:r>
          </w:p>
          <w:p w:rsidR="00B07FE1" w:rsidRPr="00B557F8" w:rsidRDefault="00B07FE1" w:rsidP="007E6082">
            <w:pPr>
              <w:pStyle w:val="Default"/>
            </w:pPr>
            <w:r w:rsidRPr="00B557F8">
              <w:t xml:space="preserve"> квалифицированных рабочих, служащих; </w:t>
            </w:r>
          </w:p>
          <w:p w:rsidR="00B07FE1" w:rsidRPr="00B557F8" w:rsidRDefault="00B07FE1" w:rsidP="007E6082">
            <w:pPr>
              <w:pStyle w:val="Default"/>
            </w:pPr>
            <w:r w:rsidRPr="00B557F8">
              <w:t xml:space="preserve"> специалистов среднего звена </w:t>
            </w:r>
          </w:p>
        </w:tc>
        <w:tc>
          <w:tcPr>
            <w:tcW w:w="2835"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1</w:t>
            </w:r>
          </w:p>
        </w:tc>
        <w:tc>
          <w:tcPr>
            <w:tcW w:w="2693"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1</w:t>
            </w:r>
          </w:p>
        </w:tc>
        <w:tc>
          <w:tcPr>
            <w:tcW w:w="2771"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0</w:t>
            </w:r>
          </w:p>
        </w:tc>
      </w:tr>
      <w:tr w:rsidR="00B07FE1" w:rsidRPr="00B557F8" w:rsidTr="007E6082">
        <w:tc>
          <w:tcPr>
            <w:tcW w:w="6487" w:type="dxa"/>
          </w:tcPr>
          <w:p w:rsidR="00B07FE1" w:rsidRPr="00B557F8" w:rsidRDefault="00B07FE1" w:rsidP="007E6082">
            <w:pPr>
              <w:pStyle w:val="Default"/>
            </w:pPr>
            <w:r w:rsidRPr="00B557F8">
              <w:t xml:space="preserve">Призваны в армию </w:t>
            </w:r>
          </w:p>
        </w:tc>
        <w:tc>
          <w:tcPr>
            <w:tcW w:w="2835"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0</w:t>
            </w:r>
          </w:p>
        </w:tc>
        <w:tc>
          <w:tcPr>
            <w:tcW w:w="2693"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0</w:t>
            </w:r>
          </w:p>
        </w:tc>
        <w:tc>
          <w:tcPr>
            <w:tcW w:w="2771"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0</w:t>
            </w:r>
          </w:p>
        </w:tc>
      </w:tr>
      <w:tr w:rsidR="00B07FE1" w:rsidRPr="00B557F8" w:rsidTr="007E6082">
        <w:tc>
          <w:tcPr>
            <w:tcW w:w="6487" w:type="dxa"/>
          </w:tcPr>
          <w:p w:rsidR="00B07FE1" w:rsidRPr="00B557F8" w:rsidRDefault="00B07FE1" w:rsidP="007E6082">
            <w:pPr>
              <w:pStyle w:val="Default"/>
            </w:pPr>
            <w:r w:rsidRPr="00B557F8">
              <w:t xml:space="preserve">Трудоустроились </w:t>
            </w:r>
          </w:p>
        </w:tc>
        <w:tc>
          <w:tcPr>
            <w:tcW w:w="2835"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0</w:t>
            </w:r>
          </w:p>
        </w:tc>
        <w:tc>
          <w:tcPr>
            <w:tcW w:w="2693"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1</w:t>
            </w:r>
          </w:p>
        </w:tc>
        <w:tc>
          <w:tcPr>
            <w:tcW w:w="2771"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1</w:t>
            </w:r>
          </w:p>
        </w:tc>
      </w:tr>
      <w:tr w:rsidR="00B07FE1" w:rsidRPr="00B557F8" w:rsidTr="007E6082">
        <w:tc>
          <w:tcPr>
            <w:tcW w:w="6487" w:type="dxa"/>
          </w:tcPr>
          <w:p w:rsidR="00B07FE1" w:rsidRPr="00B557F8" w:rsidRDefault="00B07FE1" w:rsidP="007E6082">
            <w:pPr>
              <w:pStyle w:val="Default"/>
            </w:pPr>
            <w:r w:rsidRPr="00B557F8">
              <w:rPr>
                <w:b/>
                <w:bCs/>
              </w:rPr>
              <w:t xml:space="preserve">Итого: </w:t>
            </w:r>
          </w:p>
        </w:tc>
        <w:tc>
          <w:tcPr>
            <w:tcW w:w="2835" w:type="dxa"/>
          </w:tcPr>
          <w:p w:rsidR="00B07FE1" w:rsidRPr="00B557F8" w:rsidRDefault="00B07FE1" w:rsidP="007E6082">
            <w:pPr>
              <w:jc w:val="center"/>
              <w:rPr>
                <w:rFonts w:ascii="Times New Roman" w:hAnsi="Times New Roman" w:cs="Times New Roman"/>
                <w:b/>
                <w:sz w:val="24"/>
                <w:szCs w:val="24"/>
              </w:rPr>
            </w:pPr>
          </w:p>
        </w:tc>
        <w:tc>
          <w:tcPr>
            <w:tcW w:w="2693" w:type="dxa"/>
          </w:tcPr>
          <w:p w:rsidR="00B07FE1" w:rsidRPr="00B557F8" w:rsidRDefault="00B07FE1" w:rsidP="007E6082">
            <w:pPr>
              <w:jc w:val="center"/>
              <w:rPr>
                <w:rFonts w:ascii="Times New Roman" w:hAnsi="Times New Roman" w:cs="Times New Roman"/>
                <w:b/>
                <w:sz w:val="24"/>
                <w:szCs w:val="24"/>
              </w:rPr>
            </w:pPr>
          </w:p>
        </w:tc>
        <w:tc>
          <w:tcPr>
            <w:tcW w:w="2771" w:type="dxa"/>
          </w:tcPr>
          <w:p w:rsidR="00B07FE1" w:rsidRPr="00B557F8" w:rsidRDefault="00B07FE1" w:rsidP="007E6082">
            <w:pPr>
              <w:jc w:val="center"/>
              <w:rPr>
                <w:rFonts w:ascii="Times New Roman" w:hAnsi="Times New Roman" w:cs="Times New Roman"/>
                <w:b/>
                <w:sz w:val="24"/>
                <w:szCs w:val="24"/>
              </w:rPr>
            </w:pPr>
          </w:p>
        </w:tc>
      </w:tr>
      <w:tr w:rsidR="00B07FE1" w:rsidRPr="00B557F8" w:rsidTr="007E6082">
        <w:tc>
          <w:tcPr>
            <w:tcW w:w="6487" w:type="dxa"/>
          </w:tcPr>
          <w:p w:rsidR="00B07FE1" w:rsidRPr="00B557F8" w:rsidRDefault="00B07FE1" w:rsidP="007E6082">
            <w:pPr>
              <w:pStyle w:val="Default"/>
            </w:pPr>
            <w:r w:rsidRPr="00B557F8">
              <w:t xml:space="preserve">Инвалиды, находящиеся дома </w:t>
            </w:r>
          </w:p>
        </w:tc>
        <w:tc>
          <w:tcPr>
            <w:tcW w:w="2835"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1</w:t>
            </w:r>
          </w:p>
        </w:tc>
        <w:tc>
          <w:tcPr>
            <w:tcW w:w="2693"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0</w:t>
            </w:r>
          </w:p>
        </w:tc>
        <w:tc>
          <w:tcPr>
            <w:tcW w:w="2771"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0</w:t>
            </w:r>
          </w:p>
        </w:tc>
      </w:tr>
      <w:tr w:rsidR="00B07FE1" w:rsidRPr="00B557F8" w:rsidTr="007E6082">
        <w:tc>
          <w:tcPr>
            <w:tcW w:w="6487" w:type="dxa"/>
          </w:tcPr>
          <w:p w:rsidR="00B07FE1" w:rsidRPr="00B557F8" w:rsidRDefault="00B07FE1" w:rsidP="007E6082">
            <w:pPr>
              <w:pStyle w:val="Default"/>
            </w:pPr>
            <w:r w:rsidRPr="00B557F8">
              <w:t xml:space="preserve">Не продолжают учебу и не работают </w:t>
            </w:r>
          </w:p>
        </w:tc>
        <w:tc>
          <w:tcPr>
            <w:tcW w:w="2835"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0</w:t>
            </w:r>
          </w:p>
        </w:tc>
        <w:tc>
          <w:tcPr>
            <w:tcW w:w="2693"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0</w:t>
            </w:r>
          </w:p>
        </w:tc>
        <w:tc>
          <w:tcPr>
            <w:tcW w:w="2771" w:type="dxa"/>
          </w:tcPr>
          <w:p w:rsidR="00B07FE1" w:rsidRPr="00B557F8" w:rsidRDefault="00B07FE1" w:rsidP="007E6082">
            <w:pPr>
              <w:jc w:val="center"/>
              <w:rPr>
                <w:rFonts w:ascii="Times New Roman" w:hAnsi="Times New Roman" w:cs="Times New Roman"/>
                <w:b/>
                <w:sz w:val="24"/>
                <w:szCs w:val="24"/>
              </w:rPr>
            </w:pPr>
            <w:r>
              <w:rPr>
                <w:rFonts w:ascii="Times New Roman" w:hAnsi="Times New Roman" w:cs="Times New Roman"/>
                <w:b/>
                <w:sz w:val="24"/>
                <w:szCs w:val="24"/>
              </w:rPr>
              <w:t>0</w:t>
            </w:r>
          </w:p>
        </w:tc>
      </w:tr>
    </w:tbl>
    <w:p w:rsidR="00B07FE1" w:rsidRPr="002E4C31" w:rsidRDefault="00B07FE1" w:rsidP="00B07FE1">
      <w:pPr>
        <w:pStyle w:val="Default"/>
      </w:pPr>
      <w:r w:rsidRPr="002E4C31">
        <w:t xml:space="preserve">Результаты отслеживания самоопределения выпускников 9-х классов свидетельствуют об их социальной успешности: </w:t>
      </w:r>
      <w:r>
        <w:t>100%</w:t>
      </w:r>
      <w:r w:rsidRPr="002E4C31">
        <w:t xml:space="preserve"> вып</w:t>
      </w:r>
      <w:r>
        <w:t>ускников 9-х классов обучаются в СПО.</w:t>
      </w:r>
    </w:p>
    <w:p w:rsidR="00B07FE1" w:rsidRDefault="00B07FE1" w:rsidP="00B07FE1">
      <w:pPr>
        <w:spacing w:after="0" w:line="240" w:lineRule="auto"/>
        <w:rPr>
          <w:rFonts w:ascii="Times New Roman" w:hAnsi="Times New Roman" w:cs="Times New Roman"/>
          <w:sz w:val="24"/>
          <w:szCs w:val="24"/>
        </w:rPr>
      </w:pPr>
      <w:r w:rsidRPr="002E4C31">
        <w:rPr>
          <w:rFonts w:ascii="Times New Roman" w:hAnsi="Times New Roman" w:cs="Times New Roman"/>
          <w:sz w:val="24"/>
          <w:szCs w:val="24"/>
        </w:rPr>
        <w:t>Результаты отслеживания самоопределения выпускников 11-х классов свидетельству</w:t>
      </w:r>
      <w:r>
        <w:rPr>
          <w:rFonts w:ascii="Times New Roman" w:hAnsi="Times New Roman" w:cs="Times New Roman"/>
          <w:sz w:val="24"/>
          <w:szCs w:val="24"/>
        </w:rPr>
        <w:t>ют об их социальной успешности.</w:t>
      </w:r>
    </w:p>
    <w:p w:rsidR="00B07FE1" w:rsidRDefault="00B07FE1" w:rsidP="00B07FE1">
      <w:pPr>
        <w:pStyle w:val="Default"/>
        <w:jc w:val="center"/>
        <w:rPr>
          <w:sz w:val="28"/>
          <w:szCs w:val="28"/>
        </w:rPr>
      </w:pPr>
      <w:r>
        <w:rPr>
          <w:b/>
          <w:bCs/>
          <w:sz w:val="28"/>
          <w:szCs w:val="28"/>
        </w:rPr>
        <w:t>Выводы и рекомендации по разделу</w:t>
      </w:r>
    </w:p>
    <w:p w:rsidR="00B07FE1" w:rsidRDefault="00B07FE1" w:rsidP="00B07FE1">
      <w:pPr>
        <w:spacing w:after="0" w:line="240" w:lineRule="auto"/>
        <w:rPr>
          <w:rFonts w:ascii="Times New Roman" w:hAnsi="Times New Roman" w:cs="Times New Roman"/>
          <w:sz w:val="24"/>
          <w:szCs w:val="24"/>
        </w:rPr>
      </w:pPr>
      <w:r w:rsidRPr="00B302AF">
        <w:rPr>
          <w:rFonts w:ascii="Times New Roman" w:hAnsi="Times New Roman" w:cs="Times New Roman"/>
          <w:sz w:val="24"/>
          <w:szCs w:val="24"/>
        </w:rPr>
        <w:t xml:space="preserve">Данные таблицы позволяют сделать вывод о стабильно высокой востребованности выпускников и их готовности к продолжению обучения или к работе в организациях, на производстве. Соотношение состава (содержания) профилей обучения в школе с профилями обучения, выбранными выпускниками при поступлении в учреждения среднего профессионального образования: </w:t>
      </w:r>
      <w:r>
        <w:rPr>
          <w:rFonts w:ascii="Times New Roman" w:hAnsi="Times New Roman" w:cs="Times New Roman"/>
          <w:sz w:val="24"/>
          <w:szCs w:val="24"/>
        </w:rPr>
        <w:t>30</w:t>
      </w:r>
      <w:r w:rsidRPr="00B302AF">
        <w:rPr>
          <w:rFonts w:ascii="Times New Roman" w:hAnsi="Times New Roman" w:cs="Times New Roman"/>
          <w:sz w:val="24"/>
          <w:szCs w:val="24"/>
        </w:rPr>
        <w:t>% выпускников социально-экономического профиля выбрали ВУЗ по профилю обучения.</w:t>
      </w:r>
      <w:r>
        <w:rPr>
          <w:rFonts w:ascii="Times New Roman" w:hAnsi="Times New Roman" w:cs="Times New Roman"/>
          <w:sz w:val="24"/>
          <w:szCs w:val="24"/>
        </w:rPr>
        <w:t xml:space="preserve"> 0</w:t>
      </w:r>
      <w:r w:rsidRPr="00B302AF">
        <w:rPr>
          <w:rFonts w:ascii="Times New Roman" w:hAnsi="Times New Roman" w:cs="Times New Roman"/>
          <w:sz w:val="24"/>
          <w:szCs w:val="24"/>
        </w:rPr>
        <w:t>% выпускников 11 классов поступили в ВУЗЫ на бюджетной основе.</w:t>
      </w:r>
    </w:p>
    <w:p w:rsidR="00B07FE1" w:rsidRDefault="00B07FE1" w:rsidP="00B07FE1">
      <w:pPr>
        <w:spacing w:line="240" w:lineRule="auto"/>
        <w:jc w:val="center"/>
        <w:rPr>
          <w:rFonts w:ascii="Times New Roman" w:hAnsi="Times New Roman" w:cs="Times New Roman"/>
        </w:rPr>
      </w:pPr>
    </w:p>
    <w:p w:rsidR="001E5346" w:rsidRPr="00B302AF" w:rsidRDefault="001E5346" w:rsidP="001E5346">
      <w:pPr>
        <w:spacing w:after="0" w:line="240" w:lineRule="auto"/>
        <w:jc w:val="center"/>
        <w:rPr>
          <w:rFonts w:ascii="Times New Roman" w:hAnsi="Times New Roman" w:cs="Times New Roman"/>
          <w:b/>
          <w:bCs/>
          <w:sz w:val="28"/>
          <w:szCs w:val="28"/>
        </w:rPr>
      </w:pPr>
      <w:r w:rsidRPr="00B302AF">
        <w:rPr>
          <w:rFonts w:ascii="Times New Roman" w:hAnsi="Times New Roman" w:cs="Times New Roman"/>
          <w:b/>
          <w:bCs/>
          <w:sz w:val="28"/>
          <w:szCs w:val="28"/>
        </w:rPr>
        <w:t>РАЗДЕЛ 6. КАДРОВОЕ ОБЕСПЕЧЕНИЕ</w:t>
      </w:r>
    </w:p>
    <w:p w:rsidR="001E5346" w:rsidRDefault="001E5346" w:rsidP="001E5346">
      <w:pPr>
        <w:pStyle w:val="Default"/>
        <w:rPr>
          <w:sz w:val="28"/>
          <w:szCs w:val="28"/>
        </w:rPr>
      </w:pPr>
      <w:r>
        <w:rPr>
          <w:sz w:val="28"/>
          <w:szCs w:val="28"/>
        </w:rPr>
        <w:t xml:space="preserve">Педагогический коллектив школы отличает активная социальная позиция. Он способен оказывать гражданское, общественное влияние на образовательную политику: приведение ценностной основы образования в соответствие с общечеловеческими ценностями, выявление возможностей для позитивных инноваций в образовательной микросреде и участие в педагогических проектах. </w:t>
      </w:r>
    </w:p>
    <w:p w:rsidR="001E5346" w:rsidRDefault="001E5346" w:rsidP="001E5346">
      <w:pPr>
        <w:pStyle w:val="Default"/>
        <w:jc w:val="center"/>
        <w:rPr>
          <w:sz w:val="28"/>
          <w:szCs w:val="28"/>
        </w:rPr>
      </w:pPr>
      <w:r>
        <w:rPr>
          <w:b/>
          <w:bCs/>
          <w:sz w:val="28"/>
          <w:szCs w:val="28"/>
        </w:rPr>
        <w:t>Руководящие работники образовательного учреждения</w:t>
      </w:r>
    </w:p>
    <w:p w:rsidR="001E5346" w:rsidRDefault="001E5346" w:rsidP="001E5346">
      <w:pPr>
        <w:spacing w:after="0" w:line="240" w:lineRule="auto"/>
        <w:jc w:val="right"/>
        <w:rPr>
          <w:i/>
          <w:iCs/>
          <w:sz w:val="28"/>
          <w:szCs w:val="28"/>
        </w:rPr>
      </w:pPr>
      <w:r>
        <w:rPr>
          <w:i/>
          <w:iCs/>
          <w:sz w:val="28"/>
          <w:szCs w:val="28"/>
        </w:rPr>
        <w:t>Таблица 14</w:t>
      </w:r>
    </w:p>
    <w:tbl>
      <w:tblPr>
        <w:tblStyle w:val="a3"/>
        <w:tblW w:w="0" w:type="auto"/>
        <w:tblLook w:val="04A0" w:firstRow="1" w:lastRow="0" w:firstColumn="1" w:lastColumn="0" w:noHBand="0" w:noVBand="1"/>
      </w:tblPr>
      <w:tblGrid>
        <w:gridCol w:w="959"/>
        <w:gridCol w:w="3118"/>
        <w:gridCol w:w="1134"/>
        <w:gridCol w:w="1560"/>
        <w:gridCol w:w="2799"/>
      </w:tblGrid>
      <w:tr w:rsidR="001E5346" w:rsidTr="001E5346">
        <w:tc>
          <w:tcPr>
            <w:tcW w:w="959" w:type="dxa"/>
          </w:tcPr>
          <w:p w:rsidR="001E5346" w:rsidRDefault="001E5346" w:rsidP="001E5346">
            <w:pPr>
              <w:jc w:val="center"/>
              <w:rPr>
                <w:rFonts w:ascii="Times New Roman" w:hAnsi="Times New Roman" w:cs="Times New Roman"/>
                <w:b/>
                <w:sz w:val="24"/>
                <w:szCs w:val="24"/>
              </w:rPr>
            </w:pPr>
            <w:r>
              <w:rPr>
                <w:rFonts w:ascii="Times New Roman" w:hAnsi="Times New Roman" w:cs="Times New Roman"/>
                <w:b/>
                <w:sz w:val="24"/>
                <w:szCs w:val="24"/>
              </w:rPr>
              <w:t>1</w:t>
            </w:r>
          </w:p>
        </w:tc>
        <w:tc>
          <w:tcPr>
            <w:tcW w:w="8611" w:type="dxa"/>
            <w:gridSpan w:val="4"/>
          </w:tcPr>
          <w:p w:rsidR="001E5346" w:rsidRPr="003B0991" w:rsidRDefault="00E37FF4" w:rsidP="001E5346">
            <w:pPr>
              <w:rPr>
                <w:rFonts w:ascii="Times New Roman" w:hAnsi="Times New Roman" w:cs="Times New Roman"/>
                <w:b/>
                <w:sz w:val="24"/>
                <w:szCs w:val="24"/>
              </w:rPr>
            </w:pPr>
            <w:r>
              <w:rPr>
                <w:rFonts w:ascii="Times New Roman" w:hAnsi="Times New Roman" w:cs="Times New Roman"/>
                <w:sz w:val="24"/>
                <w:szCs w:val="24"/>
              </w:rPr>
              <w:t xml:space="preserve">И.о </w:t>
            </w:r>
            <w:r w:rsidR="001E5346" w:rsidRPr="003B0991">
              <w:rPr>
                <w:rFonts w:ascii="Times New Roman" w:hAnsi="Times New Roman" w:cs="Times New Roman"/>
                <w:sz w:val="24"/>
                <w:szCs w:val="24"/>
              </w:rPr>
              <w:t>Директор</w:t>
            </w:r>
            <w:r>
              <w:rPr>
                <w:rFonts w:ascii="Times New Roman" w:hAnsi="Times New Roman" w:cs="Times New Roman"/>
                <w:sz w:val="24"/>
                <w:szCs w:val="24"/>
              </w:rPr>
              <w:t>а</w:t>
            </w:r>
            <w:r w:rsidR="001E5346" w:rsidRPr="003B0991">
              <w:rPr>
                <w:rFonts w:ascii="Times New Roman" w:hAnsi="Times New Roman" w:cs="Times New Roman"/>
                <w:sz w:val="24"/>
                <w:szCs w:val="24"/>
              </w:rPr>
              <w:t xml:space="preserve">: </w:t>
            </w:r>
          </w:p>
        </w:tc>
      </w:tr>
      <w:tr w:rsidR="001E5346" w:rsidTr="001E5346">
        <w:tc>
          <w:tcPr>
            <w:tcW w:w="959" w:type="dxa"/>
          </w:tcPr>
          <w:p w:rsidR="001E5346" w:rsidRDefault="001E5346" w:rsidP="001E5346">
            <w:pPr>
              <w:jc w:val="center"/>
              <w:rPr>
                <w:rFonts w:ascii="Times New Roman" w:hAnsi="Times New Roman" w:cs="Times New Roman"/>
                <w:b/>
                <w:sz w:val="24"/>
                <w:szCs w:val="24"/>
              </w:rPr>
            </w:pPr>
          </w:p>
        </w:tc>
        <w:tc>
          <w:tcPr>
            <w:tcW w:w="4252" w:type="dxa"/>
            <w:gridSpan w:val="2"/>
          </w:tcPr>
          <w:p w:rsidR="001E5346" w:rsidRPr="003B0991" w:rsidRDefault="007A28B2" w:rsidP="001E5346">
            <w:pPr>
              <w:rPr>
                <w:rFonts w:ascii="Times New Roman" w:hAnsi="Times New Roman" w:cs="Times New Roman"/>
                <w:sz w:val="24"/>
                <w:szCs w:val="24"/>
              </w:rPr>
            </w:pPr>
            <w:r>
              <w:rPr>
                <w:rFonts w:ascii="Times New Roman" w:hAnsi="Times New Roman" w:cs="Times New Roman"/>
                <w:sz w:val="24"/>
                <w:szCs w:val="24"/>
              </w:rPr>
              <w:t>Сохарева Татьяна Анатольевна</w:t>
            </w:r>
          </w:p>
        </w:tc>
        <w:tc>
          <w:tcPr>
            <w:tcW w:w="1560" w:type="dxa"/>
          </w:tcPr>
          <w:p w:rsidR="001E5346" w:rsidRPr="003B0991" w:rsidRDefault="001E5346" w:rsidP="001E5346">
            <w:pPr>
              <w:rPr>
                <w:rFonts w:ascii="Times New Roman" w:hAnsi="Times New Roman" w:cs="Times New Roman"/>
                <w:sz w:val="24"/>
                <w:szCs w:val="24"/>
              </w:rPr>
            </w:pPr>
            <w:r>
              <w:rPr>
                <w:rFonts w:ascii="Times New Roman" w:hAnsi="Times New Roman" w:cs="Times New Roman"/>
                <w:sz w:val="24"/>
                <w:szCs w:val="24"/>
              </w:rPr>
              <w:t>телефон</w:t>
            </w:r>
          </w:p>
        </w:tc>
        <w:tc>
          <w:tcPr>
            <w:tcW w:w="2799" w:type="dxa"/>
          </w:tcPr>
          <w:p w:rsidR="001E5346" w:rsidRPr="003B0991" w:rsidRDefault="001E5346" w:rsidP="001E5346">
            <w:pPr>
              <w:pStyle w:val="Default"/>
              <w:rPr>
                <w:sz w:val="28"/>
                <w:szCs w:val="28"/>
              </w:rPr>
            </w:pPr>
            <w:r>
              <w:rPr>
                <w:sz w:val="28"/>
                <w:szCs w:val="28"/>
              </w:rPr>
              <w:t>(38595) 23 3 60</w:t>
            </w:r>
          </w:p>
        </w:tc>
      </w:tr>
      <w:tr w:rsidR="001E5346" w:rsidTr="001E5346">
        <w:tc>
          <w:tcPr>
            <w:tcW w:w="959" w:type="dxa"/>
          </w:tcPr>
          <w:p w:rsidR="001E5346" w:rsidRDefault="001E5346" w:rsidP="001E5346">
            <w:pPr>
              <w:jc w:val="center"/>
              <w:rPr>
                <w:rFonts w:ascii="Times New Roman" w:hAnsi="Times New Roman" w:cs="Times New Roman"/>
                <w:b/>
                <w:sz w:val="24"/>
                <w:szCs w:val="24"/>
              </w:rPr>
            </w:pPr>
            <w:r>
              <w:rPr>
                <w:rFonts w:ascii="Times New Roman" w:hAnsi="Times New Roman" w:cs="Times New Roman"/>
                <w:b/>
                <w:sz w:val="24"/>
                <w:szCs w:val="24"/>
              </w:rPr>
              <w:t>2</w:t>
            </w:r>
          </w:p>
        </w:tc>
        <w:tc>
          <w:tcPr>
            <w:tcW w:w="8611" w:type="dxa"/>
            <w:gridSpan w:val="4"/>
          </w:tcPr>
          <w:p w:rsidR="001E5346" w:rsidRPr="003B0991" w:rsidRDefault="001865DF" w:rsidP="001E5346">
            <w:pPr>
              <w:rPr>
                <w:rFonts w:ascii="Times New Roman" w:hAnsi="Times New Roman" w:cs="Times New Roman"/>
                <w:b/>
                <w:sz w:val="24"/>
                <w:szCs w:val="24"/>
              </w:rPr>
            </w:pPr>
            <w:r>
              <w:rPr>
                <w:rFonts w:ascii="Times New Roman" w:hAnsi="Times New Roman" w:cs="Times New Roman"/>
                <w:sz w:val="24"/>
                <w:szCs w:val="24"/>
              </w:rPr>
              <w:t>Заместитель</w:t>
            </w:r>
            <w:r w:rsidR="001E5346" w:rsidRPr="003B0991">
              <w:rPr>
                <w:rFonts w:ascii="Times New Roman" w:hAnsi="Times New Roman" w:cs="Times New Roman"/>
                <w:sz w:val="24"/>
                <w:szCs w:val="24"/>
              </w:rPr>
              <w:t xml:space="preserve"> директора по учебно-воспитательной работе: </w:t>
            </w:r>
          </w:p>
        </w:tc>
      </w:tr>
      <w:tr w:rsidR="001865DF" w:rsidTr="001E5346">
        <w:tc>
          <w:tcPr>
            <w:tcW w:w="959" w:type="dxa"/>
          </w:tcPr>
          <w:p w:rsidR="001865DF" w:rsidRDefault="001865DF" w:rsidP="001E5346">
            <w:pPr>
              <w:jc w:val="center"/>
              <w:rPr>
                <w:rFonts w:ascii="Times New Roman" w:hAnsi="Times New Roman" w:cs="Times New Roman"/>
                <w:b/>
                <w:sz w:val="24"/>
                <w:szCs w:val="24"/>
              </w:rPr>
            </w:pPr>
          </w:p>
        </w:tc>
        <w:tc>
          <w:tcPr>
            <w:tcW w:w="8611" w:type="dxa"/>
            <w:gridSpan w:val="4"/>
          </w:tcPr>
          <w:p w:rsidR="001865DF" w:rsidRPr="003B0991" w:rsidRDefault="001865DF" w:rsidP="001E5346">
            <w:pPr>
              <w:rPr>
                <w:rFonts w:ascii="Times New Roman" w:hAnsi="Times New Roman" w:cs="Times New Roman"/>
                <w:sz w:val="24"/>
                <w:szCs w:val="24"/>
              </w:rPr>
            </w:pPr>
            <w:r>
              <w:rPr>
                <w:rFonts w:ascii="Times New Roman" w:hAnsi="Times New Roman" w:cs="Times New Roman"/>
                <w:sz w:val="24"/>
                <w:szCs w:val="24"/>
              </w:rPr>
              <w:t>Шушнова Анна Николаевна</w:t>
            </w:r>
          </w:p>
        </w:tc>
      </w:tr>
      <w:tr w:rsidR="001E5346" w:rsidTr="001E5346">
        <w:tc>
          <w:tcPr>
            <w:tcW w:w="959" w:type="dxa"/>
          </w:tcPr>
          <w:p w:rsidR="001E5346" w:rsidRDefault="001E5346" w:rsidP="001E5346">
            <w:pPr>
              <w:jc w:val="center"/>
              <w:rPr>
                <w:rFonts w:ascii="Times New Roman" w:hAnsi="Times New Roman" w:cs="Times New Roman"/>
                <w:b/>
                <w:sz w:val="24"/>
                <w:szCs w:val="24"/>
              </w:rPr>
            </w:pPr>
          </w:p>
        </w:tc>
        <w:tc>
          <w:tcPr>
            <w:tcW w:w="4252" w:type="dxa"/>
            <w:gridSpan w:val="2"/>
          </w:tcPr>
          <w:p w:rsidR="001E5346" w:rsidRPr="003B0991" w:rsidRDefault="001E5346" w:rsidP="001E5346">
            <w:pPr>
              <w:rPr>
                <w:rFonts w:ascii="Times New Roman" w:hAnsi="Times New Roman" w:cs="Times New Roman"/>
                <w:sz w:val="24"/>
                <w:szCs w:val="24"/>
              </w:rPr>
            </w:pPr>
          </w:p>
        </w:tc>
        <w:tc>
          <w:tcPr>
            <w:tcW w:w="1560" w:type="dxa"/>
          </w:tcPr>
          <w:p w:rsidR="001E5346" w:rsidRPr="003B0991" w:rsidRDefault="001E5346" w:rsidP="001E5346">
            <w:pPr>
              <w:rPr>
                <w:rFonts w:ascii="Times New Roman" w:hAnsi="Times New Roman" w:cs="Times New Roman"/>
                <w:sz w:val="24"/>
                <w:szCs w:val="24"/>
              </w:rPr>
            </w:pPr>
            <w:r>
              <w:rPr>
                <w:rFonts w:ascii="Times New Roman" w:hAnsi="Times New Roman" w:cs="Times New Roman"/>
                <w:sz w:val="24"/>
                <w:szCs w:val="24"/>
              </w:rPr>
              <w:t>телефон</w:t>
            </w:r>
          </w:p>
        </w:tc>
        <w:tc>
          <w:tcPr>
            <w:tcW w:w="2799" w:type="dxa"/>
          </w:tcPr>
          <w:p w:rsidR="001E5346" w:rsidRPr="003B0991" w:rsidRDefault="001E5346" w:rsidP="001E5346">
            <w:pPr>
              <w:pStyle w:val="Default"/>
              <w:rPr>
                <w:sz w:val="28"/>
                <w:szCs w:val="28"/>
              </w:rPr>
            </w:pPr>
            <w:r>
              <w:rPr>
                <w:sz w:val="28"/>
                <w:szCs w:val="28"/>
              </w:rPr>
              <w:t>(38595) 23 3 60</w:t>
            </w:r>
          </w:p>
        </w:tc>
      </w:tr>
      <w:tr w:rsidR="001E5346" w:rsidTr="001E5346">
        <w:tc>
          <w:tcPr>
            <w:tcW w:w="959" w:type="dxa"/>
          </w:tcPr>
          <w:p w:rsidR="001E5346" w:rsidRDefault="001E5346" w:rsidP="001E5346">
            <w:pPr>
              <w:jc w:val="center"/>
              <w:rPr>
                <w:rFonts w:ascii="Times New Roman" w:hAnsi="Times New Roman" w:cs="Times New Roman"/>
                <w:b/>
                <w:sz w:val="24"/>
                <w:szCs w:val="24"/>
              </w:rPr>
            </w:pPr>
          </w:p>
        </w:tc>
        <w:tc>
          <w:tcPr>
            <w:tcW w:w="3118" w:type="dxa"/>
          </w:tcPr>
          <w:p w:rsidR="001E5346" w:rsidRPr="00BD4E92" w:rsidRDefault="001E5346" w:rsidP="001E5346">
            <w:pPr>
              <w:pStyle w:val="Default"/>
            </w:pPr>
            <w:r w:rsidRPr="00BD4E92">
              <w:t xml:space="preserve">Основные функции по учебно-воспитательной работе: </w:t>
            </w:r>
          </w:p>
        </w:tc>
        <w:tc>
          <w:tcPr>
            <w:tcW w:w="5493" w:type="dxa"/>
            <w:gridSpan w:val="3"/>
          </w:tcPr>
          <w:p w:rsidR="001E5346" w:rsidRPr="00BD4E92" w:rsidRDefault="001E5346" w:rsidP="001E5346">
            <w:pPr>
              <w:pStyle w:val="Default"/>
            </w:pPr>
            <w:r w:rsidRPr="00BD4E92">
              <w:t>Руководит и контролирует деятельность педагогического коллектива начального ,</w:t>
            </w:r>
          </w:p>
          <w:p w:rsidR="001E5346" w:rsidRPr="00BD4E92" w:rsidRDefault="001E5346" w:rsidP="001E5346">
            <w:pPr>
              <w:pStyle w:val="Default"/>
            </w:pPr>
            <w:r w:rsidRPr="00BD4E92">
              <w:t xml:space="preserve">основного, среднего общего образования. </w:t>
            </w:r>
          </w:p>
          <w:p w:rsidR="001E5346" w:rsidRPr="00BD4E92" w:rsidRDefault="001E5346" w:rsidP="001E5346">
            <w:pPr>
              <w:pStyle w:val="Default"/>
            </w:pPr>
            <w:r w:rsidRPr="00BD4E92">
              <w:t xml:space="preserve">Организует текущее и перспективное планирование методической, научно-исследовательской, экспериментальной и инновационной деятельности школы, </w:t>
            </w:r>
          </w:p>
          <w:p w:rsidR="001E5346" w:rsidRPr="00BD4E92" w:rsidRDefault="001E5346" w:rsidP="001E5346">
            <w:pPr>
              <w:pStyle w:val="Default"/>
            </w:pPr>
            <w:r w:rsidRPr="00BD4E92">
              <w:t>курирует организацию образовательного процесса в школе, ведение школьной документации классными руководителями, учителями.</w:t>
            </w:r>
          </w:p>
        </w:tc>
      </w:tr>
      <w:tr w:rsidR="001E5346" w:rsidTr="001E5346">
        <w:tc>
          <w:tcPr>
            <w:tcW w:w="959" w:type="dxa"/>
          </w:tcPr>
          <w:p w:rsidR="001E5346" w:rsidRDefault="001E5346" w:rsidP="001E5346">
            <w:pPr>
              <w:jc w:val="center"/>
              <w:rPr>
                <w:rFonts w:ascii="Times New Roman" w:hAnsi="Times New Roman" w:cs="Times New Roman"/>
                <w:b/>
                <w:sz w:val="24"/>
                <w:szCs w:val="24"/>
              </w:rPr>
            </w:pPr>
            <w:r>
              <w:rPr>
                <w:rFonts w:ascii="Times New Roman" w:hAnsi="Times New Roman" w:cs="Times New Roman"/>
                <w:b/>
                <w:sz w:val="24"/>
                <w:szCs w:val="24"/>
              </w:rPr>
              <w:t>3</w:t>
            </w:r>
          </w:p>
        </w:tc>
        <w:tc>
          <w:tcPr>
            <w:tcW w:w="4252" w:type="dxa"/>
            <w:gridSpan w:val="2"/>
          </w:tcPr>
          <w:p w:rsidR="001E5346" w:rsidRPr="003B0991" w:rsidRDefault="001865DF" w:rsidP="001E5346">
            <w:pPr>
              <w:rPr>
                <w:rFonts w:ascii="Times New Roman" w:hAnsi="Times New Roman" w:cs="Times New Roman"/>
                <w:sz w:val="24"/>
                <w:szCs w:val="24"/>
              </w:rPr>
            </w:pPr>
            <w:r>
              <w:rPr>
                <w:rFonts w:ascii="Times New Roman" w:hAnsi="Times New Roman" w:cs="Times New Roman"/>
                <w:sz w:val="24"/>
                <w:szCs w:val="24"/>
              </w:rPr>
              <w:t>Косенкова Ирина Сергеевна</w:t>
            </w:r>
          </w:p>
        </w:tc>
        <w:tc>
          <w:tcPr>
            <w:tcW w:w="1560" w:type="dxa"/>
          </w:tcPr>
          <w:p w:rsidR="001E5346" w:rsidRPr="003B0991" w:rsidRDefault="001E5346" w:rsidP="001E5346">
            <w:pPr>
              <w:rPr>
                <w:rFonts w:ascii="Times New Roman" w:hAnsi="Times New Roman" w:cs="Times New Roman"/>
                <w:sz w:val="24"/>
                <w:szCs w:val="24"/>
              </w:rPr>
            </w:pPr>
            <w:r>
              <w:rPr>
                <w:rFonts w:ascii="Times New Roman" w:hAnsi="Times New Roman" w:cs="Times New Roman"/>
                <w:sz w:val="24"/>
                <w:szCs w:val="24"/>
              </w:rPr>
              <w:t>телефон</w:t>
            </w:r>
          </w:p>
        </w:tc>
        <w:tc>
          <w:tcPr>
            <w:tcW w:w="2799" w:type="dxa"/>
          </w:tcPr>
          <w:p w:rsidR="001E5346" w:rsidRPr="003B0991" w:rsidRDefault="001E5346" w:rsidP="001E5346">
            <w:pPr>
              <w:pStyle w:val="Default"/>
              <w:rPr>
                <w:sz w:val="28"/>
                <w:szCs w:val="28"/>
              </w:rPr>
            </w:pPr>
            <w:r>
              <w:rPr>
                <w:sz w:val="28"/>
                <w:szCs w:val="28"/>
              </w:rPr>
              <w:t>(38595) 23 3 60</w:t>
            </w:r>
          </w:p>
        </w:tc>
      </w:tr>
      <w:tr w:rsidR="001E5346" w:rsidTr="001E5346">
        <w:tc>
          <w:tcPr>
            <w:tcW w:w="959" w:type="dxa"/>
          </w:tcPr>
          <w:p w:rsidR="001E5346" w:rsidRDefault="001E5346" w:rsidP="001E5346">
            <w:pPr>
              <w:jc w:val="center"/>
              <w:rPr>
                <w:rFonts w:ascii="Times New Roman" w:hAnsi="Times New Roman" w:cs="Times New Roman"/>
                <w:b/>
                <w:sz w:val="24"/>
                <w:szCs w:val="24"/>
              </w:rPr>
            </w:pPr>
          </w:p>
        </w:tc>
        <w:tc>
          <w:tcPr>
            <w:tcW w:w="3118" w:type="dxa"/>
          </w:tcPr>
          <w:p w:rsidR="001E5346" w:rsidRPr="003B0991" w:rsidRDefault="001E5346" w:rsidP="001E5346">
            <w:pPr>
              <w:rPr>
                <w:rFonts w:ascii="Times New Roman" w:hAnsi="Times New Roman" w:cs="Times New Roman"/>
                <w:sz w:val="24"/>
                <w:szCs w:val="24"/>
              </w:rPr>
            </w:pPr>
            <w:r w:rsidRPr="00BD4E92">
              <w:rPr>
                <w:rFonts w:ascii="Times New Roman" w:hAnsi="Times New Roman" w:cs="Times New Roman"/>
                <w:sz w:val="24"/>
                <w:szCs w:val="24"/>
              </w:rPr>
              <w:t>Основные функции по воспитательной работе:</w:t>
            </w:r>
          </w:p>
        </w:tc>
        <w:tc>
          <w:tcPr>
            <w:tcW w:w="5493" w:type="dxa"/>
            <w:gridSpan w:val="3"/>
          </w:tcPr>
          <w:p w:rsidR="001E5346" w:rsidRPr="00BD4E92" w:rsidRDefault="001E5346" w:rsidP="001E5346">
            <w:pPr>
              <w:pStyle w:val="Default"/>
            </w:pPr>
            <w:r w:rsidRPr="00BD4E92">
              <w:t xml:space="preserve">Руководит воспитательной работой в школе. Контролирует качество воспитательного процесса, объективностью оценки результатов внеклассной деятельности обучающихся, работой кружков и секций, обеспечением уровня подготовки обучающихся, соответствующего требованиям ФГОС. </w:t>
            </w:r>
          </w:p>
        </w:tc>
      </w:tr>
    </w:tbl>
    <w:p w:rsidR="001E5346" w:rsidRDefault="001E5346" w:rsidP="001E5346">
      <w:pPr>
        <w:spacing w:after="0" w:line="240" w:lineRule="auto"/>
        <w:jc w:val="center"/>
        <w:rPr>
          <w:rFonts w:ascii="Times New Roman" w:hAnsi="Times New Roman" w:cs="Times New Roman"/>
          <w:b/>
          <w:sz w:val="24"/>
          <w:szCs w:val="24"/>
        </w:rPr>
      </w:pPr>
    </w:p>
    <w:p w:rsidR="001E5346" w:rsidRDefault="001E5346" w:rsidP="001E5346">
      <w:pPr>
        <w:pStyle w:val="Default"/>
        <w:jc w:val="center"/>
        <w:rPr>
          <w:sz w:val="28"/>
          <w:szCs w:val="28"/>
        </w:rPr>
      </w:pPr>
      <w:r>
        <w:rPr>
          <w:b/>
          <w:bCs/>
          <w:sz w:val="28"/>
          <w:szCs w:val="28"/>
        </w:rPr>
        <w:t>Качественный и количественный состав педагогических кадров</w:t>
      </w:r>
    </w:p>
    <w:p w:rsidR="001E5346" w:rsidRDefault="001E5346" w:rsidP="001E5346">
      <w:pPr>
        <w:pStyle w:val="Default"/>
        <w:jc w:val="center"/>
        <w:rPr>
          <w:sz w:val="28"/>
          <w:szCs w:val="28"/>
        </w:rPr>
      </w:pPr>
      <w:r>
        <w:rPr>
          <w:b/>
          <w:bCs/>
          <w:sz w:val="28"/>
          <w:szCs w:val="28"/>
        </w:rPr>
        <w:t>образовательного учреждения</w:t>
      </w:r>
    </w:p>
    <w:tbl>
      <w:tblPr>
        <w:tblW w:w="0" w:type="auto"/>
        <w:tblBorders>
          <w:top w:val="nil"/>
          <w:left w:val="nil"/>
          <w:bottom w:val="nil"/>
          <w:right w:val="nil"/>
        </w:tblBorders>
        <w:tblLook w:val="0000" w:firstRow="0" w:lastRow="0" w:firstColumn="0" w:lastColumn="0" w:noHBand="0" w:noVBand="0"/>
      </w:tblPr>
      <w:tblGrid>
        <w:gridCol w:w="222"/>
        <w:gridCol w:w="222"/>
      </w:tblGrid>
      <w:tr w:rsidR="001E5346" w:rsidTr="001E5346">
        <w:trPr>
          <w:trHeight w:val="127"/>
        </w:trPr>
        <w:tc>
          <w:tcPr>
            <w:tcW w:w="0" w:type="auto"/>
          </w:tcPr>
          <w:p w:rsidR="001E5346" w:rsidRDefault="001E5346" w:rsidP="001E5346">
            <w:pPr>
              <w:pStyle w:val="Default"/>
              <w:rPr>
                <w:sz w:val="28"/>
                <w:szCs w:val="28"/>
              </w:rPr>
            </w:pPr>
          </w:p>
        </w:tc>
        <w:tc>
          <w:tcPr>
            <w:tcW w:w="0" w:type="auto"/>
          </w:tcPr>
          <w:p w:rsidR="001E5346" w:rsidRDefault="001E5346" w:rsidP="001E5346">
            <w:pPr>
              <w:pStyle w:val="Default"/>
              <w:rPr>
                <w:sz w:val="28"/>
                <w:szCs w:val="28"/>
              </w:rPr>
            </w:pPr>
          </w:p>
        </w:tc>
      </w:tr>
    </w:tbl>
    <w:p w:rsidR="001E5346" w:rsidRDefault="001E5346" w:rsidP="001E5346">
      <w:pPr>
        <w:spacing w:after="0" w:line="240" w:lineRule="auto"/>
        <w:jc w:val="right"/>
        <w:rPr>
          <w:i/>
          <w:iCs/>
          <w:sz w:val="28"/>
          <w:szCs w:val="28"/>
        </w:rPr>
      </w:pPr>
      <w:r>
        <w:rPr>
          <w:i/>
          <w:iCs/>
          <w:sz w:val="28"/>
          <w:szCs w:val="28"/>
        </w:rPr>
        <w:t>Таблица 15</w:t>
      </w:r>
    </w:p>
    <w:tbl>
      <w:tblPr>
        <w:tblStyle w:val="a3"/>
        <w:tblW w:w="0" w:type="auto"/>
        <w:tblLook w:val="04A0" w:firstRow="1" w:lastRow="0" w:firstColumn="1" w:lastColumn="0" w:noHBand="0" w:noVBand="1"/>
      </w:tblPr>
      <w:tblGrid>
        <w:gridCol w:w="5778"/>
        <w:gridCol w:w="2410"/>
      </w:tblGrid>
      <w:tr w:rsidR="001E5346" w:rsidRPr="0072056B" w:rsidTr="001E5346">
        <w:tc>
          <w:tcPr>
            <w:tcW w:w="5778" w:type="dxa"/>
          </w:tcPr>
          <w:p w:rsidR="001E5346" w:rsidRPr="0072056B" w:rsidRDefault="001E5346" w:rsidP="001E5346">
            <w:pPr>
              <w:rPr>
                <w:rFonts w:ascii="Times New Roman" w:hAnsi="Times New Roman" w:cs="Times New Roman"/>
                <w:sz w:val="24"/>
                <w:szCs w:val="24"/>
              </w:rPr>
            </w:pPr>
            <w:r w:rsidRPr="0072056B">
              <w:rPr>
                <w:rFonts w:ascii="Times New Roman" w:hAnsi="Times New Roman" w:cs="Times New Roman"/>
                <w:sz w:val="24"/>
                <w:szCs w:val="24"/>
              </w:rPr>
              <w:t>Состав кадров ОУ</w:t>
            </w:r>
          </w:p>
        </w:tc>
        <w:tc>
          <w:tcPr>
            <w:tcW w:w="2410" w:type="dxa"/>
          </w:tcPr>
          <w:p w:rsidR="001E5346" w:rsidRPr="0072056B" w:rsidRDefault="00D34445" w:rsidP="00271586">
            <w:pPr>
              <w:pStyle w:val="Default"/>
              <w:jc w:val="center"/>
            </w:pPr>
            <w:r>
              <w:t>2022</w:t>
            </w:r>
            <w:r w:rsidR="001E5346" w:rsidRPr="0072056B">
              <w:t>уч.год</w:t>
            </w:r>
          </w:p>
        </w:tc>
      </w:tr>
      <w:tr w:rsidR="001E5346" w:rsidRPr="0072056B" w:rsidTr="001E5346">
        <w:tc>
          <w:tcPr>
            <w:tcW w:w="5778" w:type="dxa"/>
          </w:tcPr>
          <w:p w:rsidR="001E5346" w:rsidRPr="0072056B" w:rsidRDefault="001E5346" w:rsidP="001E5346">
            <w:pPr>
              <w:rPr>
                <w:rFonts w:ascii="Times New Roman" w:hAnsi="Times New Roman" w:cs="Times New Roman"/>
                <w:b/>
                <w:sz w:val="24"/>
                <w:szCs w:val="24"/>
              </w:rPr>
            </w:pPr>
            <w:r w:rsidRPr="0072056B">
              <w:rPr>
                <w:rFonts w:ascii="Times New Roman" w:hAnsi="Times New Roman" w:cs="Times New Roman"/>
                <w:sz w:val="24"/>
                <w:szCs w:val="24"/>
              </w:rPr>
              <w:t>Всего специалистов (в том числе совместителей):</w:t>
            </w:r>
          </w:p>
        </w:tc>
        <w:tc>
          <w:tcPr>
            <w:tcW w:w="2410" w:type="dxa"/>
          </w:tcPr>
          <w:p w:rsidR="001E5346" w:rsidRPr="0072056B" w:rsidRDefault="001E5346" w:rsidP="001E5346">
            <w:pPr>
              <w:rPr>
                <w:rFonts w:ascii="Times New Roman" w:hAnsi="Times New Roman" w:cs="Times New Roman"/>
                <w:sz w:val="24"/>
                <w:szCs w:val="24"/>
              </w:rPr>
            </w:pPr>
            <w:r w:rsidRPr="0072056B">
              <w:rPr>
                <w:rFonts w:ascii="Times New Roman" w:hAnsi="Times New Roman" w:cs="Times New Roman"/>
                <w:sz w:val="24"/>
                <w:szCs w:val="24"/>
              </w:rPr>
              <w:t>3</w:t>
            </w:r>
            <w:r w:rsidR="009A3DF5">
              <w:rPr>
                <w:rFonts w:ascii="Times New Roman" w:hAnsi="Times New Roman" w:cs="Times New Roman"/>
                <w:sz w:val="24"/>
                <w:szCs w:val="24"/>
              </w:rPr>
              <w:t>9</w:t>
            </w:r>
            <w:r w:rsidRPr="0072056B">
              <w:rPr>
                <w:rFonts w:ascii="Times New Roman" w:hAnsi="Times New Roman" w:cs="Times New Roman"/>
                <w:sz w:val="24"/>
                <w:szCs w:val="24"/>
              </w:rPr>
              <w:t>чел.</w:t>
            </w:r>
          </w:p>
        </w:tc>
      </w:tr>
      <w:tr w:rsidR="001E5346" w:rsidRPr="0072056B" w:rsidTr="001E5346">
        <w:tc>
          <w:tcPr>
            <w:tcW w:w="5778" w:type="dxa"/>
          </w:tcPr>
          <w:p w:rsidR="001E5346" w:rsidRPr="0072056B" w:rsidRDefault="001E5346" w:rsidP="001E5346">
            <w:pPr>
              <w:rPr>
                <w:rFonts w:ascii="Times New Roman" w:hAnsi="Times New Roman" w:cs="Times New Roman"/>
                <w:b/>
                <w:sz w:val="24"/>
                <w:szCs w:val="24"/>
              </w:rPr>
            </w:pPr>
            <w:r w:rsidRPr="0072056B">
              <w:rPr>
                <w:rFonts w:ascii="Times New Roman" w:hAnsi="Times New Roman" w:cs="Times New Roman"/>
                <w:sz w:val="24"/>
                <w:szCs w:val="24"/>
              </w:rPr>
              <w:t>Постоянные (основные) сотрудники</w:t>
            </w:r>
          </w:p>
        </w:tc>
        <w:tc>
          <w:tcPr>
            <w:tcW w:w="2410" w:type="dxa"/>
          </w:tcPr>
          <w:p w:rsidR="001E5346" w:rsidRPr="0072056B" w:rsidRDefault="009A3DF5" w:rsidP="001E5346">
            <w:pPr>
              <w:rPr>
                <w:rFonts w:ascii="Times New Roman" w:hAnsi="Times New Roman" w:cs="Times New Roman"/>
                <w:b/>
                <w:sz w:val="24"/>
                <w:szCs w:val="24"/>
              </w:rPr>
            </w:pPr>
            <w:r>
              <w:rPr>
                <w:rFonts w:ascii="Times New Roman" w:hAnsi="Times New Roman" w:cs="Times New Roman"/>
                <w:sz w:val="24"/>
                <w:szCs w:val="24"/>
              </w:rPr>
              <w:t>37</w:t>
            </w:r>
            <w:r w:rsidR="001E5346" w:rsidRPr="0072056B">
              <w:rPr>
                <w:rFonts w:ascii="Times New Roman" w:hAnsi="Times New Roman" w:cs="Times New Roman"/>
                <w:sz w:val="24"/>
                <w:szCs w:val="24"/>
              </w:rPr>
              <w:t xml:space="preserve"> чел</w:t>
            </w:r>
            <w:r w:rsidR="001E5346">
              <w:rPr>
                <w:rFonts w:ascii="Times New Roman" w:hAnsi="Times New Roman" w:cs="Times New Roman"/>
                <w:sz w:val="24"/>
                <w:szCs w:val="24"/>
              </w:rPr>
              <w:t>.</w:t>
            </w:r>
          </w:p>
        </w:tc>
      </w:tr>
      <w:tr w:rsidR="001E5346" w:rsidRPr="0072056B" w:rsidTr="001E5346">
        <w:tc>
          <w:tcPr>
            <w:tcW w:w="5778" w:type="dxa"/>
          </w:tcPr>
          <w:p w:rsidR="001E5346" w:rsidRPr="0072056B" w:rsidRDefault="001E5346" w:rsidP="001E5346">
            <w:pPr>
              <w:rPr>
                <w:rFonts w:ascii="Times New Roman" w:hAnsi="Times New Roman" w:cs="Times New Roman"/>
                <w:b/>
                <w:sz w:val="24"/>
                <w:szCs w:val="24"/>
              </w:rPr>
            </w:pPr>
            <w:r w:rsidRPr="0072056B">
              <w:rPr>
                <w:rFonts w:ascii="Times New Roman" w:hAnsi="Times New Roman" w:cs="Times New Roman"/>
                <w:sz w:val="24"/>
                <w:szCs w:val="24"/>
              </w:rPr>
              <w:t>Совместители</w:t>
            </w:r>
          </w:p>
        </w:tc>
        <w:tc>
          <w:tcPr>
            <w:tcW w:w="2410" w:type="dxa"/>
          </w:tcPr>
          <w:p w:rsidR="001E5346" w:rsidRPr="0072056B" w:rsidRDefault="009A3DF5" w:rsidP="001E5346">
            <w:pPr>
              <w:rPr>
                <w:rFonts w:ascii="Times New Roman" w:hAnsi="Times New Roman" w:cs="Times New Roman"/>
                <w:b/>
                <w:sz w:val="24"/>
                <w:szCs w:val="24"/>
              </w:rPr>
            </w:pPr>
            <w:r>
              <w:rPr>
                <w:rFonts w:ascii="Times New Roman" w:hAnsi="Times New Roman" w:cs="Times New Roman"/>
                <w:sz w:val="24"/>
                <w:szCs w:val="24"/>
              </w:rPr>
              <w:t>2</w:t>
            </w:r>
            <w:r w:rsidR="001E5346" w:rsidRPr="0072056B">
              <w:rPr>
                <w:rFonts w:ascii="Times New Roman" w:hAnsi="Times New Roman" w:cs="Times New Roman"/>
                <w:sz w:val="24"/>
                <w:szCs w:val="24"/>
              </w:rPr>
              <w:t xml:space="preserve"> чел.</w:t>
            </w:r>
          </w:p>
        </w:tc>
      </w:tr>
      <w:tr w:rsidR="001E5346" w:rsidRPr="0072056B" w:rsidTr="001E5346">
        <w:tc>
          <w:tcPr>
            <w:tcW w:w="5778" w:type="dxa"/>
          </w:tcPr>
          <w:p w:rsidR="001E5346" w:rsidRPr="0072056B" w:rsidRDefault="001E5346" w:rsidP="001E5346">
            <w:pPr>
              <w:rPr>
                <w:rFonts w:ascii="Times New Roman" w:hAnsi="Times New Roman" w:cs="Times New Roman"/>
                <w:b/>
                <w:sz w:val="24"/>
                <w:szCs w:val="24"/>
              </w:rPr>
            </w:pPr>
            <w:r w:rsidRPr="0072056B">
              <w:rPr>
                <w:rFonts w:ascii="Times New Roman" w:hAnsi="Times New Roman" w:cs="Times New Roman"/>
                <w:sz w:val="24"/>
                <w:szCs w:val="24"/>
              </w:rPr>
              <w:t>Работающие по договору</w:t>
            </w:r>
          </w:p>
        </w:tc>
        <w:tc>
          <w:tcPr>
            <w:tcW w:w="2410" w:type="dxa"/>
          </w:tcPr>
          <w:p w:rsidR="001E5346" w:rsidRPr="0072056B" w:rsidRDefault="001E5346" w:rsidP="001E5346">
            <w:pPr>
              <w:rPr>
                <w:rFonts w:ascii="Times New Roman" w:hAnsi="Times New Roman" w:cs="Times New Roman"/>
                <w:b/>
                <w:sz w:val="24"/>
                <w:szCs w:val="24"/>
              </w:rPr>
            </w:pPr>
            <w:r w:rsidRPr="0072056B">
              <w:rPr>
                <w:rFonts w:ascii="Times New Roman" w:hAnsi="Times New Roman" w:cs="Times New Roman"/>
                <w:sz w:val="24"/>
                <w:szCs w:val="24"/>
              </w:rPr>
              <w:t>0 чел.</w:t>
            </w:r>
          </w:p>
        </w:tc>
      </w:tr>
    </w:tbl>
    <w:p w:rsidR="001E5346" w:rsidRPr="0092064C" w:rsidRDefault="0092064C" w:rsidP="0092064C">
      <w:pPr>
        <w:spacing w:after="0" w:line="240" w:lineRule="auto"/>
        <w:jc w:val="right"/>
        <w:rPr>
          <w:rFonts w:ascii="Times New Roman" w:hAnsi="Times New Roman" w:cs="Times New Roman"/>
          <w:sz w:val="28"/>
          <w:szCs w:val="28"/>
        </w:rPr>
      </w:pPr>
      <w:r w:rsidRPr="0092064C">
        <w:rPr>
          <w:rFonts w:ascii="Times New Roman" w:hAnsi="Times New Roman" w:cs="Times New Roman"/>
          <w:sz w:val="28"/>
          <w:szCs w:val="28"/>
        </w:rPr>
        <w:t>Таблица 16</w:t>
      </w:r>
    </w:p>
    <w:tbl>
      <w:tblPr>
        <w:tblStyle w:val="a3"/>
        <w:tblW w:w="0" w:type="auto"/>
        <w:tblLook w:val="04A0" w:firstRow="1" w:lastRow="0" w:firstColumn="1" w:lastColumn="0" w:noHBand="0" w:noVBand="1"/>
      </w:tblPr>
      <w:tblGrid>
        <w:gridCol w:w="3190"/>
        <w:gridCol w:w="3190"/>
        <w:gridCol w:w="3190"/>
      </w:tblGrid>
      <w:tr w:rsidR="001E5346" w:rsidRPr="0072056B" w:rsidTr="001E5346">
        <w:tc>
          <w:tcPr>
            <w:tcW w:w="9570" w:type="dxa"/>
            <w:gridSpan w:val="3"/>
          </w:tcPr>
          <w:p w:rsidR="001E5346" w:rsidRPr="0072056B" w:rsidRDefault="001E5346" w:rsidP="001E5346">
            <w:pPr>
              <w:pStyle w:val="Default"/>
            </w:pPr>
            <w:r w:rsidRPr="0072056B">
              <w:rPr>
                <w:b/>
                <w:bCs/>
              </w:rPr>
              <w:t xml:space="preserve">Наличие в штате </w:t>
            </w:r>
          </w:p>
        </w:tc>
      </w:tr>
      <w:tr w:rsidR="001E5346" w:rsidRPr="0072056B" w:rsidTr="001E5346">
        <w:tc>
          <w:tcPr>
            <w:tcW w:w="3190" w:type="dxa"/>
          </w:tcPr>
          <w:p w:rsidR="001E5346" w:rsidRPr="0072056B" w:rsidRDefault="001E5346" w:rsidP="001E5346">
            <w:pPr>
              <w:rPr>
                <w:rFonts w:ascii="Times New Roman" w:hAnsi="Times New Roman" w:cs="Times New Roman"/>
                <w:b/>
                <w:sz w:val="24"/>
                <w:szCs w:val="24"/>
              </w:rPr>
            </w:pPr>
          </w:p>
        </w:tc>
        <w:tc>
          <w:tcPr>
            <w:tcW w:w="3190" w:type="dxa"/>
          </w:tcPr>
          <w:p w:rsidR="001E5346" w:rsidRPr="0072056B" w:rsidRDefault="001E5346" w:rsidP="001E5346">
            <w:pPr>
              <w:pStyle w:val="Default"/>
            </w:pPr>
            <w:r w:rsidRPr="0072056B">
              <w:t xml:space="preserve">Количество сотрудников </w:t>
            </w:r>
          </w:p>
        </w:tc>
        <w:tc>
          <w:tcPr>
            <w:tcW w:w="3190" w:type="dxa"/>
          </w:tcPr>
          <w:p w:rsidR="001E5346" w:rsidRPr="0072056B" w:rsidRDefault="001E5346" w:rsidP="001E5346">
            <w:pPr>
              <w:pStyle w:val="Default"/>
            </w:pPr>
            <w:r w:rsidRPr="0072056B">
              <w:t xml:space="preserve">Количество сотрудников, прошедших курсы повышения квалификации за последние 5 лет </w:t>
            </w:r>
          </w:p>
        </w:tc>
      </w:tr>
      <w:tr w:rsidR="001E5346" w:rsidTr="001E5346">
        <w:tc>
          <w:tcPr>
            <w:tcW w:w="3190" w:type="dxa"/>
          </w:tcPr>
          <w:p w:rsidR="001E5346" w:rsidRPr="00E11E4B" w:rsidRDefault="001E5346" w:rsidP="001E5346">
            <w:pPr>
              <w:pStyle w:val="Default"/>
            </w:pPr>
            <w:r w:rsidRPr="00E11E4B">
              <w:t xml:space="preserve">Административных работников </w:t>
            </w:r>
          </w:p>
        </w:tc>
        <w:tc>
          <w:tcPr>
            <w:tcW w:w="3190" w:type="dxa"/>
          </w:tcPr>
          <w:p w:rsidR="001E5346" w:rsidRDefault="001E5346" w:rsidP="001E5346">
            <w:pPr>
              <w:rPr>
                <w:rFonts w:ascii="Times New Roman" w:hAnsi="Times New Roman" w:cs="Times New Roman"/>
                <w:b/>
                <w:sz w:val="24"/>
                <w:szCs w:val="24"/>
              </w:rPr>
            </w:pPr>
            <w:r>
              <w:rPr>
                <w:rFonts w:ascii="Times New Roman" w:hAnsi="Times New Roman" w:cs="Times New Roman"/>
                <w:b/>
                <w:sz w:val="24"/>
                <w:szCs w:val="24"/>
              </w:rPr>
              <w:t>1</w:t>
            </w:r>
          </w:p>
        </w:tc>
        <w:tc>
          <w:tcPr>
            <w:tcW w:w="3190" w:type="dxa"/>
          </w:tcPr>
          <w:p w:rsidR="001E5346" w:rsidRDefault="001E5346" w:rsidP="001E5346">
            <w:pPr>
              <w:rPr>
                <w:rFonts w:ascii="Times New Roman" w:hAnsi="Times New Roman" w:cs="Times New Roman"/>
                <w:b/>
                <w:sz w:val="24"/>
                <w:szCs w:val="24"/>
              </w:rPr>
            </w:pPr>
            <w:r>
              <w:rPr>
                <w:rFonts w:ascii="Times New Roman" w:hAnsi="Times New Roman" w:cs="Times New Roman"/>
                <w:b/>
                <w:sz w:val="24"/>
                <w:szCs w:val="24"/>
              </w:rPr>
              <w:t>1</w:t>
            </w:r>
          </w:p>
        </w:tc>
      </w:tr>
      <w:tr w:rsidR="001E5346" w:rsidTr="001E5346">
        <w:tc>
          <w:tcPr>
            <w:tcW w:w="3190" w:type="dxa"/>
          </w:tcPr>
          <w:p w:rsidR="001E5346" w:rsidRPr="00E11E4B" w:rsidRDefault="001E5346" w:rsidP="001E5346">
            <w:pPr>
              <w:pStyle w:val="Default"/>
            </w:pPr>
            <w:r w:rsidRPr="00E11E4B">
              <w:t xml:space="preserve">Учителей (начальной школы, предметников) </w:t>
            </w:r>
          </w:p>
        </w:tc>
        <w:tc>
          <w:tcPr>
            <w:tcW w:w="3190" w:type="dxa"/>
          </w:tcPr>
          <w:p w:rsidR="001E5346" w:rsidRPr="00E11E4B" w:rsidRDefault="001865DF" w:rsidP="001E5346">
            <w:pPr>
              <w:rPr>
                <w:rFonts w:ascii="Times New Roman" w:hAnsi="Times New Roman" w:cs="Times New Roman"/>
                <w:b/>
                <w:sz w:val="24"/>
                <w:szCs w:val="24"/>
              </w:rPr>
            </w:pPr>
            <w:r>
              <w:rPr>
                <w:rFonts w:ascii="Times New Roman" w:hAnsi="Times New Roman" w:cs="Times New Roman"/>
                <w:b/>
                <w:sz w:val="24"/>
                <w:szCs w:val="24"/>
              </w:rPr>
              <w:t>36</w:t>
            </w:r>
          </w:p>
        </w:tc>
        <w:tc>
          <w:tcPr>
            <w:tcW w:w="3190" w:type="dxa"/>
          </w:tcPr>
          <w:p w:rsidR="001E5346" w:rsidRPr="00E11E4B" w:rsidRDefault="009A3DF5" w:rsidP="001E5346">
            <w:pPr>
              <w:rPr>
                <w:rFonts w:ascii="Times New Roman" w:hAnsi="Times New Roman" w:cs="Times New Roman"/>
                <w:b/>
                <w:sz w:val="24"/>
                <w:szCs w:val="24"/>
              </w:rPr>
            </w:pPr>
            <w:r>
              <w:rPr>
                <w:rFonts w:ascii="Times New Roman" w:hAnsi="Times New Roman" w:cs="Times New Roman"/>
                <w:b/>
                <w:sz w:val="24"/>
                <w:szCs w:val="24"/>
              </w:rPr>
              <w:t>39</w:t>
            </w:r>
          </w:p>
        </w:tc>
      </w:tr>
      <w:tr w:rsidR="001E5346" w:rsidTr="001E5346">
        <w:tc>
          <w:tcPr>
            <w:tcW w:w="3190" w:type="dxa"/>
          </w:tcPr>
          <w:p w:rsidR="001E5346" w:rsidRPr="00E11E4B" w:rsidRDefault="001E5346" w:rsidP="001E5346">
            <w:pPr>
              <w:pStyle w:val="Default"/>
            </w:pPr>
            <w:r w:rsidRPr="00E11E4B">
              <w:t xml:space="preserve">Педагогов-психологов </w:t>
            </w:r>
          </w:p>
        </w:tc>
        <w:tc>
          <w:tcPr>
            <w:tcW w:w="3190" w:type="dxa"/>
          </w:tcPr>
          <w:p w:rsidR="001E5346" w:rsidRDefault="001E5346" w:rsidP="001E5346">
            <w:pPr>
              <w:rPr>
                <w:rFonts w:ascii="Times New Roman" w:hAnsi="Times New Roman" w:cs="Times New Roman"/>
                <w:b/>
                <w:sz w:val="24"/>
                <w:szCs w:val="24"/>
              </w:rPr>
            </w:pPr>
            <w:r>
              <w:rPr>
                <w:rFonts w:ascii="Times New Roman" w:hAnsi="Times New Roman" w:cs="Times New Roman"/>
                <w:b/>
                <w:sz w:val="24"/>
                <w:szCs w:val="24"/>
              </w:rPr>
              <w:t>1</w:t>
            </w:r>
          </w:p>
        </w:tc>
        <w:tc>
          <w:tcPr>
            <w:tcW w:w="3190" w:type="dxa"/>
          </w:tcPr>
          <w:p w:rsidR="001E5346" w:rsidRDefault="001E5346" w:rsidP="001E5346">
            <w:pPr>
              <w:rPr>
                <w:rFonts w:ascii="Times New Roman" w:hAnsi="Times New Roman" w:cs="Times New Roman"/>
                <w:b/>
                <w:sz w:val="24"/>
                <w:szCs w:val="24"/>
              </w:rPr>
            </w:pPr>
            <w:r>
              <w:rPr>
                <w:rFonts w:ascii="Times New Roman" w:hAnsi="Times New Roman" w:cs="Times New Roman"/>
                <w:b/>
                <w:sz w:val="24"/>
                <w:szCs w:val="24"/>
              </w:rPr>
              <w:t>1</w:t>
            </w:r>
          </w:p>
        </w:tc>
      </w:tr>
      <w:tr w:rsidR="001E5346" w:rsidTr="001E5346">
        <w:tc>
          <w:tcPr>
            <w:tcW w:w="3190" w:type="dxa"/>
          </w:tcPr>
          <w:p w:rsidR="001E5346" w:rsidRPr="00E11E4B" w:rsidRDefault="001E5346" w:rsidP="001E5346">
            <w:pPr>
              <w:pStyle w:val="Default"/>
            </w:pPr>
            <w:r w:rsidRPr="00E11E4B">
              <w:t xml:space="preserve">Социальных педагогов </w:t>
            </w:r>
          </w:p>
        </w:tc>
        <w:tc>
          <w:tcPr>
            <w:tcW w:w="3190" w:type="dxa"/>
          </w:tcPr>
          <w:p w:rsidR="001E5346" w:rsidRDefault="000B0B71" w:rsidP="001E5346">
            <w:pPr>
              <w:rPr>
                <w:rFonts w:ascii="Times New Roman" w:hAnsi="Times New Roman" w:cs="Times New Roman"/>
                <w:b/>
                <w:sz w:val="24"/>
                <w:szCs w:val="24"/>
              </w:rPr>
            </w:pPr>
            <w:r>
              <w:rPr>
                <w:rFonts w:ascii="Times New Roman" w:hAnsi="Times New Roman" w:cs="Times New Roman"/>
                <w:b/>
                <w:sz w:val="24"/>
                <w:szCs w:val="24"/>
              </w:rPr>
              <w:t>0</w:t>
            </w:r>
          </w:p>
        </w:tc>
        <w:tc>
          <w:tcPr>
            <w:tcW w:w="3190" w:type="dxa"/>
          </w:tcPr>
          <w:p w:rsidR="001E5346" w:rsidRDefault="000B0B71" w:rsidP="001E5346">
            <w:pPr>
              <w:rPr>
                <w:rFonts w:ascii="Times New Roman" w:hAnsi="Times New Roman" w:cs="Times New Roman"/>
                <w:b/>
                <w:sz w:val="24"/>
                <w:szCs w:val="24"/>
              </w:rPr>
            </w:pPr>
            <w:r>
              <w:rPr>
                <w:rFonts w:ascii="Times New Roman" w:hAnsi="Times New Roman" w:cs="Times New Roman"/>
                <w:b/>
                <w:sz w:val="24"/>
                <w:szCs w:val="24"/>
              </w:rPr>
              <w:t>0</w:t>
            </w:r>
          </w:p>
        </w:tc>
      </w:tr>
      <w:tr w:rsidR="001E5346" w:rsidRPr="00E11E4B" w:rsidTr="001E5346">
        <w:tc>
          <w:tcPr>
            <w:tcW w:w="3190" w:type="dxa"/>
          </w:tcPr>
          <w:p w:rsidR="001E5346" w:rsidRPr="00E11E4B" w:rsidRDefault="001E5346" w:rsidP="001E5346">
            <w:pPr>
              <w:pStyle w:val="Default"/>
            </w:pPr>
            <w:r w:rsidRPr="00E11E4B">
              <w:t xml:space="preserve">Учителей-логопедов, учителей-дефектологов </w:t>
            </w:r>
          </w:p>
        </w:tc>
        <w:tc>
          <w:tcPr>
            <w:tcW w:w="3190" w:type="dxa"/>
          </w:tcPr>
          <w:p w:rsidR="001E5346" w:rsidRPr="00E11E4B" w:rsidRDefault="001E5346" w:rsidP="001E5346">
            <w:pPr>
              <w:rPr>
                <w:rFonts w:ascii="Times New Roman" w:hAnsi="Times New Roman" w:cs="Times New Roman"/>
                <w:b/>
                <w:sz w:val="24"/>
                <w:szCs w:val="24"/>
              </w:rPr>
            </w:pPr>
            <w:r>
              <w:rPr>
                <w:rFonts w:ascii="Times New Roman" w:hAnsi="Times New Roman" w:cs="Times New Roman"/>
                <w:b/>
                <w:sz w:val="24"/>
                <w:szCs w:val="24"/>
              </w:rPr>
              <w:t>0</w:t>
            </w:r>
          </w:p>
        </w:tc>
        <w:tc>
          <w:tcPr>
            <w:tcW w:w="3190" w:type="dxa"/>
          </w:tcPr>
          <w:p w:rsidR="001E5346" w:rsidRPr="00E11E4B" w:rsidRDefault="001E5346" w:rsidP="001E5346">
            <w:pPr>
              <w:rPr>
                <w:rFonts w:ascii="Times New Roman" w:hAnsi="Times New Roman" w:cs="Times New Roman"/>
                <w:b/>
                <w:sz w:val="24"/>
                <w:szCs w:val="24"/>
              </w:rPr>
            </w:pPr>
            <w:r>
              <w:rPr>
                <w:rFonts w:ascii="Times New Roman" w:hAnsi="Times New Roman" w:cs="Times New Roman"/>
                <w:b/>
                <w:sz w:val="24"/>
                <w:szCs w:val="24"/>
              </w:rPr>
              <w:t>0</w:t>
            </w:r>
          </w:p>
        </w:tc>
      </w:tr>
      <w:tr w:rsidR="001E5346" w:rsidTr="001E5346">
        <w:tc>
          <w:tcPr>
            <w:tcW w:w="3190" w:type="dxa"/>
          </w:tcPr>
          <w:p w:rsidR="001E5346" w:rsidRPr="00E11E4B" w:rsidRDefault="001E5346" w:rsidP="001E5346">
            <w:pPr>
              <w:pStyle w:val="Default"/>
            </w:pPr>
            <w:r w:rsidRPr="00E11E4B">
              <w:t xml:space="preserve">Старших вожатых </w:t>
            </w:r>
          </w:p>
        </w:tc>
        <w:tc>
          <w:tcPr>
            <w:tcW w:w="3190" w:type="dxa"/>
          </w:tcPr>
          <w:p w:rsidR="001E5346" w:rsidRDefault="001E5346" w:rsidP="001E5346">
            <w:pPr>
              <w:rPr>
                <w:rFonts w:ascii="Times New Roman" w:hAnsi="Times New Roman" w:cs="Times New Roman"/>
                <w:b/>
                <w:sz w:val="24"/>
                <w:szCs w:val="24"/>
              </w:rPr>
            </w:pPr>
            <w:r>
              <w:rPr>
                <w:rFonts w:ascii="Times New Roman" w:hAnsi="Times New Roman" w:cs="Times New Roman"/>
                <w:b/>
                <w:sz w:val="24"/>
                <w:szCs w:val="24"/>
              </w:rPr>
              <w:t>4</w:t>
            </w:r>
          </w:p>
        </w:tc>
        <w:tc>
          <w:tcPr>
            <w:tcW w:w="3190" w:type="dxa"/>
          </w:tcPr>
          <w:p w:rsidR="001E5346" w:rsidRDefault="001E5346" w:rsidP="001E5346">
            <w:pPr>
              <w:rPr>
                <w:rFonts w:ascii="Times New Roman" w:hAnsi="Times New Roman" w:cs="Times New Roman"/>
                <w:b/>
                <w:sz w:val="24"/>
                <w:szCs w:val="24"/>
              </w:rPr>
            </w:pPr>
            <w:r>
              <w:rPr>
                <w:rFonts w:ascii="Times New Roman" w:hAnsi="Times New Roman" w:cs="Times New Roman"/>
                <w:b/>
                <w:sz w:val="24"/>
                <w:szCs w:val="24"/>
              </w:rPr>
              <w:t>3</w:t>
            </w:r>
          </w:p>
        </w:tc>
      </w:tr>
      <w:tr w:rsidR="001E5346" w:rsidTr="001E5346">
        <w:tc>
          <w:tcPr>
            <w:tcW w:w="3190" w:type="dxa"/>
          </w:tcPr>
          <w:p w:rsidR="001E5346" w:rsidRPr="00E11E4B" w:rsidRDefault="001E5346" w:rsidP="001E5346">
            <w:pPr>
              <w:pStyle w:val="Default"/>
            </w:pPr>
            <w:r w:rsidRPr="00E11E4B">
              <w:t xml:space="preserve">Воспитатели ГПД </w:t>
            </w:r>
          </w:p>
        </w:tc>
        <w:tc>
          <w:tcPr>
            <w:tcW w:w="3190" w:type="dxa"/>
          </w:tcPr>
          <w:p w:rsidR="001E5346" w:rsidRDefault="001E5346" w:rsidP="001E5346">
            <w:pPr>
              <w:rPr>
                <w:rFonts w:ascii="Times New Roman" w:hAnsi="Times New Roman" w:cs="Times New Roman"/>
                <w:b/>
                <w:sz w:val="24"/>
                <w:szCs w:val="24"/>
              </w:rPr>
            </w:pPr>
            <w:r>
              <w:rPr>
                <w:rFonts w:ascii="Times New Roman" w:hAnsi="Times New Roman" w:cs="Times New Roman"/>
                <w:b/>
                <w:sz w:val="24"/>
                <w:szCs w:val="24"/>
              </w:rPr>
              <w:t>2</w:t>
            </w:r>
          </w:p>
        </w:tc>
        <w:tc>
          <w:tcPr>
            <w:tcW w:w="3190" w:type="dxa"/>
          </w:tcPr>
          <w:p w:rsidR="001E5346" w:rsidRDefault="001E5346" w:rsidP="001E5346">
            <w:pPr>
              <w:rPr>
                <w:rFonts w:ascii="Times New Roman" w:hAnsi="Times New Roman" w:cs="Times New Roman"/>
                <w:b/>
                <w:sz w:val="24"/>
                <w:szCs w:val="24"/>
              </w:rPr>
            </w:pPr>
            <w:r>
              <w:rPr>
                <w:rFonts w:ascii="Times New Roman" w:hAnsi="Times New Roman" w:cs="Times New Roman"/>
                <w:b/>
                <w:sz w:val="24"/>
                <w:szCs w:val="24"/>
              </w:rPr>
              <w:t>0</w:t>
            </w:r>
          </w:p>
        </w:tc>
      </w:tr>
      <w:tr w:rsidR="001E5346" w:rsidTr="001E5346">
        <w:tc>
          <w:tcPr>
            <w:tcW w:w="3190" w:type="dxa"/>
          </w:tcPr>
          <w:p w:rsidR="001E5346" w:rsidRPr="00E11E4B" w:rsidRDefault="001E5346" w:rsidP="001E5346">
            <w:pPr>
              <w:pStyle w:val="Default"/>
            </w:pPr>
            <w:r w:rsidRPr="00E11E4B">
              <w:t xml:space="preserve">Другие должности </w:t>
            </w:r>
          </w:p>
        </w:tc>
        <w:tc>
          <w:tcPr>
            <w:tcW w:w="3190" w:type="dxa"/>
          </w:tcPr>
          <w:p w:rsidR="001E5346" w:rsidRDefault="001E5346" w:rsidP="001E5346">
            <w:pPr>
              <w:rPr>
                <w:rFonts w:ascii="Times New Roman" w:hAnsi="Times New Roman" w:cs="Times New Roman"/>
                <w:b/>
                <w:sz w:val="24"/>
                <w:szCs w:val="24"/>
              </w:rPr>
            </w:pPr>
            <w:r>
              <w:rPr>
                <w:rFonts w:ascii="Times New Roman" w:hAnsi="Times New Roman" w:cs="Times New Roman"/>
                <w:b/>
                <w:sz w:val="24"/>
                <w:szCs w:val="24"/>
              </w:rPr>
              <w:t>0</w:t>
            </w:r>
          </w:p>
        </w:tc>
        <w:tc>
          <w:tcPr>
            <w:tcW w:w="3190" w:type="dxa"/>
          </w:tcPr>
          <w:p w:rsidR="001E5346" w:rsidRDefault="001E5346" w:rsidP="001E5346">
            <w:pPr>
              <w:rPr>
                <w:rFonts w:ascii="Times New Roman" w:hAnsi="Times New Roman" w:cs="Times New Roman"/>
                <w:b/>
                <w:sz w:val="24"/>
                <w:szCs w:val="24"/>
              </w:rPr>
            </w:pPr>
            <w:r>
              <w:rPr>
                <w:rFonts w:ascii="Times New Roman" w:hAnsi="Times New Roman" w:cs="Times New Roman"/>
                <w:b/>
                <w:sz w:val="24"/>
                <w:szCs w:val="24"/>
              </w:rPr>
              <w:t>0</w:t>
            </w:r>
          </w:p>
        </w:tc>
      </w:tr>
    </w:tbl>
    <w:p w:rsidR="0092064C" w:rsidRPr="0092064C" w:rsidRDefault="0092064C" w:rsidP="0092064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17</w:t>
      </w:r>
    </w:p>
    <w:p w:rsidR="001E5346" w:rsidRDefault="001E5346" w:rsidP="0092064C">
      <w:pPr>
        <w:spacing w:after="0" w:line="240" w:lineRule="auto"/>
        <w:jc w:val="right"/>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778"/>
        <w:gridCol w:w="2410"/>
      </w:tblGrid>
      <w:tr w:rsidR="001E5346" w:rsidRPr="0072056B" w:rsidTr="001E5346">
        <w:tc>
          <w:tcPr>
            <w:tcW w:w="5778" w:type="dxa"/>
          </w:tcPr>
          <w:p w:rsidR="001E5346" w:rsidRPr="00E11E4B" w:rsidRDefault="001E5346" w:rsidP="001E5346">
            <w:pPr>
              <w:pStyle w:val="Default"/>
              <w:rPr>
                <w:sz w:val="28"/>
                <w:szCs w:val="28"/>
              </w:rPr>
            </w:pPr>
            <w:r>
              <w:rPr>
                <w:b/>
                <w:bCs/>
                <w:sz w:val="28"/>
                <w:szCs w:val="28"/>
              </w:rPr>
              <w:t xml:space="preserve">Специалисты ОУ: </w:t>
            </w:r>
          </w:p>
        </w:tc>
        <w:tc>
          <w:tcPr>
            <w:tcW w:w="2410" w:type="dxa"/>
          </w:tcPr>
          <w:p w:rsidR="001E5346" w:rsidRPr="0072056B" w:rsidRDefault="001865DF" w:rsidP="001E5346">
            <w:pPr>
              <w:pStyle w:val="Default"/>
              <w:jc w:val="right"/>
            </w:pPr>
            <w:r>
              <w:t>36</w:t>
            </w:r>
            <w:r w:rsidR="001E5346">
              <w:t xml:space="preserve"> чел</w:t>
            </w:r>
          </w:p>
        </w:tc>
      </w:tr>
      <w:tr w:rsidR="001E5346" w:rsidRPr="0072056B" w:rsidTr="001E5346">
        <w:tc>
          <w:tcPr>
            <w:tcW w:w="5778" w:type="dxa"/>
          </w:tcPr>
          <w:p w:rsidR="001E5346" w:rsidRPr="00E11E4B" w:rsidRDefault="001E5346" w:rsidP="001E5346">
            <w:pPr>
              <w:pStyle w:val="Default"/>
              <w:rPr>
                <w:sz w:val="28"/>
                <w:szCs w:val="28"/>
              </w:rPr>
            </w:pPr>
            <w:r>
              <w:rPr>
                <w:b/>
                <w:bCs/>
                <w:sz w:val="28"/>
                <w:szCs w:val="28"/>
              </w:rPr>
              <w:t xml:space="preserve">имеют образование </w:t>
            </w:r>
          </w:p>
        </w:tc>
        <w:tc>
          <w:tcPr>
            <w:tcW w:w="2410" w:type="dxa"/>
          </w:tcPr>
          <w:p w:rsidR="001E5346" w:rsidRPr="0072056B" w:rsidRDefault="001865DF" w:rsidP="001E5346">
            <w:pPr>
              <w:jc w:val="right"/>
              <w:rPr>
                <w:rFonts w:ascii="Times New Roman" w:hAnsi="Times New Roman" w:cs="Times New Roman"/>
                <w:sz w:val="24"/>
                <w:szCs w:val="24"/>
              </w:rPr>
            </w:pPr>
            <w:r>
              <w:rPr>
                <w:rFonts w:ascii="Times New Roman" w:hAnsi="Times New Roman" w:cs="Times New Roman"/>
                <w:sz w:val="24"/>
                <w:szCs w:val="24"/>
              </w:rPr>
              <w:t>36</w:t>
            </w:r>
            <w:r w:rsidR="001E5346">
              <w:rPr>
                <w:rFonts w:ascii="Times New Roman" w:hAnsi="Times New Roman" w:cs="Times New Roman"/>
                <w:sz w:val="24"/>
                <w:szCs w:val="24"/>
              </w:rPr>
              <w:t xml:space="preserve"> чел.</w:t>
            </w:r>
          </w:p>
        </w:tc>
      </w:tr>
      <w:tr w:rsidR="001E5346" w:rsidRPr="0072056B" w:rsidTr="001E5346">
        <w:tc>
          <w:tcPr>
            <w:tcW w:w="5778" w:type="dxa"/>
          </w:tcPr>
          <w:p w:rsidR="001E5346" w:rsidRPr="00E11E4B" w:rsidRDefault="001E5346" w:rsidP="001E5346">
            <w:pPr>
              <w:pStyle w:val="Default"/>
            </w:pPr>
            <w:r>
              <w:t xml:space="preserve">высшее педагогическое </w:t>
            </w:r>
          </w:p>
        </w:tc>
        <w:tc>
          <w:tcPr>
            <w:tcW w:w="2410" w:type="dxa"/>
          </w:tcPr>
          <w:p w:rsidR="001E5346" w:rsidRPr="00B72305" w:rsidRDefault="001E5346" w:rsidP="001E5346">
            <w:pPr>
              <w:jc w:val="right"/>
              <w:rPr>
                <w:rFonts w:ascii="Times New Roman" w:hAnsi="Times New Roman" w:cs="Times New Roman"/>
                <w:sz w:val="24"/>
                <w:szCs w:val="24"/>
              </w:rPr>
            </w:pPr>
            <w:r w:rsidRPr="00B72305">
              <w:rPr>
                <w:rFonts w:ascii="Times New Roman" w:hAnsi="Times New Roman" w:cs="Times New Roman"/>
                <w:sz w:val="24"/>
                <w:szCs w:val="24"/>
              </w:rPr>
              <w:t>2</w:t>
            </w:r>
            <w:r>
              <w:rPr>
                <w:rFonts w:ascii="Times New Roman" w:hAnsi="Times New Roman" w:cs="Times New Roman"/>
                <w:sz w:val="24"/>
                <w:szCs w:val="24"/>
              </w:rPr>
              <w:t>5</w:t>
            </w:r>
            <w:r w:rsidRPr="00B72305">
              <w:rPr>
                <w:rFonts w:ascii="Times New Roman" w:hAnsi="Times New Roman" w:cs="Times New Roman"/>
                <w:sz w:val="24"/>
                <w:szCs w:val="24"/>
              </w:rPr>
              <w:t xml:space="preserve"> чел</w:t>
            </w:r>
          </w:p>
        </w:tc>
      </w:tr>
      <w:tr w:rsidR="001E5346" w:rsidRPr="0072056B" w:rsidTr="001E5346">
        <w:tc>
          <w:tcPr>
            <w:tcW w:w="5778" w:type="dxa"/>
          </w:tcPr>
          <w:p w:rsidR="001E5346" w:rsidRPr="00E11E4B" w:rsidRDefault="001E5346" w:rsidP="001E5346">
            <w:pPr>
              <w:pStyle w:val="Default"/>
            </w:pPr>
            <w:r>
              <w:t xml:space="preserve">высшее непедагогическое </w:t>
            </w:r>
          </w:p>
        </w:tc>
        <w:tc>
          <w:tcPr>
            <w:tcW w:w="2410" w:type="dxa"/>
          </w:tcPr>
          <w:p w:rsidR="001E5346" w:rsidRPr="00B72305" w:rsidRDefault="00060CCF" w:rsidP="001E5346">
            <w:pPr>
              <w:jc w:val="right"/>
              <w:rPr>
                <w:rFonts w:ascii="Times New Roman" w:hAnsi="Times New Roman" w:cs="Times New Roman"/>
                <w:sz w:val="24"/>
                <w:szCs w:val="24"/>
              </w:rPr>
            </w:pPr>
            <w:r>
              <w:rPr>
                <w:rFonts w:ascii="Times New Roman" w:hAnsi="Times New Roman" w:cs="Times New Roman"/>
                <w:sz w:val="24"/>
                <w:szCs w:val="24"/>
              </w:rPr>
              <w:t>5</w:t>
            </w:r>
            <w:r w:rsidR="001E5346">
              <w:rPr>
                <w:rFonts w:ascii="Times New Roman" w:hAnsi="Times New Roman" w:cs="Times New Roman"/>
                <w:sz w:val="24"/>
                <w:szCs w:val="24"/>
              </w:rPr>
              <w:t>чел</w:t>
            </w:r>
          </w:p>
        </w:tc>
      </w:tr>
      <w:tr w:rsidR="001E5346" w:rsidRPr="0072056B" w:rsidTr="001E5346">
        <w:tc>
          <w:tcPr>
            <w:tcW w:w="5778" w:type="dxa"/>
          </w:tcPr>
          <w:p w:rsidR="001E5346" w:rsidRPr="00E11E4B" w:rsidRDefault="001E5346" w:rsidP="001E5346">
            <w:pPr>
              <w:pStyle w:val="Default"/>
            </w:pPr>
            <w:r>
              <w:t xml:space="preserve">среднее профессиональное (педагогическое) </w:t>
            </w:r>
          </w:p>
        </w:tc>
        <w:tc>
          <w:tcPr>
            <w:tcW w:w="2410" w:type="dxa"/>
          </w:tcPr>
          <w:p w:rsidR="001E5346" w:rsidRPr="00B72305" w:rsidRDefault="001E5346" w:rsidP="001E5346">
            <w:pPr>
              <w:jc w:val="right"/>
              <w:rPr>
                <w:rFonts w:ascii="Times New Roman" w:hAnsi="Times New Roman" w:cs="Times New Roman"/>
                <w:sz w:val="24"/>
                <w:szCs w:val="24"/>
              </w:rPr>
            </w:pPr>
            <w:r>
              <w:rPr>
                <w:rFonts w:ascii="Times New Roman" w:hAnsi="Times New Roman" w:cs="Times New Roman"/>
                <w:sz w:val="24"/>
                <w:szCs w:val="24"/>
              </w:rPr>
              <w:t>6 чел</w:t>
            </w:r>
          </w:p>
        </w:tc>
      </w:tr>
      <w:tr w:rsidR="001E5346" w:rsidRPr="0072056B" w:rsidTr="001E5346">
        <w:tc>
          <w:tcPr>
            <w:tcW w:w="5778" w:type="dxa"/>
          </w:tcPr>
          <w:p w:rsidR="001E5346" w:rsidRPr="00E11E4B" w:rsidRDefault="001E5346" w:rsidP="001E5346">
            <w:pPr>
              <w:pStyle w:val="Default"/>
            </w:pPr>
            <w:r>
              <w:t xml:space="preserve">среднее профессиональное (непедагогическое) </w:t>
            </w:r>
          </w:p>
        </w:tc>
        <w:tc>
          <w:tcPr>
            <w:tcW w:w="2410" w:type="dxa"/>
          </w:tcPr>
          <w:p w:rsidR="001E5346" w:rsidRPr="00B72305" w:rsidRDefault="001E5346" w:rsidP="001E5346">
            <w:pPr>
              <w:jc w:val="right"/>
              <w:rPr>
                <w:rFonts w:ascii="Times New Roman" w:hAnsi="Times New Roman" w:cs="Times New Roman"/>
                <w:sz w:val="24"/>
                <w:szCs w:val="24"/>
              </w:rPr>
            </w:pPr>
            <w:r w:rsidRPr="00B72305">
              <w:rPr>
                <w:rFonts w:ascii="Times New Roman" w:hAnsi="Times New Roman" w:cs="Times New Roman"/>
                <w:sz w:val="24"/>
                <w:szCs w:val="24"/>
              </w:rPr>
              <w:t>1 чел</w:t>
            </w:r>
          </w:p>
        </w:tc>
      </w:tr>
      <w:tr w:rsidR="001E5346" w:rsidRPr="0072056B" w:rsidTr="001E5346">
        <w:tc>
          <w:tcPr>
            <w:tcW w:w="5778" w:type="dxa"/>
          </w:tcPr>
          <w:p w:rsidR="001E5346" w:rsidRPr="00E11E4B" w:rsidRDefault="001E5346" w:rsidP="001E5346">
            <w:pPr>
              <w:pStyle w:val="Default"/>
            </w:pPr>
            <w:r>
              <w:t xml:space="preserve">среднее общее </w:t>
            </w:r>
          </w:p>
        </w:tc>
        <w:tc>
          <w:tcPr>
            <w:tcW w:w="2410" w:type="dxa"/>
          </w:tcPr>
          <w:p w:rsidR="001E5346" w:rsidRPr="00B72305" w:rsidRDefault="001E5346" w:rsidP="001E5346">
            <w:pPr>
              <w:jc w:val="right"/>
              <w:rPr>
                <w:rFonts w:ascii="Times New Roman" w:hAnsi="Times New Roman" w:cs="Times New Roman"/>
                <w:sz w:val="24"/>
                <w:szCs w:val="24"/>
              </w:rPr>
            </w:pPr>
            <w:r w:rsidRPr="00B72305">
              <w:rPr>
                <w:rFonts w:ascii="Times New Roman" w:hAnsi="Times New Roman" w:cs="Times New Roman"/>
                <w:sz w:val="24"/>
                <w:szCs w:val="24"/>
              </w:rPr>
              <w:t>1 чел</w:t>
            </w:r>
          </w:p>
        </w:tc>
      </w:tr>
      <w:tr w:rsidR="001E5346" w:rsidRPr="0072056B" w:rsidTr="001E5346">
        <w:tc>
          <w:tcPr>
            <w:tcW w:w="5778" w:type="dxa"/>
          </w:tcPr>
          <w:p w:rsidR="001E5346" w:rsidRPr="00E11E4B" w:rsidRDefault="001E5346" w:rsidP="001E5346">
            <w:pPr>
              <w:pStyle w:val="Default"/>
              <w:rPr>
                <w:sz w:val="28"/>
                <w:szCs w:val="28"/>
              </w:rPr>
            </w:pPr>
            <w:r>
              <w:rPr>
                <w:b/>
                <w:bCs/>
                <w:sz w:val="28"/>
                <w:szCs w:val="28"/>
              </w:rPr>
              <w:t xml:space="preserve">имеют квалификационные категории </w:t>
            </w:r>
          </w:p>
        </w:tc>
        <w:tc>
          <w:tcPr>
            <w:tcW w:w="2410" w:type="dxa"/>
          </w:tcPr>
          <w:p w:rsidR="001E5346" w:rsidRPr="0072056B" w:rsidRDefault="001E5346" w:rsidP="001E5346">
            <w:pPr>
              <w:jc w:val="right"/>
              <w:rPr>
                <w:rFonts w:ascii="Times New Roman" w:hAnsi="Times New Roman" w:cs="Times New Roman"/>
                <w:b/>
                <w:sz w:val="24"/>
                <w:szCs w:val="24"/>
              </w:rPr>
            </w:pPr>
          </w:p>
        </w:tc>
      </w:tr>
      <w:tr w:rsidR="001E5346" w:rsidRPr="0072056B" w:rsidTr="001E5346">
        <w:tc>
          <w:tcPr>
            <w:tcW w:w="5778" w:type="dxa"/>
          </w:tcPr>
          <w:p w:rsidR="001E5346" w:rsidRPr="00E11E4B" w:rsidRDefault="001E5346" w:rsidP="001E5346">
            <w:pPr>
              <w:pStyle w:val="Default"/>
            </w:pPr>
            <w:r>
              <w:t xml:space="preserve">Высшую </w:t>
            </w:r>
          </w:p>
        </w:tc>
        <w:tc>
          <w:tcPr>
            <w:tcW w:w="2410" w:type="dxa"/>
          </w:tcPr>
          <w:p w:rsidR="001E5346" w:rsidRPr="0072056B" w:rsidRDefault="009A3DF5" w:rsidP="001E5346">
            <w:pPr>
              <w:jc w:val="right"/>
              <w:rPr>
                <w:rFonts w:ascii="Times New Roman" w:hAnsi="Times New Roman" w:cs="Times New Roman"/>
                <w:b/>
                <w:sz w:val="24"/>
                <w:szCs w:val="24"/>
              </w:rPr>
            </w:pPr>
            <w:r>
              <w:rPr>
                <w:rFonts w:ascii="Times New Roman" w:hAnsi="Times New Roman" w:cs="Times New Roman"/>
                <w:b/>
                <w:sz w:val="24"/>
                <w:szCs w:val="24"/>
              </w:rPr>
              <w:t xml:space="preserve">6 </w:t>
            </w:r>
            <w:r w:rsidR="001E5346">
              <w:rPr>
                <w:rFonts w:ascii="Times New Roman" w:hAnsi="Times New Roman" w:cs="Times New Roman"/>
                <w:b/>
                <w:sz w:val="24"/>
                <w:szCs w:val="24"/>
              </w:rPr>
              <w:t>чел</w:t>
            </w:r>
          </w:p>
        </w:tc>
      </w:tr>
      <w:tr w:rsidR="001E5346" w:rsidRPr="0072056B" w:rsidTr="001E5346">
        <w:tc>
          <w:tcPr>
            <w:tcW w:w="5778" w:type="dxa"/>
          </w:tcPr>
          <w:p w:rsidR="001E5346" w:rsidRPr="00E11E4B" w:rsidRDefault="001E5346" w:rsidP="001E5346">
            <w:pPr>
              <w:pStyle w:val="Default"/>
            </w:pPr>
            <w:r>
              <w:t xml:space="preserve">Первую </w:t>
            </w:r>
          </w:p>
        </w:tc>
        <w:tc>
          <w:tcPr>
            <w:tcW w:w="2410" w:type="dxa"/>
          </w:tcPr>
          <w:p w:rsidR="001E5346" w:rsidRPr="0072056B" w:rsidRDefault="001E5346" w:rsidP="00271586">
            <w:pPr>
              <w:jc w:val="right"/>
              <w:rPr>
                <w:rFonts w:ascii="Times New Roman" w:hAnsi="Times New Roman" w:cs="Times New Roman"/>
                <w:b/>
                <w:sz w:val="24"/>
                <w:szCs w:val="24"/>
              </w:rPr>
            </w:pPr>
            <w:r>
              <w:rPr>
                <w:rFonts w:ascii="Times New Roman" w:hAnsi="Times New Roman" w:cs="Times New Roman"/>
                <w:b/>
                <w:sz w:val="24"/>
                <w:szCs w:val="24"/>
              </w:rPr>
              <w:t>2</w:t>
            </w:r>
            <w:r w:rsidR="00271586">
              <w:rPr>
                <w:rFonts w:ascii="Times New Roman" w:hAnsi="Times New Roman" w:cs="Times New Roman"/>
                <w:b/>
                <w:sz w:val="24"/>
                <w:szCs w:val="24"/>
              </w:rPr>
              <w:t>8</w:t>
            </w:r>
            <w:r>
              <w:rPr>
                <w:rFonts w:ascii="Times New Roman" w:hAnsi="Times New Roman" w:cs="Times New Roman"/>
                <w:b/>
                <w:sz w:val="24"/>
                <w:szCs w:val="24"/>
              </w:rPr>
              <w:t xml:space="preserve"> чел</w:t>
            </w:r>
          </w:p>
        </w:tc>
      </w:tr>
    </w:tbl>
    <w:p w:rsidR="001E5346" w:rsidRDefault="001E5346" w:rsidP="001E5346">
      <w:pPr>
        <w:spacing w:after="0" w:line="240" w:lineRule="auto"/>
        <w:rPr>
          <w:rFonts w:ascii="Times New Roman" w:hAnsi="Times New Roman" w:cs="Times New Roman"/>
          <w:b/>
          <w:sz w:val="24"/>
          <w:szCs w:val="24"/>
        </w:rPr>
      </w:pPr>
    </w:p>
    <w:p w:rsidR="001E5346" w:rsidRPr="00521F74" w:rsidRDefault="001E5346" w:rsidP="001E5346">
      <w:pPr>
        <w:pStyle w:val="Default"/>
        <w:rPr>
          <w:sz w:val="28"/>
          <w:szCs w:val="28"/>
        </w:rPr>
      </w:pPr>
      <w:r>
        <w:rPr>
          <w:sz w:val="28"/>
          <w:szCs w:val="28"/>
        </w:rPr>
        <w:t xml:space="preserve">Педагогический коллектив стабилен, четко осознает поставленные перед ним задачи. Его отличает профессионализм, деловитость, работоспособность, гуманность по отношению к детям: 91,2 % педагогов имею высшую и </w:t>
      </w:r>
      <w:r w:rsidRPr="00521F74">
        <w:rPr>
          <w:sz w:val="28"/>
          <w:szCs w:val="28"/>
        </w:rPr>
        <w:t xml:space="preserve">первую квалификационные категории. </w:t>
      </w:r>
    </w:p>
    <w:p w:rsidR="001E5346" w:rsidRPr="00521F74" w:rsidRDefault="001E5346" w:rsidP="001E5346">
      <w:pPr>
        <w:spacing w:after="0" w:line="240" w:lineRule="auto"/>
        <w:rPr>
          <w:rFonts w:ascii="Times New Roman" w:hAnsi="Times New Roman" w:cs="Times New Roman"/>
          <w:b/>
          <w:sz w:val="24"/>
          <w:szCs w:val="24"/>
        </w:rPr>
      </w:pPr>
      <w:r w:rsidRPr="00521F74">
        <w:rPr>
          <w:rFonts w:ascii="Times New Roman" w:hAnsi="Times New Roman" w:cs="Times New Roman"/>
          <w:sz w:val="28"/>
          <w:szCs w:val="28"/>
        </w:rPr>
        <w:t>В составе коллектива есть педагоги, отмеченные государственными наградами</w:t>
      </w:r>
      <w:r>
        <w:rPr>
          <w:rFonts w:ascii="Times New Roman" w:hAnsi="Times New Roman" w:cs="Times New Roman"/>
          <w:sz w:val="28"/>
          <w:szCs w:val="28"/>
        </w:rPr>
        <w:t>.</w:t>
      </w:r>
    </w:p>
    <w:p w:rsidR="001E5346" w:rsidRDefault="001E5346" w:rsidP="001E5346">
      <w:pPr>
        <w:spacing w:after="0" w:line="240" w:lineRule="auto"/>
        <w:jc w:val="right"/>
        <w:rPr>
          <w:i/>
          <w:iCs/>
          <w:sz w:val="28"/>
          <w:szCs w:val="28"/>
        </w:rPr>
      </w:pPr>
      <w:r>
        <w:rPr>
          <w:i/>
          <w:iCs/>
          <w:sz w:val="28"/>
          <w:szCs w:val="28"/>
        </w:rPr>
        <w:t>Таблица 1</w:t>
      </w:r>
      <w:r w:rsidR="0092064C">
        <w:rPr>
          <w:i/>
          <w:iCs/>
          <w:sz w:val="28"/>
          <w:szCs w:val="28"/>
        </w:rPr>
        <w:t>8</w:t>
      </w:r>
    </w:p>
    <w:tbl>
      <w:tblPr>
        <w:tblStyle w:val="a3"/>
        <w:tblW w:w="0" w:type="auto"/>
        <w:tblLook w:val="04A0" w:firstRow="1" w:lastRow="0" w:firstColumn="1" w:lastColumn="0" w:noHBand="0" w:noVBand="1"/>
      </w:tblPr>
      <w:tblGrid>
        <w:gridCol w:w="4644"/>
        <w:gridCol w:w="1736"/>
        <w:gridCol w:w="3190"/>
      </w:tblGrid>
      <w:tr w:rsidR="001E5346" w:rsidRPr="002B7A4D" w:rsidTr="001E5346">
        <w:tc>
          <w:tcPr>
            <w:tcW w:w="4644" w:type="dxa"/>
          </w:tcPr>
          <w:p w:rsidR="001E5346" w:rsidRPr="002B7A4D" w:rsidRDefault="001E5346" w:rsidP="001E5346">
            <w:pPr>
              <w:pStyle w:val="Default"/>
            </w:pPr>
            <w:r w:rsidRPr="002B7A4D">
              <w:t xml:space="preserve">Всего педагогических работников, отмеченных наградами </w:t>
            </w:r>
          </w:p>
        </w:tc>
        <w:tc>
          <w:tcPr>
            <w:tcW w:w="1736" w:type="dxa"/>
          </w:tcPr>
          <w:p w:rsidR="001E5346" w:rsidRPr="002B7A4D" w:rsidRDefault="001E5346" w:rsidP="001E5346">
            <w:pPr>
              <w:rPr>
                <w:rFonts w:ascii="Times New Roman" w:hAnsi="Times New Roman" w:cs="Times New Roman"/>
                <w:b/>
                <w:sz w:val="24"/>
                <w:szCs w:val="24"/>
              </w:rPr>
            </w:pPr>
          </w:p>
        </w:tc>
        <w:tc>
          <w:tcPr>
            <w:tcW w:w="3190" w:type="dxa"/>
          </w:tcPr>
          <w:p w:rsidR="001E5346" w:rsidRPr="002B7A4D" w:rsidRDefault="001E5346" w:rsidP="001E5346">
            <w:pPr>
              <w:pStyle w:val="Default"/>
            </w:pPr>
            <w:r w:rsidRPr="002B7A4D">
              <w:t xml:space="preserve">% от общего количества педагогических работников </w:t>
            </w:r>
          </w:p>
        </w:tc>
      </w:tr>
      <w:tr w:rsidR="001E5346" w:rsidRPr="002B7A4D" w:rsidTr="001E5346">
        <w:tc>
          <w:tcPr>
            <w:tcW w:w="4644" w:type="dxa"/>
          </w:tcPr>
          <w:p w:rsidR="001E5346" w:rsidRPr="002B7A4D" w:rsidRDefault="001E5346" w:rsidP="001E5346">
            <w:pPr>
              <w:pStyle w:val="Default"/>
            </w:pPr>
            <w:r w:rsidRPr="002B7A4D">
              <w:t xml:space="preserve">Из них: </w:t>
            </w:r>
          </w:p>
          <w:p w:rsidR="001E5346" w:rsidRPr="002B7A4D" w:rsidRDefault="001E5346" w:rsidP="001E5346">
            <w:pPr>
              <w:rPr>
                <w:rFonts w:ascii="Times New Roman" w:hAnsi="Times New Roman" w:cs="Times New Roman"/>
                <w:b/>
                <w:sz w:val="24"/>
                <w:szCs w:val="24"/>
              </w:rPr>
            </w:pPr>
            <w:r w:rsidRPr="002B7A4D">
              <w:rPr>
                <w:rFonts w:ascii="Times New Roman" w:hAnsi="Times New Roman" w:cs="Times New Roman"/>
                <w:sz w:val="24"/>
                <w:szCs w:val="24"/>
              </w:rPr>
              <w:t xml:space="preserve">Отличник народного просвещения </w:t>
            </w:r>
          </w:p>
        </w:tc>
        <w:tc>
          <w:tcPr>
            <w:tcW w:w="1736" w:type="dxa"/>
          </w:tcPr>
          <w:p w:rsidR="001E5346" w:rsidRPr="002B7A4D" w:rsidRDefault="009A3DF5" w:rsidP="001E5346">
            <w:pPr>
              <w:rPr>
                <w:rFonts w:ascii="Times New Roman" w:hAnsi="Times New Roman" w:cs="Times New Roman"/>
                <w:b/>
                <w:sz w:val="24"/>
                <w:szCs w:val="24"/>
              </w:rPr>
            </w:pPr>
            <w:r>
              <w:rPr>
                <w:rFonts w:ascii="Times New Roman" w:hAnsi="Times New Roman" w:cs="Times New Roman"/>
                <w:b/>
                <w:sz w:val="24"/>
                <w:szCs w:val="24"/>
              </w:rPr>
              <w:t>1</w:t>
            </w:r>
          </w:p>
        </w:tc>
        <w:tc>
          <w:tcPr>
            <w:tcW w:w="3190" w:type="dxa"/>
          </w:tcPr>
          <w:p w:rsidR="001E5346" w:rsidRPr="002B7A4D" w:rsidRDefault="001E5346" w:rsidP="001E5346">
            <w:pPr>
              <w:rPr>
                <w:rFonts w:ascii="Times New Roman" w:hAnsi="Times New Roman" w:cs="Times New Roman"/>
                <w:b/>
                <w:sz w:val="24"/>
                <w:szCs w:val="24"/>
              </w:rPr>
            </w:pPr>
          </w:p>
        </w:tc>
      </w:tr>
      <w:tr w:rsidR="001E5346" w:rsidRPr="002B7A4D" w:rsidTr="001E5346">
        <w:tc>
          <w:tcPr>
            <w:tcW w:w="4644" w:type="dxa"/>
          </w:tcPr>
          <w:p w:rsidR="001E5346" w:rsidRPr="002B7A4D" w:rsidRDefault="001E5346" w:rsidP="001E5346">
            <w:pPr>
              <w:pStyle w:val="Default"/>
            </w:pPr>
            <w:r w:rsidRPr="002B7A4D">
              <w:t xml:space="preserve">Почетные работники </w:t>
            </w:r>
          </w:p>
        </w:tc>
        <w:tc>
          <w:tcPr>
            <w:tcW w:w="1736" w:type="dxa"/>
          </w:tcPr>
          <w:p w:rsidR="001E5346" w:rsidRPr="002B7A4D" w:rsidRDefault="009A3DF5" w:rsidP="001E5346">
            <w:pPr>
              <w:rPr>
                <w:rFonts w:ascii="Times New Roman" w:hAnsi="Times New Roman" w:cs="Times New Roman"/>
                <w:b/>
                <w:sz w:val="24"/>
                <w:szCs w:val="24"/>
              </w:rPr>
            </w:pPr>
            <w:r>
              <w:rPr>
                <w:rFonts w:ascii="Times New Roman" w:hAnsi="Times New Roman" w:cs="Times New Roman"/>
                <w:b/>
                <w:sz w:val="24"/>
                <w:szCs w:val="24"/>
              </w:rPr>
              <w:t>1</w:t>
            </w:r>
          </w:p>
        </w:tc>
        <w:tc>
          <w:tcPr>
            <w:tcW w:w="3190" w:type="dxa"/>
          </w:tcPr>
          <w:p w:rsidR="001E5346" w:rsidRPr="002B7A4D" w:rsidRDefault="001E5346" w:rsidP="001E5346">
            <w:pPr>
              <w:rPr>
                <w:rFonts w:ascii="Times New Roman" w:hAnsi="Times New Roman" w:cs="Times New Roman"/>
                <w:b/>
                <w:sz w:val="24"/>
                <w:szCs w:val="24"/>
              </w:rPr>
            </w:pPr>
          </w:p>
        </w:tc>
      </w:tr>
      <w:tr w:rsidR="001E5346" w:rsidRPr="002B7A4D" w:rsidTr="001E5346">
        <w:tc>
          <w:tcPr>
            <w:tcW w:w="4644" w:type="dxa"/>
          </w:tcPr>
          <w:p w:rsidR="001E5346" w:rsidRPr="002B7A4D" w:rsidRDefault="001E5346" w:rsidP="001E5346">
            <w:pPr>
              <w:pStyle w:val="Default"/>
            </w:pPr>
            <w:r w:rsidRPr="002B7A4D">
              <w:t xml:space="preserve">Победители конкурса лучших учителей общеобразовательных учреждений для денежного поощрения за высокое педагогическое мастерство и значительный вклад в образование </w:t>
            </w:r>
          </w:p>
        </w:tc>
        <w:tc>
          <w:tcPr>
            <w:tcW w:w="1736" w:type="dxa"/>
          </w:tcPr>
          <w:p w:rsidR="001E5346" w:rsidRPr="002B7A4D" w:rsidRDefault="001E5346" w:rsidP="001E5346">
            <w:pPr>
              <w:rPr>
                <w:rFonts w:ascii="Times New Roman" w:hAnsi="Times New Roman" w:cs="Times New Roman"/>
                <w:b/>
                <w:sz w:val="24"/>
                <w:szCs w:val="24"/>
              </w:rPr>
            </w:pPr>
          </w:p>
        </w:tc>
        <w:tc>
          <w:tcPr>
            <w:tcW w:w="3190" w:type="dxa"/>
          </w:tcPr>
          <w:p w:rsidR="001E5346" w:rsidRPr="002B7A4D" w:rsidRDefault="001E5346" w:rsidP="001E5346">
            <w:pPr>
              <w:rPr>
                <w:rFonts w:ascii="Times New Roman" w:hAnsi="Times New Roman" w:cs="Times New Roman"/>
                <w:b/>
                <w:sz w:val="24"/>
                <w:szCs w:val="24"/>
              </w:rPr>
            </w:pPr>
          </w:p>
        </w:tc>
      </w:tr>
      <w:tr w:rsidR="001E5346" w:rsidRPr="002B7A4D" w:rsidTr="001E5346">
        <w:tc>
          <w:tcPr>
            <w:tcW w:w="4644" w:type="dxa"/>
          </w:tcPr>
          <w:p w:rsidR="001E5346" w:rsidRPr="002B7A4D" w:rsidRDefault="001E5346" w:rsidP="001E5346">
            <w:pPr>
              <w:pStyle w:val="Default"/>
            </w:pPr>
            <w:r w:rsidRPr="002B7A4D">
              <w:t xml:space="preserve">Кандидат биологических наук </w:t>
            </w:r>
          </w:p>
        </w:tc>
        <w:tc>
          <w:tcPr>
            <w:tcW w:w="1736" w:type="dxa"/>
          </w:tcPr>
          <w:p w:rsidR="001E5346" w:rsidRPr="002B7A4D" w:rsidRDefault="001E5346" w:rsidP="001E5346">
            <w:pPr>
              <w:rPr>
                <w:rFonts w:ascii="Times New Roman" w:hAnsi="Times New Roman" w:cs="Times New Roman"/>
                <w:b/>
                <w:sz w:val="24"/>
                <w:szCs w:val="24"/>
              </w:rPr>
            </w:pPr>
          </w:p>
        </w:tc>
        <w:tc>
          <w:tcPr>
            <w:tcW w:w="3190" w:type="dxa"/>
          </w:tcPr>
          <w:p w:rsidR="001E5346" w:rsidRPr="002B7A4D" w:rsidRDefault="001E5346" w:rsidP="001E5346">
            <w:pPr>
              <w:rPr>
                <w:rFonts w:ascii="Times New Roman" w:hAnsi="Times New Roman" w:cs="Times New Roman"/>
                <w:b/>
                <w:sz w:val="24"/>
                <w:szCs w:val="24"/>
              </w:rPr>
            </w:pPr>
          </w:p>
        </w:tc>
      </w:tr>
      <w:tr w:rsidR="001E5346" w:rsidRPr="002B7A4D" w:rsidTr="001E5346">
        <w:tc>
          <w:tcPr>
            <w:tcW w:w="4644" w:type="dxa"/>
          </w:tcPr>
          <w:p w:rsidR="001E5346" w:rsidRPr="002B7A4D" w:rsidRDefault="001E5346" w:rsidP="001E5346">
            <w:pPr>
              <w:pStyle w:val="Default"/>
            </w:pPr>
            <w:r w:rsidRPr="002B7A4D">
              <w:t xml:space="preserve">Почетные грамоты Министерства образования </w:t>
            </w:r>
          </w:p>
        </w:tc>
        <w:tc>
          <w:tcPr>
            <w:tcW w:w="1736" w:type="dxa"/>
          </w:tcPr>
          <w:p w:rsidR="001E5346" w:rsidRPr="002B7A4D" w:rsidRDefault="001E5346" w:rsidP="001E5346">
            <w:pPr>
              <w:rPr>
                <w:rFonts w:ascii="Times New Roman" w:hAnsi="Times New Roman" w:cs="Times New Roman"/>
                <w:b/>
                <w:sz w:val="24"/>
                <w:szCs w:val="24"/>
              </w:rPr>
            </w:pPr>
          </w:p>
        </w:tc>
        <w:tc>
          <w:tcPr>
            <w:tcW w:w="3190" w:type="dxa"/>
          </w:tcPr>
          <w:p w:rsidR="001E5346" w:rsidRPr="002B7A4D" w:rsidRDefault="001E5346" w:rsidP="001E5346">
            <w:pPr>
              <w:rPr>
                <w:rFonts w:ascii="Times New Roman" w:hAnsi="Times New Roman" w:cs="Times New Roman"/>
                <w:b/>
                <w:sz w:val="24"/>
                <w:szCs w:val="24"/>
              </w:rPr>
            </w:pPr>
          </w:p>
        </w:tc>
      </w:tr>
    </w:tbl>
    <w:p w:rsidR="001E5346" w:rsidRDefault="001E5346" w:rsidP="001E5346">
      <w:pPr>
        <w:spacing w:after="0" w:line="240" w:lineRule="auto"/>
        <w:rPr>
          <w:rFonts w:ascii="Times New Roman" w:hAnsi="Times New Roman" w:cs="Times New Roman"/>
          <w:b/>
          <w:sz w:val="24"/>
          <w:szCs w:val="24"/>
        </w:rPr>
      </w:pPr>
    </w:p>
    <w:p w:rsidR="001E5346" w:rsidRDefault="001E5346" w:rsidP="001E5346">
      <w:pPr>
        <w:pStyle w:val="Default"/>
        <w:rPr>
          <w:sz w:val="28"/>
          <w:szCs w:val="28"/>
        </w:rPr>
      </w:pPr>
      <w:r>
        <w:rPr>
          <w:sz w:val="28"/>
          <w:szCs w:val="28"/>
        </w:rPr>
        <w:t>Средний возраст пед</w:t>
      </w:r>
      <w:r w:rsidR="009A3DF5">
        <w:rPr>
          <w:sz w:val="28"/>
          <w:szCs w:val="28"/>
        </w:rPr>
        <w:t>агогов, работающих в школе, – 50</w:t>
      </w:r>
      <w:r>
        <w:rPr>
          <w:sz w:val="28"/>
          <w:szCs w:val="28"/>
        </w:rPr>
        <w:t xml:space="preserve"> лет. Средний педагогический стаж коллектива 35,2 года. Стаж работ</w:t>
      </w:r>
      <w:r w:rsidR="00E31863">
        <w:rPr>
          <w:sz w:val="28"/>
          <w:szCs w:val="28"/>
        </w:rPr>
        <w:t xml:space="preserve">ы в должности более 10 лет у 10 </w:t>
      </w:r>
      <w:r>
        <w:rPr>
          <w:sz w:val="28"/>
          <w:szCs w:val="28"/>
        </w:rPr>
        <w:t>%.</w:t>
      </w:r>
    </w:p>
    <w:p w:rsidR="005942C1" w:rsidRDefault="005942C1" w:rsidP="001E5346">
      <w:pPr>
        <w:pStyle w:val="Default"/>
        <w:rPr>
          <w:sz w:val="28"/>
          <w:szCs w:val="28"/>
        </w:rPr>
      </w:pPr>
    </w:p>
    <w:p w:rsidR="001E5346" w:rsidRPr="00521F74" w:rsidRDefault="001E5346" w:rsidP="001E5346">
      <w:pPr>
        <w:spacing w:after="0" w:line="240" w:lineRule="auto"/>
        <w:jc w:val="center"/>
        <w:rPr>
          <w:rFonts w:ascii="Times New Roman" w:hAnsi="Times New Roman" w:cs="Times New Roman"/>
          <w:b/>
          <w:bCs/>
          <w:sz w:val="28"/>
          <w:szCs w:val="28"/>
        </w:rPr>
      </w:pPr>
      <w:r w:rsidRPr="00521F74">
        <w:rPr>
          <w:rFonts w:ascii="Times New Roman" w:hAnsi="Times New Roman" w:cs="Times New Roman"/>
          <w:b/>
          <w:bCs/>
          <w:sz w:val="28"/>
          <w:szCs w:val="28"/>
        </w:rPr>
        <w:t>Оценка качества кадрового обеспечения</w:t>
      </w:r>
    </w:p>
    <w:p w:rsidR="001E5346" w:rsidRDefault="001E5346" w:rsidP="001E5346">
      <w:pPr>
        <w:spacing w:after="0" w:line="240" w:lineRule="auto"/>
        <w:rPr>
          <w:rFonts w:ascii="Times New Roman" w:hAnsi="Times New Roman" w:cs="Times New Roman"/>
          <w:sz w:val="28"/>
          <w:szCs w:val="28"/>
        </w:rPr>
      </w:pPr>
      <w:r w:rsidRPr="00521F74">
        <w:rPr>
          <w:rFonts w:ascii="Times New Roman" w:hAnsi="Times New Roman" w:cs="Times New Roman"/>
          <w:sz w:val="28"/>
          <w:szCs w:val="28"/>
        </w:rPr>
        <w:t>Цель анализа: определение влияния процесса повышения квалификации, педагогического мастерства и категорийности кадров на результативность образовательной деятельности.</w:t>
      </w:r>
    </w:p>
    <w:p w:rsidR="001E5346" w:rsidRPr="00521F74" w:rsidRDefault="001E5346" w:rsidP="001E5346">
      <w:pPr>
        <w:spacing w:after="0" w:line="240" w:lineRule="auto"/>
        <w:jc w:val="right"/>
        <w:rPr>
          <w:rFonts w:ascii="Times New Roman" w:hAnsi="Times New Roman" w:cs="Times New Roman"/>
          <w:b/>
          <w:bCs/>
          <w:sz w:val="24"/>
          <w:szCs w:val="24"/>
        </w:rPr>
      </w:pPr>
      <w:r>
        <w:rPr>
          <w:rFonts w:ascii="Times New Roman" w:hAnsi="Times New Roman" w:cs="Times New Roman"/>
          <w:sz w:val="28"/>
          <w:szCs w:val="28"/>
        </w:rPr>
        <w:t>Таблица 1</w:t>
      </w:r>
      <w:r w:rsidR="0092064C">
        <w:rPr>
          <w:rFonts w:ascii="Times New Roman" w:hAnsi="Times New Roman" w:cs="Times New Roman"/>
          <w:sz w:val="28"/>
          <w:szCs w:val="28"/>
        </w:rPr>
        <w:t>9</w:t>
      </w:r>
    </w:p>
    <w:tbl>
      <w:tblPr>
        <w:tblStyle w:val="a3"/>
        <w:tblW w:w="0" w:type="auto"/>
        <w:tblLook w:val="04A0" w:firstRow="1" w:lastRow="0" w:firstColumn="1" w:lastColumn="0" w:noHBand="0" w:noVBand="1"/>
      </w:tblPr>
      <w:tblGrid>
        <w:gridCol w:w="5353"/>
        <w:gridCol w:w="4217"/>
      </w:tblGrid>
      <w:tr w:rsidR="001E5346" w:rsidRPr="00B10DCC" w:rsidTr="001E5346">
        <w:tc>
          <w:tcPr>
            <w:tcW w:w="5353" w:type="dxa"/>
          </w:tcPr>
          <w:p w:rsidR="001E5346" w:rsidRPr="00B10DCC" w:rsidRDefault="001E5346" w:rsidP="001E5346">
            <w:pPr>
              <w:pStyle w:val="Default"/>
            </w:pPr>
            <w:r w:rsidRPr="00B10DCC">
              <w:t xml:space="preserve">Критерий </w:t>
            </w:r>
          </w:p>
        </w:tc>
        <w:tc>
          <w:tcPr>
            <w:tcW w:w="4217" w:type="dxa"/>
          </w:tcPr>
          <w:p w:rsidR="001E5346" w:rsidRPr="00B10DCC" w:rsidRDefault="001E5346" w:rsidP="001E5346">
            <w:pPr>
              <w:pStyle w:val="Default"/>
            </w:pPr>
            <w:r w:rsidRPr="00B10DCC">
              <w:t>Показатель   чел/%</w:t>
            </w:r>
          </w:p>
        </w:tc>
      </w:tr>
      <w:tr w:rsidR="001E5346" w:rsidRPr="00B10DCC" w:rsidTr="001E5346">
        <w:tc>
          <w:tcPr>
            <w:tcW w:w="5353" w:type="dxa"/>
          </w:tcPr>
          <w:p w:rsidR="001E5346" w:rsidRPr="00B10DCC" w:rsidRDefault="001E5346" w:rsidP="001E5346">
            <w:pPr>
              <w:pStyle w:val="Default"/>
            </w:pPr>
            <w:r w:rsidRPr="00B10DCC">
              <w:t xml:space="preserve">количество педагогов без высшего образования и их доля в общем составе </w:t>
            </w:r>
          </w:p>
        </w:tc>
        <w:tc>
          <w:tcPr>
            <w:tcW w:w="4217" w:type="dxa"/>
          </w:tcPr>
          <w:p w:rsidR="001E5346" w:rsidRPr="00B10DCC" w:rsidRDefault="001E5346" w:rsidP="001E5346">
            <w:pPr>
              <w:rPr>
                <w:rFonts w:ascii="Times New Roman" w:hAnsi="Times New Roman" w:cs="Times New Roman"/>
                <w:sz w:val="24"/>
                <w:szCs w:val="24"/>
              </w:rPr>
            </w:pPr>
            <w:r>
              <w:rPr>
                <w:rFonts w:ascii="Times New Roman" w:hAnsi="Times New Roman" w:cs="Times New Roman"/>
                <w:sz w:val="24"/>
                <w:szCs w:val="24"/>
              </w:rPr>
              <w:t>8/ 23,5%</w:t>
            </w:r>
          </w:p>
        </w:tc>
      </w:tr>
      <w:tr w:rsidR="001E5346" w:rsidRPr="00B10DCC" w:rsidTr="001E5346">
        <w:tc>
          <w:tcPr>
            <w:tcW w:w="5353" w:type="dxa"/>
          </w:tcPr>
          <w:p w:rsidR="001E5346" w:rsidRPr="00B10DCC" w:rsidRDefault="001E5346" w:rsidP="001E5346">
            <w:pPr>
              <w:pStyle w:val="Default"/>
            </w:pPr>
            <w:r w:rsidRPr="00B10DCC">
              <w:t xml:space="preserve">соответствие базового образования педагогических работников профилю преподаваемых дисциплин; доля педагогов, работающих не по профилю своей специальности; </w:t>
            </w:r>
          </w:p>
        </w:tc>
        <w:tc>
          <w:tcPr>
            <w:tcW w:w="4217" w:type="dxa"/>
          </w:tcPr>
          <w:p w:rsidR="001E5346" w:rsidRPr="00B10DCC" w:rsidRDefault="001E5346" w:rsidP="001E5346">
            <w:pPr>
              <w:rPr>
                <w:rFonts w:ascii="Times New Roman" w:hAnsi="Times New Roman" w:cs="Times New Roman"/>
                <w:sz w:val="24"/>
                <w:szCs w:val="24"/>
              </w:rPr>
            </w:pPr>
            <w:r>
              <w:rPr>
                <w:rFonts w:ascii="Times New Roman" w:hAnsi="Times New Roman" w:cs="Times New Roman"/>
                <w:sz w:val="24"/>
                <w:szCs w:val="24"/>
              </w:rPr>
              <w:t>100%</w:t>
            </w:r>
          </w:p>
        </w:tc>
      </w:tr>
      <w:tr w:rsidR="001E5346" w:rsidRPr="00B10DCC" w:rsidTr="001E5346">
        <w:tc>
          <w:tcPr>
            <w:tcW w:w="5353" w:type="dxa"/>
          </w:tcPr>
          <w:p w:rsidR="001E5346" w:rsidRPr="00B10DCC" w:rsidRDefault="001E5346" w:rsidP="001E5346">
            <w:pPr>
              <w:pStyle w:val="Default"/>
            </w:pPr>
            <w:r w:rsidRPr="00B10DCC">
              <w:t xml:space="preserve">доля педагогов, которым по результатам аттестации присвоены высшая и первая квалификационная категория </w:t>
            </w:r>
          </w:p>
        </w:tc>
        <w:tc>
          <w:tcPr>
            <w:tcW w:w="4217" w:type="dxa"/>
          </w:tcPr>
          <w:p w:rsidR="001E5346" w:rsidRPr="00B10DCC" w:rsidRDefault="001E5346" w:rsidP="001E5346">
            <w:pPr>
              <w:rPr>
                <w:rFonts w:ascii="Times New Roman" w:hAnsi="Times New Roman" w:cs="Times New Roman"/>
                <w:sz w:val="24"/>
                <w:szCs w:val="24"/>
              </w:rPr>
            </w:pPr>
            <w:r>
              <w:rPr>
                <w:rFonts w:ascii="Times New Roman" w:hAnsi="Times New Roman" w:cs="Times New Roman"/>
                <w:sz w:val="24"/>
                <w:szCs w:val="24"/>
              </w:rPr>
              <w:t>91,2%</w:t>
            </w:r>
          </w:p>
        </w:tc>
      </w:tr>
      <w:tr w:rsidR="001E5346" w:rsidRPr="00B10DCC" w:rsidTr="001E5346">
        <w:tc>
          <w:tcPr>
            <w:tcW w:w="5353" w:type="dxa"/>
          </w:tcPr>
          <w:p w:rsidR="001E5346" w:rsidRPr="00B10DCC" w:rsidRDefault="001E5346" w:rsidP="001E5346">
            <w:pPr>
              <w:pStyle w:val="Default"/>
            </w:pPr>
            <w:r w:rsidRPr="00B10DCC">
              <w:t xml:space="preserve">доля педагогов, имеющих ученую степень </w:t>
            </w:r>
          </w:p>
        </w:tc>
        <w:tc>
          <w:tcPr>
            <w:tcW w:w="4217" w:type="dxa"/>
          </w:tcPr>
          <w:p w:rsidR="001E5346" w:rsidRPr="00B10DCC" w:rsidRDefault="001E5346" w:rsidP="001E5346">
            <w:pPr>
              <w:rPr>
                <w:rFonts w:ascii="Times New Roman" w:hAnsi="Times New Roman" w:cs="Times New Roman"/>
                <w:sz w:val="24"/>
                <w:szCs w:val="24"/>
              </w:rPr>
            </w:pPr>
            <w:r>
              <w:rPr>
                <w:rFonts w:ascii="Times New Roman" w:hAnsi="Times New Roman" w:cs="Times New Roman"/>
                <w:sz w:val="24"/>
                <w:szCs w:val="24"/>
              </w:rPr>
              <w:t>0</w:t>
            </w:r>
          </w:p>
        </w:tc>
      </w:tr>
      <w:tr w:rsidR="001E5346" w:rsidRPr="00B10DCC" w:rsidTr="001E5346">
        <w:tc>
          <w:tcPr>
            <w:tcW w:w="5353" w:type="dxa"/>
          </w:tcPr>
          <w:p w:rsidR="001E5346" w:rsidRPr="00B10DCC" w:rsidRDefault="001E5346" w:rsidP="001E5346">
            <w:pPr>
              <w:pStyle w:val="Default"/>
            </w:pPr>
            <w:r w:rsidRPr="00B10DCC">
              <w:t xml:space="preserve">возрастная структура педагогического коллектива, соотношение педагогов пенсионного возраста </w:t>
            </w:r>
          </w:p>
        </w:tc>
        <w:tc>
          <w:tcPr>
            <w:tcW w:w="4217" w:type="dxa"/>
          </w:tcPr>
          <w:p w:rsidR="001E5346" w:rsidRPr="00B10DCC" w:rsidRDefault="001E5346" w:rsidP="001E5346">
            <w:pPr>
              <w:rPr>
                <w:rFonts w:ascii="Times New Roman" w:hAnsi="Times New Roman" w:cs="Times New Roman"/>
                <w:sz w:val="24"/>
                <w:szCs w:val="24"/>
              </w:rPr>
            </w:pPr>
            <w:r>
              <w:rPr>
                <w:rFonts w:ascii="Times New Roman" w:hAnsi="Times New Roman" w:cs="Times New Roman"/>
                <w:sz w:val="24"/>
                <w:szCs w:val="24"/>
              </w:rPr>
              <w:t>9 человек</w:t>
            </w:r>
          </w:p>
        </w:tc>
      </w:tr>
      <w:tr w:rsidR="001E5346" w:rsidRPr="00B10DCC" w:rsidTr="001E5346">
        <w:tc>
          <w:tcPr>
            <w:tcW w:w="5353" w:type="dxa"/>
          </w:tcPr>
          <w:p w:rsidR="001E5346" w:rsidRPr="00B10DCC" w:rsidRDefault="001E5346" w:rsidP="001E5346">
            <w:pPr>
              <w:pStyle w:val="Default"/>
            </w:pPr>
            <w:r w:rsidRPr="00B10DCC">
              <w:t xml:space="preserve">педагогов в возрасте до 35 лет </w:t>
            </w:r>
          </w:p>
        </w:tc>
        <w:tc>
          <w:tcPr>
            <w:tcW w:w="4217" w:type="dxa"/>
          </w:tcPr>
          <w:p w:rsidR="001E5346" w:rsidRPr="00B10DCC" w:rsidRDefault="00501911" w:rsidP="001E5346">
            <w:pPr>
              <w:rPr>
                <w:rFonts w:ascii="Times New Roman" w:hAnsi="Times New Roman" w:cs="Times New Roman"/>
                <w:sz w:val="24"/>
                <w:szCs w:val="24"/>
              </w:rPr>
            </w:pPr>
            <w:r>
              <w:rPr>
                <w:rFonts w:ascii="Times New Roman" w:hAnsi="Times New Roman" w:cs="Times New Roman"/>
                <w:sz w:val="24"/>
                <w:szCs w:val="24"/>
              </w:rPr>
              <w:t xml:space="preserve">2 </w:t>
            </w:r>
            <w:r w:rsidR="001E5346">
              <w:rPr>
                <w:rFonts w:ascii="Times New Roman" w:hAnsi="Times New Roman" w:cs="Times New Roman"/>
                <w:sz w:val="24"/>
                <w:szCs w:val="24"/>
              </w:rPr>
              <w:t>человек</w:t>
            </w:r>
            <w:r>
              <w:rPr>
                <w:rFonts w:ascii="Times New Roman" w:hAnsi="Times New Roman" w:cs="Times New Roman"/>
                <w:sz w:val="24"/>
                <w:szCs w:val="24"/>
              </w:rPr>
              <w:t>а</w:t>
            </w:r>
          </w:p>
        </w:tc>
      </w:tr>
      <w:tr w:rsidR="001E5346" w:rsidRPr="00B10DCC" w:rsidTr="001E5346">
        <w:tc>
          <w:tcPr>
            <w:tcW w:w="5353" w:type="dxa"/>
          </w:tcPr>
          <w:p w:rsidR="001E5346" w:rsidRPr="00B10DCC" w:rsidRDefault="001E5346" w:rsidP="001E5346">
            <w:pPr>
              <w:pStyle w:val="Default"/>
            </w:pPr>
            <w:r w:rsidRPr="00B10DCC">
              <w:t xml:space="preserve">в том числе со стажем до трех лет </w:t>
            </w:r>
          </w:p>
        </w:tc>
        <w:tc>
          <w:tcPr>
            <w:tcW w:w="4217" w:type="dxa"/>
          </w:tcPr>
          <w:p w:rsidR="001E5346" w:rsidRPr="00B10DCC" w:rsidRDefault="00E31863" w:rsidP="001E5346">
            <w:pPr>
              <w:rPr>
                <w:rFonts w:ascii="Times New Roman" w:hAnsi="Times New Roman" w:cs="Times New Roman"/>
                <w:sz w:val="24"/>
                <w:szCs w:val="24"/>
              </w:rPr>
            </w:pPr>
            <w:r>
              <w:rPr>
                <w:rFonts w:ascii="Times New Roman" w:hAnsi="Times New Roman" w:cs="Times New Roman"/>
                <w:sz w:val="24"/>
                <w:szCs w:val="24"/>
              </w:rPr>
              <w:t xml:space="preserve">1 </w:t>
            </w:r>
            <w:r w:rsidR="001E5346">
              <w:rPr>
                <w:rFonts w:ascii="Times New Roman" w:hAnsi="Times New Roman" w:cs="Times New Roman"/>
                <w:sz w:val="24"/>
                <w:szCs w:val="24"/>
              </w:rPr>
              <w:t>человека</w:t>
            </w:r>
          </w:p>
        </w:tc>
      </w:tr>
      <w:tr w:rsidR="001E5346" w:rsidRPr="00B10DCC" w:rsidTr="001E5346">
        <w:tc>
          <w:tcPr>
            <w:tcW w:w="5353" w:type="dxa"/>
          </w:tcPr>
          <w:p w:rsidR="001E5346" w:rsidRPr="00B10DCC" w:rsidRDefault="001E5346" w:rsidP="001E5346">
            <w:pPr>
              <w:pStyle w:val="Default"/>
            </w:pPr>
            <w:r w:rsidRPr="00B10DCC">
              <w:t xml:space="preserve">оценка динамики изменения педагогического состава (сколько человек убыло и прибыло за период самообследования, их квалификация и должности, насколько это повлияло на качественные характеристики педагогических кадров </w:t>
            </w:r>
          </w:p>
        </w:tc>
        <w:tc>
          <w:tcPr>
            <w:tcW w:w="4217" w:type="dxa"/>
          </w:tcPr>
          <w:p w:rsidR="001E5346" w:rsidRPr="00B10DCC" w:rsidRDefault="001E5346" w:rsidP="001E5346">
            <w:pPr>
              <w:rPr>
                <w:rFonts w:ascii="Times New Roman" w:hAnsi="Times New Roman" w:cs="Times New Roman"/>
                <w:sz w:val="24"/>
                <w:szCs w:val="24"/>
              </w:rPr>
            </w:pPr>
          </w:p>
        </w:tc>
      </w:tr>
      <w:tr w:rsidR="001E5346" w:rsidTr="001E5346">
        <w:tc>
          <w:tcPr>
            <w:tcW w:w="5353" w:type="dxa"/>
          </w:tcPr>
          <w:p w:rsidR="001E5346" w:rsidRPr="00583069" w:rsidRDefault="001E5346" w:rsidP="001E5346">
            <w:pPr>
              <w:pStyle w:val="Default"/>
              <w:rPr>
                <w:sz w:val="28"/>
                <w:szCs w:val="28"/>
              </w:rPr>
            </w:pPr>
            <w:r>
              <w:rPr>
                <w:sz w:val="28"/>
                <w:szCs w:val="28"/>
              </w:rPr>
              <w:t xml:space="preserve">численность молодых педагогов в образовательной организации (педагогический стаж до 3 лет) </w:t>
            </w:r>
          </w:p>
        </w:tc>
        <w:tc>
          <w:tcPr>
            <w:tcW w:w="4217" w:type="dxa"/>
          </w:tcPr>
          <w:p w:rsidR="001E5346" w:rsidRDefault="00E31863" w:rsidP="001E5346">
            <w:pPr>
              <w:rPr>
                <w:rFonts w:ascii="Times New Roman" w:hAnsi="Times New Roman" w:cs="Times New Roman"/>
                <w:sz w:val="24"/>
                <w:szCs w:val="24"/>
              </w:rPr>
            </w:pPr>
            <w:r>
              <w:rPr>
                <w:rFonts w:ascii="Times New Roman" w:hAnsi="Times New Roman" w:cs="Times New Roman"/>
                <w:sz w:val="24"/>
                <w:szCs w:val="24"/>
              </w:rPr>
              <w:t>1</w:t>
            </w:r>
            <w:r w:rsidR="00060CCF">
              <w:rPr>
                <w:rFonts w:ascii="Times New Roman" w:hAnsi="Times New Roman" w:cs="Times New Roman"/>
                <w:sz w:val="24"/>
                <w:szCs w:val="24"/>
              </w:rPr>
              <w:t xml:space="preserve"> человек</w:t>
            </w:r>
          </w:p>
        </w:tc>
      </w:tr>
    </w:tbl>
    <w:p w:rsidR="001E5346" w:rsidRPr="00521F74" w:rsidRDefault="001E5346" w:rsidP="001E5346">
      <w:pPr>
        <w:spacing w:after="0" w:line="240" w:lineRule="auto"/>
        <w:jc w:val="center"/>
        <w:rPr>
          <w:rFonts w:ascii="Times New Roman" w:hAnsi="Times New Roman" w:cs="Times New Roman"/>
          <w:b/>
          <w:bCs/>
          <w:sz w:val="24"/>
          <w:szCs w:val="24"/>
        </w:rPr>
      </w:pPr>
    </w:p>
    <w:p w:rsidR="001E5346" w:rsidRDefault="001E5346" w:rsidP="001E5346">
      <w:pPr>
        <w:pStyle w:val="Default"/>
        <w:rPr>
          <w:sz w:val="28"/>
          <w:szCs w:val="28"/>
        </w:rPr>
      </w:pPr>
      <w:r>
        <w:rPr>
          <w:sz w:val="28"/>
          <w:szCs w:val="28"/>
        </w:rPr>
        <w:t xml:space="preserve">Деятельность по подбору и расстановке педагогических кадров в МКОУ «Новозыряновскаяс.о.ш.» осуществляется на основе </w:t>
      </w:r>
      <w:r>
        <w:rPr>
          <w:b/>
          <w:bCs/>
          <w:sz w:val="28"/>
          <w:szCs w:val="28"/>
        </w:rPr>
        <w:t xml:space="preserve">принципов планирования кадровой политики: </w:t>
      </w:r>
    </w:p>
    <w:p w:rsidR="001E5346" w:rsidRDefault="001E5346" w:rsidP="001E5346">
      <w:pPr>
        <w:pStyle w:val="Default"/>
        <w:spacing w:after="305"/>
        <w:rPr>
          <w:sz w:val="28"/>
          <w:szCs w:val="28"/>
        </w:rPr>
      </w:pPr>
      <w:r>
        <w:rPr>
          <w:sz w:val="28"/>
          <w:szCs w:val="28"/>
        </w:rPr>
        <w:t xml:space="preserve">• Постоянная поддержка имиджа и статуса МКОУ «Новозыряновскаяс.о.ш.» – залог успеха кадровой политики учреждения. </w:t>
      </w:r>
    </w:p>
    <w:p w:rsidR="001E5346" w:rsidRDefault="001E5346" w:rsidP="001E5346">
      <w:pPr>
        <w:pStyle w:val="Default"/>
        <w:spacing w:after="305"/>
        <w:rPr>
          <w:sz w:val="28"/>
          <w:szCs w:val="28"/>
        </w:rPr>
      </w:pPr>
      <w:r>
        <w:rPr>
          <w:sz w:val="20"/>
          <w:szCs w:val="20"/>
        </w:rPr>
        <w:t xml:space="preserve"> </w:t>
      </w:r>
      <w:r>
        <w:rPr>
          <w:sz w:val="28"/>
          <w:szCs w:val="28"/>
        </w:rPr>
        <w:t xml:space="preserve">Планирование является источником информации о потребности образовательной организации в педкадрах. Это позволяет минимизировать издержки и избежать кризисных ситуаций, связанных с нехваткой рабочих кадров. </w:t>
      </w:r>
    </w:p>
    <w:p w:rsidR="001E5346" w:rsidRDefault="001E5346" w:rsidP="001E5346">
      <w:pPr>
        <w:pStyle w:val="Default"/>
        <w:spacing w:after="305"/>
        <w:rPr>
          <w:sz w:val="28"/>
          <w:szCs w:val="28"/>
        </w:rPr>
      </w:pPr>
      <w:r>
        <w:rPr>
          <w:sz w:val="20"/>
          <w:szCs w:val="20"/>
        </w:rPr>
        <w:t xml:space="preserve"> </w:t>
      </w:r>
      <w:r>
        <w:rPr>
          <w:sz w:val="28"/>
          <w:szCs w:val="28"/>
        </w:rPr>
        <w:t xml:space="preserve">Оптимизация использования кадров, поскольку выявляется невостребованный потенциал работников с помощью расширения должностных обязанностей и производственной реорганизации. </w:t>
      </w:r>
    </w:p>
    <w:p w:rsidR="001E5346" w:rsidRDefault="001E5346" w:rsidP="001E5346">
      <w:pPr>
        <w:pStyle w:val="Default"/>
        <w:rPr>
          <w:sz w:val="28"/>
          <w:szCs w:val="28"/>
        </w:rPr>
      </w:pPr>
      <w:r>
        <w:rPr>
          <w:sz w:val="20"/>
          <w:szCs w:val="20"/>
        </w:rPr>
        <w:t xml:space="preserve"> </w:t>
      </w:r>
      <w:r>
        <w:rPr>
          <w:sz w:val="28"/>
          <w:szCs w:val="28"/>
        </w:rPr>
        <w:t xml:space="preserve">Тщательная разработка обучения и профессионального развития персонала позволяет обеспечить необходимую квалификацию сотрудников и добиться результатов с наименьшими потерями. </w:t>
      </w:r>
    </w:p>
    <w:p w:rsidR="001E5346" w:rsidRDefault="001E5346" w:rsidP="001E5346">
      <w:pPr>
        <w:pStyle w:val="Default"/>
        <w:rPr>
          <w:sz w:val="28"/>
          <w:szCs w:val="28"/>
        </w:rPr>
      </w:pPr>
    </w:p>
    <w:p w:rsidR="001E5346" w:rsidRDefault="001E5346" w:rsidP="001E5346">
      <w:pPr>
        <w:pStyle w:val="Default"/>
        <w:rPr>
          <w:b/>
          <w:bCs/>
          <w:i/>
          <w:iCs/>
          <w:sz w:val="28"/>
          <w:szCs w:val="28"/>
        </w:rPr>
      </w:pPr>
      <w:r>
        <w:rPr>
          <w:sz w:val="28"/>
          <w:szCs w:val="28"/>
        </w:rPr>
        <w:t>Условно процесс разработки плана оперативных мероприятий по подбору и расстановке педагогических кадров в МКОУ «Новозыряновская</w:t>
      </w:r>
      <w:r w:rsidR="00501911">
        <w:rPr>
          <w:sz w:val="28"/>
          <w:szCs w:val="28"/>
        </w:rPr>
        <w:t xml:space="preserve"> </w:t>
      </w:r>
      <w:r>
        <w:rPr>
          <w:sz w:val="28"/>
          <w:szCs w:val="28"/>
        </w:rPr>
        <w:t xml:space="preserve">с.о.ш.» можно разделить </w:t>
      </w:r>
      <w:r>
        <w:rPr>
          <w:b/>
          <w:bCs/>
          <w:i/>
          <w:iCs/>
          <w:sz w:val="28"/>
          <w:szCs w:val="28"/>
        </w:rPr>
        <w:t>на три этапа.</w:t>
      </w:r>
    </w:p>
    <w:p w:rsidR="001E5346" w:rsidRDefault="001E5346" w:rsidP="001E5346">
      <w:pPr>
        <w:pStyle w:val="Default"/>
        <w:rPr>
          <w:sz w:val="28"/>
          <w:szCs w:val="28"/>
        </w:rPr>
      </w:pPr>
      <w:r>
        <w:rPr>
          <w:b/>
          <w:bCs/>
          <w:i/>
          <w:iCs/>
          <w:sz w:val="28"/>
          <w:szCs w:val="28"/>
        </w:rPr>
        <w:t xml:space="preserve">I этап: Аналитический. </w:t>
      </w:r>
    </w:p>
    <w:p w:rsidR="001E5346" w:rsidRDefault="001E5346" w:rsidP="001E5346">
      <w:pPr>
        <w:pStyle w:val="Default"/>
        <w:rPr>
          <w:sz w:val="28"/>
          <w:szCs w:val="28"/>
        </w:rPr>
      </w:pPr>
      <w:r>
        <w:rPr>
          <w:sz w:val="28"/>
          <w:szCs w:val="28"/>
        </w:rPr>
        <w:t xml:space="preserve">На первом этапе осуществляется сбор статистических данных о постоянном составе и структуре персонала, изучается уровень текучести педкадров, сведения о средней заработной плате; проводится анализ деятельности за прошедший период – изучаются «плюсы» и «минусы» кадровой политики, вносятся предложения по улучшению на всех участках кадровой работы. </w:t>
      </w:r>
    </w:p>
    <w:p w:rsidR="001E5346" w:rsidRDefault="001E5346" w:rsidP="001E5346">
      <w:pPr>
        <w:pStyle w:val="Default"/>
        <w:rPr>
          <w:sz w:val="28"/>
          <w:szCs w:val="28"/>
        </w:rPr>
      </w:pPr>
      <w:r>
        <w:rPr>
          <w:b/>
          <w:bCs/>
          <w:i/>
          <w:iCs/>
          <w:sz w:val="28"/>
          <w:szCs w:val="28"/>
        </w:rPr>
        <w:t xml:space="preserve">II этап: Планирование. </w:t>
      </w:r>
    </w:p>
    <w:p w:rsidR="001E5346" w:rsidRDefault="001E5346" w:rsidP="001E5346">
      <w:pPr>
        <w:pStyle w:val="Default"/>
        <w:rPr>
          <w:sz w:val="28"/>
          <w:szCs w:val="28"/>
        </w:rPr>
      </w:pPr>
      <w:r>
        <w:rPr>
          <w:sz w:val="28"/>
          <w:szCs w:val="28"/>
        </w:rPr>
        <w:t xml:space="preserve">На втором этапе составляется план действий, который содержит перечень мероприятий для достижения каждой намеченной цели с определением сроков промежуточных результатов и используемых ресурсов (человеческих, материальных и финансовых). При разработке перспективного плана мероприятий учтены задачи, удовлетворяющие требованиям трудового законодательства, а именно: </w:t>
      </w:r>
    </w:p>
    <w:p w:rsidR="001E5346" w:rsidRDefault="001E5346" w:rsidP="001E5346">
      <w:pPr>
        <w:pStyle w:val="Default"/>
        <w:spacing w:after="24"/>
        <w:rPr>
          <w:sz w:val="28"/>
          <w:szCs w:val="28"/>
        </w:rPr>
      </w:pPr>
      <w:r>
        <w:rPr>
          <w:sz w:val="20"/>
          <w:szCs w:val="20"/>
        </w:rPr>
        <w:t xml:space="preserve"> </w:t>
      </w:r>
      <w:r>
        <w:rPr>
          <w:sz w:val="28"/>
          <w:szCs w:val="28"/>
        </w:rPr>
        <w:t xml:space="preserve">обязательность заключения трудовых договоров (ст. 57 Трудового кодекса Российской Федерации); </w:t>
      </w:r>
    </w:p>
    <w:p w:rsidR="001E5346" w:rsidRDefault="001E5346" w:rsidP="001E5346">
      <w:pPr>
        <w:pStyle w:val="Default"/>
        <w:spacing w:after="24"/>
        <w:rPr>
          <w:sz w:val="28"/>
          <w:szCs w:val="28"/>
        </w:rPr>
      </w:pPr>
      <w:r>
        <w:rPr>
          <w:sz w:val="20"/>
          <w:szCs w:val="20"/>
        </w:rPr>
        <w:t xml:space="preserve"> </w:t>
      </w:r>
      <w:r>
        <w:rPr>
          <w:sz w:val="28"/>
          <w:szCs w:val="28"/>
        </w:rPr>
        <w:t xml:space="preserve">составление графика отпусков на следующий год (ст. 123 ТК РФ); </w:t>
      </w:r>
    </w:p>
    <w:p w:rsidR="001E5346" w:rsidRDefault="001E5346" w:rsidP="001E5346">
      <w:pPr>
        <w:pStyle w:val="Default"/>
        <w:spacing w:after="24"/>
        <w:rPr>
          <w:sz w:val="28"/>
          <w:szCs w:val="28"/>
        </w:rPr>
      </w:pPr>
      <w:r>
        <w:rPr>
          <w:sz w:val="20"/>
          <w:szCs w:val="20"/>
        </w:rPr>
        <w:t xml:space="preserve"> </w:t>
      </w:r>
      <w:r>
        <w:rPr>
          <w:sz w:val="28"/>
          <w:szCs w:val="28"/>
        </w:rPr>
        <w:t xml:space="preserve">разработка локальных нормативных актов (ст. 40, 86, 189 ТК РФ); </w:t>
      </w:r>
    </w:p>
    <w:p w:rsidR="001E5346" w:rsidRPr="00AC1BC5" w:rsidRDefault="001E5346" w:rsidP="001E5346">
      <w:pPr>
        <w:pStyle w:val="Default"/>
        <w:rPr>
          <w:sz w:val="28"/>
          <w:szCs w:val="28"/>
        </w:rPr>
      </w:pPr>
      <w:r>
        <w:rPr>
          <w:sz w:val="20"/>
          <w:szCs w:val="20"/>
        </w:rPr>
        <w:t xml:space="preserve"> </w:t>
      </w:r>
      <w:r>
        <w:rPr>
          <w:sz w:val="28"/>
          <w:szCs w:val="28"/>
        </w:rPr>
        <w:t xml:space="preserve">ведение табеля учета рабочего времени (ст. 91 ТК РФ); </w:t>
      </w:r>
    </w:p>
    <w:p w:rsidR="001E5346" w:rsidRPr="00AC1BC5" w:rsidRDefault="001E5346" w:rsidP="001E5346">
      <w:pPr>
        <w:autoSpaceDE w:val="0"/>
        <w:autoSpaceDN w:val="0"/>
        <w:adjustRightInd w:val="0"/>
        <w:spacing w:after="24" w:line="240" w:lineRule="auto"/>
        <w:rPr>
          <w:rFonts w:ascii="Times New Roman" w:hAnsi="Times New Roman" w:cs="Times New Roman"/>
          <w:color w:val="000000"/>
          <w:sz w:val="28"/>
          <w:szCs w:val="28"/>
        </w:rPr>
      </w:pPr>
      <w:r w:rsidRPr="00AC1BC5">
        <w:rPr>
          <w:rFonts w:ascii="Symbol" w:hAnsi="Symbol" w:cs="Symbol"/>
          <w:color w:val="000000"/>
          <w:sz w:val="20"/>
          <w:szCs w:val="20"/>
        </w:rPr>
        <w:t></w:t>
      </w:r>
      <w:r w:rsidRPr="00AC1BC5">
        <w:rPr>
          <w:rFonts w:ascii="Symbol" w:hAnsi="Symbol" w:cs="Symbol"/>
          <w:color w:val="000000"/>
          <w:sz w:val="20"/>
          <w:szCs w:val="20"/>
        </w:rPr>
        <w:t></w:t>
      </w:r>
      <w:r w:rsidRPr="00AC1BC5">
        <w:rPr>
          <w:rFonts w:ascii="Times New Roman" w:hAnsi="Times New Roman" w:cs="Times New Roman"/>
          <w:color w:val="000000"/>
          <w:sz w:val="28"/>
          <w:szCs w:val="28"/>
        </w:rPr>
        <w:t xml:space="preserve">учет работы за пределами установленной продолжительности рабочего времени (ст. 97, 99 ТК РФ); </w:t>
      </w:r>
    </w:p>
    <w:p w:rsidR="001E5346" w:rsidRPr="00AC1BC5" w:rsidRDefault="001E5346" w:rsidP="001E5346">
      <w:pPr>
        <w:autoSpaceDE w:val="0"/>
        <w:autoSpaceDN w:val="0"/>
        <w:adjustRightInd w:val="0"/>
        <w:spacing w:after="24" w:line="240" w:lineRule="auto"/>
        <w:rPr>
          <w:rFonts w:ascii="Times New Roman" w:hAnsi="Times New Roman" w:cs="Times New Roman"/>
          <w:color w:val="000000"/>
          <w:sz w:val="28"/>
          <w:szCs w:val="28"/>
        </w:rPr>
      </w:pPr>
      <w:r w:rsidRPr="00AC1BC5">
        <w:rPr>
          <w:rFonts w:ascii="Times New Roman" w:hAnsi="Times New Roman" w:cs="Times New Roman"/>
          <w:color w:val="000000"/>
          <w:sz w:val="20"/>
          <w:szCs w:val="20"/>
        </w:rPr>
        <w:t xml:space="preserve"> </w:t>
      </w:r>
      <w:r w:rsidRPr="00AC1BC5">
        <w:rPr>
          <w:rFonts w:ascii="Times New Roman" w:hAnsi="Times New Roman" w:cs="Times New Roman"/>
          <w:color w:val="000000"/>
          <w:sz w:val="28"/>
          <w:szCs w:val="28"/>
        </w:rPr>
        <w:t xml:space="preserve">гарантии работнику при временной нетрудоспособности (ст. 183 ТК РФ); </w:t>
      </w:r>
    </w:p>
    <w:p w:rsidR="001E5346" w:rsidRPr="00AC1BC5" w:rsidRDefault="001E5346" w:rsidP="001E5346">
      <w:pPr>
        <w:autoSpaceDE w:val="0"/>
        <w:autoSpaceDN w:val="0"/>
        <w:adjustRightInd w:val="0"/>
        <w:spacing w:after="24" w:line="240" w:lineRule="auto"/>
        <w:rPr>
          <w:rFonts w:ascii="Times New Roman" w:hAnsi="Times New Roman" w:cs="Times New Roman"/>
          <w:color w:val="000000"/>
          <w:sz w:val="28"/>
          <w:szCs w:val="28"/>
        </w:rPr>
      </w:pPr>
      <w:r w:rsidRPr="00AC1BC5">
        <w:rPr>
          <w:rFonts w:ascii="Times New Roman" w:hAnsi="Times New Roman" w:cs="Times New Roman"/>
          <w:color w:val="000000"/>
          <w:sz w:val="20"/>
          <w:szCs w:val="20"/>
        </w:rPr>
        <w:t xml:space="preserve"> </w:t>
      </w:r>
      <w:r w:rsidRPr="00AC1BC5">
        <w:rPr>
          <w:rFonts w:ascii="Times New Roman" w:hAnsi="Times New Roman" w:cs="Times New Roman"/>
          <w:color w:val="000000"/>
          <w:sz w:val="28"/>
          <w:szCs w:val="28"/>
        </w:rPr>
        <w:t xml:space="preserve">гарантии и компенсации работникам, направляемым работодателем на обучение для повышения квалификации (ст. 187 ТК РФ); </w:t>
      </w:r>
    </w:p>
    <w:p w:rsidR="001E5346" w:rsidRPr="00AC1BC5" w:rsidRDefault="001E5346" w:rsidP="001E5346">
      <w:pPr>
        <w:autoSpaceDE w:val="0"/>
        <w:autoSpaceDN w:val="0"/>
        <w:adjustRightInd w:val="0"/>
        <w:spacing w:after="24" w:line="240" w:lineRule="auto"/>
        <w:rPr>
          <w:rFonts w:ascii="Times New Roman" w:hAnsi="Times New Roman" w:cs="Times New Roman"/>
          <w:color w:val="000000"/>
          <w:sz w:val="28"/>
          <w:szCs w:val="28"/>
        </w:rPr>
      </w:pPr>
      <w:r w:rsidRPr="00AC1BC5">
        <w:rPr>
          <w:rFonts w:ascii="Times New Roman" w:hAnsi="Times New Roman" w:cs="Times New Roman"/>
          <w:color w:val="000000"/>
          <w:sz w:val="20"/>
          <w:szCs w:val="20"/>
        </w:rPr>
        <w:t xml:space="preserve"> </w:t>
      </w:r>
      <w:r w:rsidRPr="00AC1BC5">
        <w:rPr>
          <w:rFonts w:ascii="Times New Roman" w:hAnsi="Times New Roman" w:cs="Times New Roman"/>
          <w:color w:val="000000"/>
          <w:sz w:val="28"/>
          <w:szCs w:val="28"/>
        </w:rPr>
        <w:t xml:space="preserve">оформление письменных договоров о полной материальной ответственности работников (ст. 244, 245 ТК РФ); </w:t>
      </w:r>
    </w:p>
    <w:p w:rsidR="001E5346" w:rsidRPr="00AC1BC5" w:rsidRDefault="001E5346" w:rsidP="001E5346">
      <w:pPr>
        <w:autoSpaceDE w:val="0"/>
        <w:autoSpaceDN w:val="0"/>
        <w:adjustRightInd w:val="0"/>
        <w:spacing w:after="0" w:line="240" w:lineRule="auto"/>
        <w:rPr>
          <w:rFonts w:ascii="Times New Roman" w:hAnsi="Times New Roman" w:cs="Times New Roman"/>
          <w:color w:val="000000"/>
          <w:sz w:val="28"/>
          <w:szCs w:val="28"/>
        </w:rPr>
      </w:pPr>
      <w:r w:rsidRPr="00AC1BC5">
        <w:rPr>
          <w:rFonts w:ascii="Times New Roman" w:hAnsi="Times New Roman" w:cs="Times New Roman"/>
          <w:color w:val="000000"/>
          <w:sz w:val="20"/>
          <w:szCs w:val="20"/>
        </w:rPr>
        <w:t xml:space="preserve"> </w:t>
      </w:r>
      <w:r w:rsidRPr="00AC1BC5">
        <w:rPr>
          <w:rFonts w:ascii="Times New Roman" w:hAnsi="Times New Roman" w:cs="Times New Roman"/>
          <w:color w:val="000000"/>
          <w:sz w:val="28"/>
          <w:szCs w:val="28"/>
        </w:rPr>
        <w:t xml:space="preserve">проведение медицинских осмотров работников (ст. 69, 185, 213, 266 ТК РФ). </w:t>
      </w:r>
    </w:p>
    <w:p w:rsidR="001E5346" w:rsidRPr="00AC1BC5" w:rsidRDefault="001E5346" w:rsidP="001E5346">
      <w:pPr>
        <w:autoSpaceDE w:val="0"/>
        <w:autoSpaceDN w:val="0"/>
        <w:adjustRightInd w:val="0"/>
        <w:spacing w:after="0" w:line="240" w:lineRule="auto"/>
        <w:rPr>
          <w:rFonts w:ascii="Times New Roman" w:hAnsi="Times New Roman" w:cs="Times New Roman"/>
          <w:color w:val="000000"/>
          <w:sz w:val="28"/>
          <w:szCs w:val="28"/>
        </w:rPr>
      </w:pPr>
      <w:r w:rsidRPr="00AC1BC5">
        <w:rPr>
          <w:rFonts w:ascii="Times New Roman" w:hAnsi="Times New Roman" w:cs="Times New Roman"/>
          <w:b/>
          <w:bCs/>
          <w:i/>
          <w:iCs/>
          <w:color w:val="000000"/>
          <w:sz w:val="28"/>
          <w:szCs w:val="28"/>
        </w:rPr>
        <w:t xml:space="preserve">III этап: Реализация плана. </w:t>
      </w:r>
    </w:p>
    <w:p w:rsidR="001E5346" w:rsidRDefault="001E5346" w:rsidP="001E5346">
      <w:pPr>
        <w:pStyle w:val="Default"/>
        <w:rPr>
          <w:sz w:val="28"/>
          <w:szCs w:val="28"/>
        </w:rPr>
      </w:pPr>
      <w:r w:rsidRPr="00AC1BC5">
        <w:rPr>
          <w:sz w:val="28"/>
          <w:szCs w:val="28"/>
        </w:rPr>
        <w:t>Третий этап – заключительный, он предполагает утверждение и согласование кадрового плана, а также поддержку стратегической линии М</w:t>
      </w:r>
      <w:r>
        <w:rPr>
          <w:sz w:val="28"/>
          <w:szCs w:val="28"/>
        </w:rPr>
        <w:t>К</w:t>
      </w:r>
      <w:r w:rsidRPr="00AC1BC5">
        <w:rPr>
          <w:sz w:val="28"/>
          <w:szCs w:val="28"/>
        </w:rPr>
        <w:t xml:space="preserve">ОУ </w:t>
      </w:r>
      <w:r>
        <w:rPr>
          <w:sz w:val="28"/>
          <w:szCs w:val="28"/>
        </w:rPr>
        <w:t xml:space="preserve">«Новозыряновскаяс.о.ш.» </w:t>
      </w:r>
      <w:r w:rsidRPr="00AC1BC5">
        <w:rPr>
          <w:sz w:val="28"/>
          <w:szCs w:val="28"/>
        </w:rPr>
        <w:t xml:space="preserve"> и систематический контроль в течение года за выполнением мероприятий.</w:t>
      </w:r>
    </w:p>
    <w:p w:rsidR="001E5346" w:rsidRDefault="001E5346" w:rsidP="00C86143">
      <w:pPr>
        <w:pStyle w:val="Default"/>
        <w:ind w:firstLine="709"/>
        <w:jc w:val="both"/>
        <w:rPr>
          <w:sz w:val="28"/>
          <w:szCs w:val="28"/>
        </w:rPr>
      </w:pPr>
      <w:r>
        <w:rPr>
          <w:b/>
          <w:bCs/>
          <w:i/>
          <w:iCs/>
          <w:sz w:val="28"/>
          <w:szCs w:val="28"/>
        </w:rPr>
        <w:t>Повышение квалификации, педагогического мастерства и категории педагогических кадров</w:t>
      </w:r>
    </w:p>
    <w:p w:rsidR="001E5346" w:rsidRDefault="001E5346" w:rsidP="00C86143">
      <w:pPr>
        <w:pStyle w:val="Default"/>
        <w:ind w:firstLine="709"/>
        <w:jc w:val="both"/>
        <w:rPr>
          <w:sz w:val="28"/>
          <w:szCs w:val="28"/>
        </w:rPr>
      </w:pPr>
      <w:r>
        <w:rPr>
          <w:b/>
          <w:bCs/>
          <w:sz w:val="28"/>
          <w:szCs w:val="28"/>
        </w:rPr>
        <w:t xml:space="preserve">Цель анализа: </w:t>
      </w:r>
      <w:r>
        <w:rPr>
          <w:sz w:val="28"/>
          <w:szCs w:val="28"/>
        </w:rPr>
        <w:t xml:space="preserve">определение влияния процесса повышения квалификации, педагогического мастерства и категорийности кадров на результативность образовательной деятельности. </w:t>
      </w:r>
    </w:p>
    <w:p w:rsidR="001E5346" w:rsidRDefault="00060CCF" w:rsidP="00C86143">
      <w:pPr>
        <w:pStyle w:val="Default"/>
        <w:ind w:firstLine="709"/>
        <w:jc w:val="both"/>
        <w:rPr>
          <w:sz w:val="28"/>
          <w:szCs w:val="28"/>
        </w:rPr>
      </w:pPr>
      <w:r>
        <w:rPr>
          <w:sz w:val="28"/>
          <w:szCs w:val="28"/>
        </w:rPr>
        <w:t xml:space="preserve">1. По сравнению с </w:t>
      </w:r>
      <w:r w:rsidR="00E31863">
        <w:rPr>
          <w:sz w:val="28"/>
          <w:szCs w:val="28"/>
        </w:rPr>
        <w:t xml:space="preserve">2021 </w:t>
      </w:r>
      <w:r w:rsidR="001E5346">
        <w:rPr>
          <w:sz w:val="28"/>
          <w:szCs w:val="28"/>
        </w:rPr>
        <w:t xml:space="preserve">годом вырос процент педагогов, имеющих первую квалификационную категорию, – на 12% за счет успешной аттестации педработников. </w:t>
      </w:r>
    </w:p>
    <w:p w:rsidR="001E5346" w:rsidRDefault="001E5346" w:rsidP="00C86143">
      <w:pPr>
        <w:pStyle w:val="Default"/>
        <w:ind w:firstLine="709"/>
        <w:jc w:val="both"/>
        <w:rPr>
          <w:sz w:val="28"/>
          <w:szCs w:val="28"/>
        </w:rPr>
      </w:pPr>
      <w:r>
        <w:rPr>
          <w:sz w:val="28"/>
          <w:szCs w:val="28"/>
        </w:rPr>
        <w:t xml:space="preserve">2. Увеличился средний возраст педагогов – на 1 год. </w:t>
      </w:r>
    </w:p>
    <w:p w:rsidR="001E5346" w:rsidRDefault="001E5346" w:rsidP="00C86143">
      <w:pPr>
        <w:pStyle w:val="Default"/>
        <w:ind w:firstLine="709"/>
        <w:jc w:val="both"/>
        <w:rPr>
          <w:sz w:val="28"/>
          <w:szCs w:val="28"/>
        </w:rPr>
      </w:pPr>
    </w:p>
    <w:p w:rsidR="001E5346" w:rsidRDefault="001E5346" w:rsidP="00C86143">
      <w:pPr>
        <w:pStyle w:val="Default"/>
        <w:ind w:firstLine="709"/>
        <w:jc w:val="both"/>
        <w:rPr>
          <w:sz w:val="28"/>
          <w:szCs w:val="28"/>
        </w:rPr>
      </w:pPr>
      <w:r>
        <w:rPr>
          <w:sz w:val="28"/>
          <w:szCs w:val="28"/>
        </w:rPr>
        <w:t xml:space="preserve">Для осуществления непрерывного образования педагогов администрация и </w:t>
      </w:r>
      <w:r>
        <w:rPr>
          <w:b/>
          <w:bCs/>
          <w:i/>
          <w:iCs/>
          <w:sz w:val="28"/>
          <w:szCs w:val="28"/>
        </w:rPr>
        <w:t>методическая служба ОУ</w:t>
      </w:r>
      <w:r>
        <w:rPr>
          <w:sz w:val="28"/>
          <w:szCs w:val="28"/>
        </w:rPr>
        <w:t xml:space="preserve">: </w:t>
      </w:r>
    </w:p>
    <w:p w:rsidR="001E5346" w:rsidRDefault="001E5346" w:rsidP="00C86143">
      <w:pPr>
        <w:pStyle w:val="Default"/>
        <w:ind w:firstLine="709"/>
        <w:jc w:val="both"/>
        <w:rPr>
          <w:sz w:val="28"/>
          <w:szCs w:val="28"/>
        </w:rPr>
      </w:pPr>
      <w:r>
        <w:rPr>
          <w:sz w:val="28"/>
          <w:szCs w:val="28"/>
        </w:rPr>
        <w:t xml:space="preserve">- учитывала разный уровень квалификации педагогов; </w:t>
      </w:r>
    </w:p>
    <w:p w:rsidR="001E5346" w:rsidRDefault="001E5346" w:rsidP="00C86143">
      <w:pPr>
        <w:pStyle w:val="Default"/>
        <w:ind w:firstLine="709"/>
        <w:jc w:val="both"/>
        <w:rPr>
          <w:sz w:val="28"/>
          <w:szCs w:val="28"/>
        </w:rPr>
      </w:pPr>
      <w:r>
        <w:rPr>
          <w:sz w:val="28"/>
          <w:szCs w:val="28"/>
        </w:rPr>
        <w:t xml:space="preserve">- использовала наряду с внешним ресурсом повышения квалификации внутренний потенциал ОУ; </w:t>
      </w:r>
    </w:p>
    <w:p w:rsidR="001E5346" w:rsidRDefault="001E5346" w:rsidP="00C86143">
      <w:pPr>
        <w:pStyle w:val="Default"/>
        <w:ind w:firstLine="709"/>
        <w:jc w:val="both"/>
        <w:rPr>
          <w:sz w:val="28"/>
          <w:szCs w:val="28"/>
        </w:rPr>
      </w:pPr>
      <w:r>
        <w:rPr>
          <w:sz w:val="28"/>
          <w:szCs w:val="28"/>
        </w:rPr>
        <w:t xml:space="preserve">- продолжала формировать команду, способную демонстрировать накопленный опыт работы; </w:t>
      </w:r>
    </w:p>
    <w:p w:rsidR="001E5346" w:rsidRDefault="001E5346" w:rsidP="00C86143">
      <w:pPr>
        <w:pStyle w:val="Default"/>
        <w:ind w:firstLine="709"/>
        <w:jc w:val="both"/>
        <w:rPr>
          <w:sz w:val="28"/>
          <w:szCs w:val="28"/>
        </w:rPr>
      </w:pPr>
      <w:r>
        <w:rPr>
          <w:sz w:val="28"/>
          <w:szCs w:val="28"/>
        </w:rPr>
        <w:t xml:space="preserve">- искала и использовала </w:t>
      </w:r>
      <w:r>
        <w:rPr>
          <w:b/>
          <w:bCs/>
          <w:sz w:val="28"/>
          <w:szCs w:val="28"/>
        </w:rPr>
        <w:t xml:space="preserve">новые формы и виды ПК </w:t>
      </w:r>
      <w:r>
        <w:rPr>
          <w:sz w:val="28"/>
          <w:szCs w:val="28"/>
        </w:rPr>
        <w:t xml:space="preserve">(персонифицированное ПК, дистанционное обучение, сетевые предметные сообщества, обмен опытом, наставничество, постоянно действующие семинары, вебинары); </w:t>
      </w:r>
    </w:p>
    <w:p w:rsidR="001E5346" w:rsidRDefault="001E5346" w:rsidP="00C86143">
      <w:pPr>
        <w:pStyle w:val="Default"/>
        <w:ind w:firstLine="709"/>
        <w:jc w:val="both"/>
        <w:rPr>
          <w:sz w:val="28"/>
          <w:szCs w:val="28"/>
        </w:rPr>
      </w:pPr>
      <w:r>
        <w:rPr>
          <w:sz w:val="28"/>
          <w:szCs w:val="28"/>
        </w:rPr>
        <w:t xml:space="preserve">- применяла </w:t>
      </w:r>
      <w:r>
        <w:rPr>
          <w:b/>
          <w:bCs/>
          <w:sz w:val="28"/>
          <w:szCs w:val="28"/>
        </w:rPr>
        <w:t xml:space="preserve">новые формы стимулирования </w:t>
      </w:r>
      <w:r>
        <w:rPr>
          <w:sz w:val="28"/>
          <w:szCs w:val="28"/>
        </w:rPr>
        <w:t xml:space="preserve">педагогов (обеспечение горизонтального карьерного роста, повышение авторитета учителя в социуме, грамотное распределение стимулирующей части оплаты труда); </w:t>
      </w:r>
    </w:p>
    <w:p w:rsidR="001E5346" w:rsidRDefault="001E5346" w:rsidP="00C86143">
      <w:pPr>
        <w:pStyle w:val="Default"/>
        <w:ind w:firstLine="709"/>
        <w:jc w:val="both"/>
        <w:rPr>
          <w:sz w:val="28"/>
          <w:szCs w:val="28"/>
        </w:rPr>
      </w:pPr>
      <w:r>
        <w:rPr>
          <w:sz w:val="28"/>
          <w:szCs w:val="28"/>
        </w:rPr>
        <w:t>- вовлекала педагогов в управление инновационной деятельностью ОУ.</w:t>
      </w:r>
    </w:p>
    <w:p w:rsidR="001E5346" w:rsidRPr="00AC1BC5" w:rsidRDefault="001E5346" w:rsidP="00C86143">
      <w:pPr>
        <w:pStyle w:val="Default"/>
        <w:ind w:firstLine="709"/>
        <w:jc w:val="both"/>
        <w:rPr>
          <w:sz w:val="28"/>
          <w:szCs w:val="28"/>
        </w:rPr>
      </w:pPr>
      <w:r>
        <w:rPr>
          <w:sz w:val="28"/>
          <w:szCs w:val="28"/>
        </w:rPr>
        <w:t>Анализ организации курсов повышения квалификации за три последних года позволяет сделать следующие выводы:</w:t>
      </w:r>
    </w:p>
    <w:p w:rsidR="001E5346" w:rsidRDefault="001E5346" w:rsidP="00C86143">
      <w:pPr>
        <w:pStyle w:val="Default"/>
        <w:ind w:firstLine="709"/>
        <w:jc w:val="both"/>
        <w:rPr>
          <w:sz w:val="28"/>
          <w:szCs w:val="28"/>
        </w:rPr>
      </w:pPr>
      <w:r>
        <w:rPr>
          <w:sz w:val="28"/>
          <w:szCs w:val="28"/>
        </w:rPr>
        <w:t xml:space="preserve">1. В МКОУ «Новозыряновскаяс.о.ш.» осуществляется систематический мониторинг прохождения педагогами тематической курсовой подготовки по преподаваемому предмету, а также по общедидактическим проблемам (внедрение ФГОС ОО для обучающихся с ОВЗ, подготовка к ГИА, осуществление контрольно-оценочной деятельности, организация работы с одаренными учащимися и др.). Требования к организации курсовой подготовки педработников не менее раза в три года выполняются. </w:t>
      </w:r>
    </w:p>
    <w:p w:rsidR="001E5346" w:rsidRDefault="001E5346" w:rsidP="00C86143">
      <w:pPr>
        <w:pStyle w:val="Default"/>
        <w:ind w:firstLine="709"/>
        <w:jc w:val="both"/>
        <w:rPr>
          <w:sz w:val="28"/>
          <w:szCs w:val="28"/>
        </w:rPr>
      </w:pPr>
      <w:r>
        <w:rPr>
          <w:sz w:val="28"/>
          <w:szCs w:val="28"/>
        </w:rPr>
        <w:t xml:space="preserve">2. Динамика организации прохождения курсовой подготовки и профессиональной переподготовки за три последних учебных года: </w:t>
      </w:r>
    </w:p>
    <w:p w:rsidR="001E5346" w:rsidRPr="00AC1BC5" w:rsidRDefault="001E5346" w:rsidP="001E5346">
      <w:pPr>
        <w:pStyle w:val="Default"/>
        <w:jc w:val="right"/>
      </w:pPr>
      <w:r>
        <w:rPr>
          <w:i/>
          <w:iCs/>
          <w:sz w:val="28"/>
          <w:szCs w:val="28"/>
        </w:rPr>
        <w:t xml:space="preserve">Таблица </w:t>
      </w:r>
      <w:r w:rsidR="0092064C">
        <w:rPr>
          <w:i/>
          <w:iCs/>
          <w:sz w:val="28"/>
          <w:szCs w:val="28"/>
        </w:rPr>
        <w:t>20</w:t>
      </w:r>
    </w:p>
    <w:p w:rsidR="001E5346" w:rsidRPr="00583069" w:rsidRDefault="001E5346" w:rsidP="001E5346">
      <w:pPr>
        <w:pStyle w:val="Default"/>
      </w:pPr>
      <w:r w:rsidRPr="00583069">
        <w:t xml:space="preserve">Педагоги используют разные формы повышения квалификации: </w:t>
      </w:r>
    </w:p>
    <w:tbl>
      <w:tblPr>
        <w:tblStyle w:val="a3"/>
        <w:tblW w:w="0" w:type="auto"/>
        <w:tblLook w:val="04A0" w:firstRow="1" w:lastRow="0" w:firstColumn="1" w:lastColumn="0" w:noHBand="0" w:noVBand="1"/>
      </w:tblPr>
      <w:tblGrid>
        <w:gridCol w:w="2392"/>
        <w:gridCol w:w="2392"/>
      </w:tblGrid>
      <w:tr w:rsidR="00271586" w:rsidRPr="00583069" w:rsidTr="001E5346">
        <w:tc>
          <w:tcPr>
            <w:tcW w:w="2392" w:type="dxa"/>
          </w:tcPr>
          <w:p w:rsidR="00271586" w:rsidRPr="00583069" w:rsidRDefault="00271586" w:rsidP="001E5346">
            <w:pPr>
              <w:rPr>
                <w:rFonts w:ascii="Times New Roman" w:hAnsi="Times New Roman" w:cs="Times New Roman"/>
                <w:b/>
                <w:sz w:val="24"/>
                <w:szCs w:val="24"/>
              </w:rPr>
            </w:pPr>
          </w:p>
        </w:tc>
        <w:tc>
          <w:tcPr>
            <w:tcW w:w="2392" w:type="dxa"/>
          </w:tcPr>
          <w:p w:rsidR="00271586" w:rsidRPr="00583069" w:rsidRDefault="00501911" w:rsidP="00271586">
            <w:pPr>
              <w:pStyle w:val="Default"/>
            </w:pPr>
            <w:r>
              <w:t>2022-2023</w:t>
            </w:r>
          </w:p>
        </w:tc>
      </w:tr>
      <w:tr w:rsidR="00271586" w:rsidRPr="00583069" w:rsidTr="001E5346">
        <w:tc>
          <w:tcPr>
            <w:tcW w:w="2392" w:type="dxa"/>
          </w:tcPr>
          <w:p w:rsidR="00271586" w:rsidRPr="00583069" w:rsidRDefault="00271586" w:rsidP="001E5346">
            <w:pPr>
              <w:pStyle w:val="Default"/>
            </w:pPr>
            <w:r w:rsidRPr="00583069">
              <w:t xml:space="preserve">Очно-заочная форма </w:t>
            </w:r>
          </w:p>
        </w:tc>
        <w:tc>
          <w:tcPr>
            <w:tcW w:w="2392" w:type="dxa"/>
          </w:tcPr>
          <w:p w:rsidR="00271586" w:rsidRPr="00583069" w:rsidRDefault="00271586" w:rsidP="001E5346">
            <w:pPr>
              <w:rPr>
                <w:rFonts w:ascii="Times New Roman" w:hAnsi="Times New Roman" w:cs="Times New Roman"/>
                <w:b/>
                <w:sz w:val="24"/>
                <w:szCs w:val="24"/>
              </w:rPr>
            </w:pPr>
            <w:r>
              <w:rPr>
                <w:rFonts w:ascii="Times New Roman" w:hAnsi="Times New Roman" w:cs="Times New Roman"/>
                <w:b/>
                <w:sz w:val="24"/>
                <w:szCs w:val="24"/>
              </w:rPr>
              <w:t>7</w:t>
            </w:r>
          </w:p>
        </w:tc>
      </w:tr>
      <w:tr w:rsidR="00271586" w:rsidRPr="00583069" w:rsidTr="001E5346">
        <w:tc>
          <w:tcPr>
            <w:tcW w:w="2392" w:type="dxa"/>
          </w:tcPr>
          <w:p w:rsidR="00271586" w:rsidRPr="00583069" w:rsidRDefault="00271586" w:rsidP="001E5346">
            <w:pPr>
              <w:pStyle w:val="Default"/>
            </w:pPr>
            <w:r w:rsidRPr="00583069">
              <w:t xml:space="preserve">Очная форма </w:t>
            </w:r>
          </w:p>
          <w:p w:rsidR="00271586" w:rsidRPr="00583069" w:rsidRDefault="00271586" w:rsidP="001E5346">
            <w:pPr>
              <w:rPr>
                <w:rFonts w:ascii="Times New Roman" w:hAnsi="Times New Roman" w:cs="Times New Roman"/>
                <w:b/>
                <w:sz w:val="24"/>
                <w:szCs w:val="24"/>
              </w:rPr>
            </w:pPr>
            <w:r w:rsidRPr="00583069">
              <w:rPr>
                <w:rFonts w:ascii="Times New Roman" w:hAnsi="Times New Roman" w:cs="Times New Roman"/>
                <w:sz w:val="24"/>
                <w:szCs w:val="24"/>
              </w:rPr>
              <w:t xml:space="preserve">(в т.ч., за счет кратковременных курсов) </w:t>
            </w:r>
          </w:p>
        </w:tc>
        <w:tc>
          <w:tcPr>
            <w:tcW w:w="2392" w:type="dxa"/>
          </w:tcPr>
          <w:p w:rsidR="00271586" w:rsidRPr="00583069" w:rsidRDefault="00501911" w:rsidP="001E5346">
            <w:pPr>
              <w:rPr>
                <w:rFonts w:ascii="Times New Roman" w:hAnsi="Times New Roman" w:cs="Times New Roman"/>
                <w:b/>
                <w:sz w:val="24"/>
                <w:szCs w:val="24"/>
              </w:rPr>
            </w:pPr>
            <w:r>
              <w:rPr>
                <w:rFonts w:ascii="Times New Roman" w:hAnsi="Times New Roman" w:cs="Times New Roman"/>
                <w:b/>
                <w:sz w:val="24"/>
                <w:szCs w:val="24"/>
              </w:rPr>
              <w:t>0</w:t>
            </w:r>
          </w:p>
        </w:tc>
      </w:tr>
      <w:tr w:rsidR="00271586" w:rsidRPr="00583069" w:rsidTr="001E5346">
        <w:tc>
          <w:tcPr>
            <w:tcW w:w="2392" w:type="dxa"/>
          </w:tcPr>
          <w:p w:rsidR="00271586" w:rsidRPr="00583069" w:rsidRDefault="00271586" w:rsidP="001E5346">
            <w:pPr>
              <w:pStyle w:val="Default"/>
            </w:pPr>
            <w:r w:rsidRPr="00583069">
              <w:t xml:space="preserve">Дистанционная форма </w:t>
            </w:r>
          </w:p>
        </w:tc>
        <w:tc>
          <w:tcPr>
            <w:tcW w:w="2392" w:type="dxa"/>
          </w:tcPr>
          <w:p w:rsidR="00271586" w:rsidRPr="00583069" w:rsidRDefault="00501911" w:rsidP="001E5346">
            <w:pPr>
              <w:rPr>
                <w:rFonts w:ascii="Times New Roman" w:hAnsi="Times New Roman" w:cs="Times New Roman"/>
                <w:b/>
                <w:sz w:val="24"/>
                <w:szCs w:val="24"/>
              </w:rPr>
            </w:pPr>
            <w:r>
              <w:rPr>
                <w:rFonts w:ascii="Times New Roman" w:hAnsi="Times New Roman" w:cs="Times New Roman"/>
                <w:b/>
                <w:sz w:val="24"/>
                <w:szCs w:val="24"/>
              </w:rPr>
              <w:t>25</w:t>
            </w:r>
          </w:p>
        </w:tc>
      </w:tr>
      <w:tr w:rsidR="00271586" w:rsidRPr="00583069" w:rsidTr="001E5346">
        <w:tc>
          <w:tcPr>
            <w:tcW w:w="2392" w:type="dxa"/>
          </w:tcPr>
          <w:p w:rsidR="00271586" w:rsidRPr="00583069" w:rsidRDefault="00271586" w:rsidP="001E5346">
            <w:pPr>
              <w:pStyle w:val="Default"/>
            </w:pPr>
            <w:r w:rsidRPr="00583069">
              <w:t xml:space="preserve">В условиях прохождения стажерской практики </w:t>
            </w:r>
          </w:p>
        </w:tc>
        <w:tc>
          <w:tcPr>
            <w:tcW w:w="2392" w:type="dxa"/>
          </w:tcPr>
          <w:p w:rsidR="00271586" w:rsidRPr="00583069" w:rsidRDefault="00501911" w:rsidP="001E5346">
            <w:pPr>
              <w:rPr>
                <w:rFonts w:ascii="Times New Roman" w:hAnsi="Times New Roman" w:cs="Times New Roman"/>
                <w:b/>
                <w:sz w:val="24"/>
                <w:szCs w:val="24"/>
              </w:rPr>
            </w:pPr>
            <w:r>
              <w:rPr>
                <w:rFonts w:ascii="Times New Roman" w:hAnsi="Times New Roman" w:cs="Times New Roman"/>
                <w:b/>
                <w:sz w:val="24"/>
                <w:szCs w:val="24"/>
              </w:rPr>
              <w:t>0</w:t>
            </w:r>
          </w:p>
        </w:tc>
      </w:tr>
      <w:tr w:rsidR="00271586" w:rsidRPr="00583069" w:rsidTr="001E5346">
        <w:tc>
          <w:tcPr>
            <w:tcW w:w="2392" w:type="dxa"/>
          </w:tcPr>
          <w:p w:rsidR="00271586" w:rsidRPr="00583069" w:rsidRDefault="00271586" w:rsidP="001E5346">
            <w:pPr>
              <w:pStyle w:val="Default"/>
            </w:pPr>
            <w:r w:rsidRPr="00583069">
              <w:t>Вебинары</w:t>
            </w:r>
          </w:p>
        </w:tc>
        <w:tc>
          <w:tcPr>
            <w:tcW w:w="2392" w:type="dxa"/>
          </w:tcPr>
          <w:p w:rsidR="00271586" w:rsidRPr="00583069" w:rsidRDefault="00501911" w:rsidP="001E5346">
            <w:pPr>
              <w:rPr>
                <w:rFonts w:ascii="Times New Roman" w:hAnsi="Times New Roman" w:cs="Times New Roman"/>
                <w:b/>
                <w:sz w:val="24"/>
                <w:szCs w:val="24"/>
              </w:rPr>
            </w:pPr>
            <w:r>
              <w:rPr>
                <w:rFonts w:ascii="Times New Roman" w:hAnsi="Times New Roman" w:cs="Times New Roman"/>
                <w:b/>
                <w:sz w:val="24"/>
                <w:szCs w:val="24"/>
              </w:rPr>
              <w:t>7</w:t>
            </w:r>
          </w:p>
        </w:tc>
      </w:tr>
    </w:tbl>
    <w:p w:rsidR="001E5346" w:rsidRDefault="001E5346" w:rsidP="001E5346">
      <w:pPr>
        <w:spacing w:after="0" w:line="240" w:lineRule="auto"/>
        <w:rPr>
          <w:rFonts w:ascii="Times New Roman" w:hAnsi="Times New Roman" w:cs="Times New Roman"/>
          <w:b/>
          <w:sz w:val="24"/>
          <w:szCs w:val="24"/>
        </w:rPr>
      </w:pPr>
    </w:p>
    <w:p w:rsidR="001E5346" w:rsidRDefault="001E5346" w:rsidP="001E5346">
      <w:pPr>
        <w:pStyle w:val="Default"/>
        <w:rPr>
          <w:sz w:val="28"/>
          <w:szCs w:val="28"/>
        </w:rPr>
      </w:pPr>
      <w:r>
        <w:rPr>
          <w:sz w:val="28"/>
          <w:szCs w:val="28"/>
        </w:rPr>
        <w:t xml:space="preserve">Динамика организации прохождения курсовой подготовки и профессиональной переподготовки за три последних учебных года: </w:t>
      </w:r>
    </w:p>
    <w:p w:rsidR="0092064C" w:rsidRPr="0092064C" w:rsidRDefault="0092064C" w:rsidP="0092064C">
      <w:pPr>
        <w:spacing w:after="0" w:line="240" w:lineRule="auto"/>
        <w:jc w:val="right"/>
        <w:rPr>
          <w:rFonts w:ascii="Times New Roman" w:hAnsi="Times New Roman" w:cs="Times New Roman"/>
          <w:sz w:val="28"/>
          <w:szCs w:val="28"/>
        </w:rPr>
      </w:pPr>
      <w:r w:rsidRPr="0092064C">
        <w:rPr>
          <w:rFonts w:ascii="Times New Roman" w:hAnsi="Times New Roman" w:cs="Times New Roman"/>
          <w:sz w:val="28"/>
          <w:szCs w:val="28"/>
        </w:rPr>
        <w:t xml:space="preserve">Таблица </w:t>
      </w:r>
      <w:r>
        <w:rPr>
          <w:rFonts w:ascii="Times New Roman" w:hAnsi="Times New Roman" w:cs="Times New Roman"/>
          <w:sz w:val="28"/>
          <w:szCs w:val="28"/>
        </w:rPr>
        <w:t>21</w:t>
      </w:r>
    </w:p>
    <w:p w:rsidR="0092064C" w:rsidRDefault="0092064C" w:rsidP="0092064C">
      <w:pPr>
        <w:pStyle w:val="Default"/>
        <w:jc w:val="right"/>
        <w:rPr>
          <w:sz w:val="28"/>
          <w:szCs w:val="28"/>
        </w:rPr>
      </w:pPr>
    </w:p>
    <w:tbl>
      <w:tblPr>
        <w:tblStyle w:val="a3"/>
        <w:tblW w:w="0" w:type="auto"/>
        <w:tblLook w:val="04A0" w:firstRow="1" w:lastRow="0" w:firstColumn="1" w:lastColumn="0" w:noHBand="0" w:noVBand="1"/>
      </w:tblPr>
      <w:tblGrid>
        <w:gridCol w:w="2368"/>
        <w:gridCol w:w="2370"/>
        <w:gridCol w:w="2487"/>
      </w:tblGrid>
      <w:tr w:rsidR="001E5346" w:rsidTr="001E5346">
        <w:tc>
          <w:tcPr>
            <w:tcW w:w="2368" w:type="dxa"/>
          </w:tcPr>
          <w:p w:rsidR="001E5346" w:rsidRPr="00583069" w:rsidRDefault="001E5346" w:rsidP="001E5346">
            <w:pPr>
              <w:pStyle w:val="Default"/>
              <w:rPr>
                <w:sz w:val="28"/>
                <w:szCs w:val="28"/>
              </w:rPr>
            </w:pPr>
            <w:r>
              <w:rPr>
                <w:sz w:val="28"/>
                <w:szCs w:val="28"/>
              </w:rPr>
              <w:t xml:space="preserve">Учебный год </w:t>
            </w:r>
          </w:p>
        </w:tc>
        <w:tc>
          <w:tcPr>
            <w:tcW w:w="2370" w:type="dxa"/>
          </w:tcPr>
          <w:p w:rsidR="001E5346" w:rsidRPr="00583069" w:rsidRDefault="001E5346" w:rsidP="001E5346">
            <w:pPr>
              <w:pStyle w:val="Default"/>
              <w:rPr>
                <w:sz w:val="28"/>
                <w:szCs w:val="28"/>
              </w:rPr>
            </w:pPr>
            <w:r>
              <w:rPr>
                <w:sz w:val="28"/>
                <w:szCs w:val="28"/>
              </w:rPr>
              <w:t xml:space="preserve">Доля педагогов </w:t>
            </w:r>
          </w:p>
        </w:tc>
        <w:tc>
          <w:tcPr>
            <w:tcW w:w="2487" w:type="dxa"/>
          </w:tcPr>
          <w:p w:rsidR="001E5346" w:rsidRPr="00583069" w:rsidRDefault="001E5346" w:rsidP="001E5346">
            <w:pPr>
              <w:pStyle w:val="Default"/>
              <w:rPr>
                <w:sz w:val="28"/>
                <w:szCs w:val="28"/>
              </w:rPr>
            </w:pPr>
            <w:r>
              <w:rPr>
                <w:sz w:val="28"/>
                <w:szCs w:val="28"/>
              </w:rPr>
              <w:t xml:space="preserve">Профессиональная переподготовка </w:t>
            </w:r>
          </w:p>
        </w:tc>
      </w:tr>
      <w:tr w:rsidR="00501911" w:rsidTr="001E5346">
        <w:tc>
          <w:tcPr>
            <w:tcW w:w="2368" w:type="dxa"/>
          </w:tcPr>
          <w:p w:rsidR="00501911" w:rsidRPr="00583069" w:rsidRDefault="00501911" w:rsidP="00501911">
            <w:pPr>
              <w:pStyle w:val="Default"/>
              <w:rPr>
                <w:sz w:val="28"/>
                <w:szCs w:val="28"/>
              </w:rPr>
            </w:pPr>
            <w:r>
              <w:rPr>
                <w:sz w:val="28"/>
                <w:szCs w:val="28"/>
              </w:rPr>
              <w:t>2020 -2021</w:t>
            </w:r>
          </w:p>
        </w:tc>
        <w:tc>
          <w:tcPr>
            <w:tcW w:w="2370" w:type="dxa"/>
          </w:tcPr>
          <w:p w:rsidR="00501911" w:rsidRDefault="00501911" w:rsidP="00501911">
            <w:pPr>
              <w:rPr>
                <w:rFonts w:ascii="Times New Roman" w:hAnsi="Times New Roman" w:cs="Times New Roman"/>
                <w:b/>
                <w:sz w:val="24"/>
                <w:szCs w:val="24"/>
              </w:rPr>
            </w:pPr>
          </w:p>
        </w:tc>
        <w:tc>
          <w:tcPr>
            <w:tcW w:w="2487" w:type="dxa"/>
          </w:tcPr>
          <w:p w:rsidR="00501911" w:rsidRDefault="00501911" w:rsidP="00501911">
            <w:pPr>
              <w:rPr>
                <w:rFonts w:ascii="Times New Roman" w:hAnsi="Times New Roman" w:cs="Times New Roman"/>
                <w:b/>
                <w:sz w:val="24"/>
                <w:szCs w:val="24"/>
              </w:rPr>
            </w:pPr>
            <w:r>
              <w:rPr>
                <w:rFonts w:ascii="Times New Roman" w:hAnsi="Times New Roman" w:cs="Times New Roman"/>
                <w:b/>
                <w:sz w:val="24"/>
                <w:szCs w:val="24"/>
              </w:rPr>
              <w:t>2</w:t>
            </w:r>
          </w:p>
        </w:tc>
      </w:tr>
      <w:tr w:rsidR="00501911" w:rsidTr="001E5346">
        <w:tc>
          <w:tcPr>
            <w:tcW w:w="2368" w:type="dxa"/>
          </w:tcPr>
          <w:p w:rsidR="00501911" w:rsidRDefault="00501911" w:rsidP="00501911">
            <w:pPr>
              <w:pStyle w:val="Default"/>
              <w:rPr>
                <w:sz w:val="28"/>
                <w:szCs w:val="28"/>
              </w:rPr>
            </w:pPr>
            <w:r>
              <w:rPr>
                <w:sz w:val="28"/>
                <w:szCs w:val="28"/>
              </w:rPr>
              <w:t>2021-2022</w:t>
            </w:r>
          </w:p>
        </w:tc>
        <w:tc>
          <w:tcPr>
            <w:tcW w:w="2370" w:type="dxa"/>
          </w:tcPr>
          <w:p w:rsidR="00501911" w:rsidRDefault="00501911" w:rsidP="00501911">
            <w:pPr>
              <w:rPr>
                <w:rFonts w:ascii="Times New Roman" w:hAnsi="Times New Roman" w:cs="Times New Roman"/>
                <w:b/>
                <w:sz w:val="24"/>
                <w:szCs w:val="24"/>
              </w:rPr>
            </w:pPr>
          </w:p>
        </w:tc>
        <w:tc>
          <w:tcPr>
            <w:tcW w:w="2487" w:type="dxa"/>
          </w:tcPr>
          <w:p w:rsidR="00501911" w:rsidRDefault="00501911" w:rsidP="00501911">
            <w:pPr>
              <w:rPr>
                <w:rFonts w:ascii="Times New Roman" w:hAnsi="Times New Roman" w:cs="Times New Roman"/>
                <w:b/>
                <w:sz w:val="24"/>
                <w:szCs w:val="24"/>
              </w:rPr>
            </w:pPr>
            <w:r>
              <w:rPr>
                <w:rFonts w:ascii="Times New Roman" w:hAnsi="Times New Roman" w:cs="Times New Roman"/>
                <w:b/>
                <w:sz w:val="24"/>
                <w:szCs w:val="24"/>
              </w:rPr>
              <w:t>3</w:t>
            </w:r>
          </w:p>
        </w:tc>
      </w:tr>
      <w:tr w:rsidR="00501911" w:rsidTr="001E5346">
        <w:tc>
          <w:tcPr>
            <w:tcW w:w="2368" w:type="dxa"/>
          </w:tcPr>
          <w:p w:rsidR="00501911" w:rsidRDefault="00501911" w:rsidP="00501911">
            <w:pPr>
              <w:pStyle w:val="Default"/>
              <w:rPr>
                <w:sz w:val="28"/>
                <w:szCs w:val="28"/>
              </w:rPr>
            </w:pPr>
            <w:r>
              <w:rPr>
                <w:sz w:val="28"/>
                <w:szCs w:val="28"/>
              </w:rPr>
              <w:t>2022-2023</w:t>
            </w:r>
          </w:p>
        </w:tc>
        <w:tc>
          <w:tcPr>
            <w:tcW w:w="2370" w:type="dxa"/>
          </w:tcPr>
          <w:p w:rsidR="00501911" w:rsidRDefault="00501911" w:rsidP="00501911">
            <w:pPr>
              <w:rPr>
                <w:rFonts w:ascii="Times New Roman" w:hAnsi="Times New Roman" w:cs="Times New Roman"/>
                <w:b/>
                <w:sz w:val="24"/>
                <w:szCs w:val="24"/>
              </w:rPr>
            </w:pPr>
          </w:p>
        </w:tc>
        <w:tc>
          <w:tcPr>
            <w:tcW w:w="2487" w:type="dxa"/>
          </w:tcPr>
          <w:p w:rsidR="00501911" w:rsidRDefault="00501911" w:rsidP="00501911">
            <w:pPr>
              <w:rPr>
                <w:rFonts w:ascii="Times New Roman" w:hAnsi="Times New Roman" w:cs="Times New Roman"/>
                <w:b/>
                <w:sz w:val="24"/>
                <w:szCs w:val="24"/>
              </w:rPr>
            </w:pPr>
            <w:r>
              <w:rPr>
                <w:rFonts w:ascii="Times New Roman" w:hAnsi="Times New Roman" w:cs="Times New Roman"/>
                <w:b/>
                <w:sz w:val="24"/>
                <w:szCs w:val="24"/>
              </w:rPr>
              <w:t>0</w:t>
            </w:r>
          </w:p>
        </w:tc>
      </w:tr>
    </w:tbl>
    <w:p w:rsidR="001E5346" w:rsidRDefault="001E5346" w:rsidP="001E5346">
      <w:pPr>
        <w:spacing w:after="0" w:line="240" w:lineRule="auto"/>
        <w:rPr>
          <w:rFonts w:ascii="Times New Roman" w:hAnsi="Times New Roman" w:cs="Times New Roman"/>
          <w:b/>
          <w:sz w:val="24"/>
          <w:szCs w:val="24"/>
        </w:rPr>
      </w:pPr>
    </w:p>
    <w:p w:rsidR="001E5346" w:rsidRDefault="001E5346" w:rsidP="001E5346">
      <w:pPr>
        <w:spacing w:after="0" w:line="240" w:lineRule="auto"/>
        <w:rPr>
          <w:rFonts w:ascii="Times New Roman" w:hAnsi="Times New Roman" w:cs="Times New Roman"/>
          <w:bCs/>
          <w:sz w:val="28"/>
          <w:szCs w:val="28"/>
        </w:rPr>
      </w:pPr>
      <w:r w:rsidRPr="00271586">
        <w:rPr>
          <w:rFonts w:ascii="Times New Roman" w:hAnsi="Times New Roman" w:cs="Times New Roman"/>
          <w:bCs/>
          <w:sz w:val="28"/>
          <w:szCs w:val="28"/>
        </w:rPr>
        <w:t>Список молодых педагогов, принявших участие в муниципальных, краевых, всероссийских, международных конкурсах, выставка</w:t>
      </w:r>
      <w:r w:rsidR="00060CCF">
        <w:rPr>
          <w:rFonts w:ascii="Times New Roman" w:hAnsi="Times New Roman" w:cs="Times New Roman"/>
          <w:bCs/>
          <w:sz w:val="28"/>
          <w:szCs w:val="28"/>
        </w:rPr>
        <w:t>х</w:t>
      </w:r>
      <w:r w:rsidR="00501911">
        <w:rPr>
          <w:rFonts w:ascii="Times New Roman" w:hAnsi="Times New Roman" w:cs="Times New Roman"/>
          <w:bCs/>
          <w:sz w:val="28"/>
          <w:szCs w:val="28"/>
        </w:rPr>
        <w:t>, конференциях, семинарах в 2022</w:t>
      </w:r>
      <w:r w:rsidRPr="00271586">
        <w:rPr>
          <w:rFonts w:ascii="Times New Roman" w:hAnsi="Times New Roman" w:cs="Times New Roman"/>
          <w:bCs/>
          <w:sz w:val="28"/>
          <w:szCs w:val="28"/>
        </w:rPr>
        <w:t xml:space="preserve"> году</w:t>
      </w:r>
    </w:p>
    <w:p w:rsidR="0092064C" w:rsidRPr="0092064C" w:rsidRDefault="0092064C" w:rsidP="0092064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22</w:t>
      </w:r>
    </w:p>
    <w:tbl>
      <w:tblPr>
        <w:tblStyle w:val="a3"/>
        <w:tblW w:w="0" w:type="auto"/>
        <w:tblLook w:val="04A0" w:firstRow="1" w:lastRow="0" w:firstColumn="1" w:lastColumn="0" w:noHBand="0" w:noVBand="1"/>
      </w:tblPr>
      <w:tblGrid>
        <w:gridCol w:w="1337"/>
        <w:gridCol w:w="1727"/>
        <w:gridCol w:w="1504"/>
        <w:gridCol w:w="1659"/>
        <w:gridCol w:w="3343"/>
      </w:tblGrid>
      <w:tr w:rsidR="001E5346" w:rsidRPr="00583069" w:rsidTr="00501911">
        <w:tc>
          <w:tcPr>
            <w:tcW w:w="1384" w:type="dxa"/>
          </w:tcPr>
          <w:tbl>
            <w:tblPr>
              <w:tblW w:w="0" w:type="auto"/>
              <w:tblBorders>
                <w:top w:val="nil"/>
                <w:left w:val="nil"/>
                <w:bottom w:val="nil"/>
                <w:right w:val="nil"/>
              </w:tblBorders>
              <w:tblLook w:val="0000" w:firstRow="0" w:lastRow="0" w:firstColumn="0" w:lastColumn="0" w:noHBand="0" w:noVBand="0"/>
            </w:tblPr>
            <w:tblGrid>
              <w:gridCol w:w="445"/>
              <w:gridCol w:w="222"/>
              <w:gridCol w:w="222"/>
              <w:gridCol w:w="222"/>
            </w:tblGrid>
            <w:tr w:rsidR="001E5346" w:rsidRPr="00583069" w:rsidTr="001E5346">
              <w:trPr>
                <w:trHeight w:val="607"/>
              </w:trPr>
              <w:tc>
                <w:tcPr>
                  <w:tcW w:w="0" w:type="auto"/>
                </w:tcPr>
                <w:p w:rsidR="001E5346" w:rsidRPr="00583069" w:rsidRDefault="001E5346" w:rsidP="001E5346">
                  <w:pPr>
                    <w:pStyle w:val="Default"/>
                  </w:pPr>
                  <w:r w:rsidRPr="00583069">
                    <w:rPr>
                      <w:bCs/>
                    </w:rPr>
                    <w:t xml:space="preserve">№ </w:t>
                  </w:r>
                </w:p>
              </w:tc>
              <w:tc>
                <w:tcPr>
                  <w:tcW w:w="0" w:type="auto"/>
                </w:tcPr>
                <w:p w:rsidR="001E5346" w:rsidRPr="00583069" w:rsidRDefault="001E5346" w:rsidP="001E5346">
                  <w:pPr>
                    <w:pStyle w:val="Default"/>
                  </w:pPr>
                </w:p>
              </w:tc>
              <w:tc>
                <w:tcPr>
                  <w:tcW w:w="0" w:type="auto"/>
                </w:tcPr>
                <w:p w:rsidR="001E5346" w:rsidRPr="00583069" w:rsidRDefault="001E5346" w:rsidP="001E5346">
                  <w:pPr>
                    <w:pStyle w:val="Default"/>
                  </w:pPr>
                </w:p>
              </w:tc>
              <w:tc>
                <w:tcPr>
                  <w:tcW w:w="0" w:type="auto"/>
                </w:tcPr>
                <w:p w:rsidR="001E5346" w:rsidRPr="00583069" w:rsidRDefault="001E5346" w:rsidP="001E5346">
                  <w:pPr>
                    <w:pStyle w:val="Default"/>
                  </w:pPr>
                </w:p>
              </w:tc>
            </w:tr>
          </w:tbl>
          <w:p w:rsidR="001E5346" w:rsidRPr="00583069" w:rsidRDefault="001E5346" w:rsidP="001E5346">
            <w:pPr>
              <w:rPr>
                <w:rFonts w:ascii="Times New Roman" w:hAnsi="Times New Roman" w:cs="Times New Roman"/>
                <w:sz w:val="24"/>
                <w:szCs w:val="24"/>
              </w:rPr>
            </w:pPr>
          </w:p>
        </w:tc>
        <w:tc>
          <w:tcPr>
            <w:tcW w:w="2444" w:type="dxa"/>
          </w:tcPr>
          <w:tbl>
            <w:tblPr>
              <w:tblW w:w="0" w:type="auto"/>
              <w:tblBorders>
                <w:top w:val="nil"/>
                <w:left w:val="nil"/>
                <w:bottom w:val="nil"/>
                <w:right w:val="nil"/>
              </w:tblBorders>
              <w:tblLook w:val="0000" w:firstRow="0" w:lastRow="0" w:firstColumn="0" w:lastColumn="0" w:noHBand="0" w:noVBand="0"/>
            </w:tblPr>
            <w:tblGrid>
              <w:gridCol w:w="1511"/>
            </w:tblGrid>
            <w:tr w:rsidR="001E5346" w:rsidRPr="00583069" w:rsidTr="001E5346">
              <w:trPr>
                <w:trHeight w:val="607"/>
              </w:trPr>
              <w:tc>
                <w:tcPr>
                  <w:tcW w:w="0" w:type="auto"/>
                </w:tcPr>
                <w:p w:rsidR="001E5346" w:rsidRPr="00583069" w:rsidRDefault="001E5346" w:rsidP="001E5346">
                  <w:pPr>
                    <w:pStyle w:val="Default"/>
                  </w:pPr>
                  <w:r w:rsidRPr="00583069">
                    <w:rPr>
                      <w:bCs/>
                    </w:rPr>
                    <w:t xml:space="preserve">ФИО педагога </w:t>
                  </w:r>
                </w:p>
              </w:tc>
            </w:tr>
          </w:tbl>
          <w:p w:rsidR="001E5346" w:rsidRPr="00583069" w:rsidRDefault="001E5346" w:rsidP="001E5346">
            <w:pPr>
              <w:rPr>
                <w:rFonts w:ascii="Times New Roman" w:hAnsi="Times New Roman" w:cs="Times New Roman"/>
                <w:sz w:val="24"/>
                <w:szCs w:val="24"/>
              </w:rPr>
            </w:pPr>
          </w:p>
        </w:tc>
        <w:tc>
          <w:tcPr>
            <w:tcW w:w="1914" w:type="dxa"/>
          </w:tcPr>
          <w:p w:rsidR="001E5346" w:rsidRPr="00583069" w:rsidRDefault="001E5346" w:rsidP="001E5346">
            <w:pPr>
              <w:rPr>
                <w:rFonts w:ascii="Times New Roman" w:hAnsi="Times New Roman" w:cs="Times New Roman"/>
                <w:sz w:val="24"/>
                <w:szCs w:val="24"/>
              </w:rPr>
            </w:pPr>
            <w:r w:rsidRPr="00583069">
              <w:rPr>
                <w:rFonts w:ascii="Times New Roman" w:hAnsi="Times New Roman" w:cs="Times New Roman"/>
                <w:bCs/>
                <w:sz w:val="24"/>
                <w:szCs w:val="24"/>
              </w:rPr>
              <w:t>Должность, предмет</w:t>
            </w:r>
          </w:p>
        </w:tc>
        <w:tc>
          <w:tcPr>
            <w:tcW w:w="1914" w:type="dxa"/>
          </w:tcPr>
          <w:p w:rsidR="001E5346" w:rsidRPr="00583069" w:rsidRDefault="001E5346" w:rsidP="001E5346">
            <w:pPr>
              <w:rPr>
                <w:rFonts w:ascii="Times New Roman" w:hAnsi="Times New Roman" w:cs="Times New Roman"/>
                <w:sz w:val="24"/>
                <w:szCs w:val="24"/>
              </w:rPr>
            </w:pPr>
            <w:r w:rsidRPr="00583069">
              <w:rPr>
                <w:rFonts w:ascii="Times New Roman" w:hAnsi="Times New Roman" w:cs="Times New Roman"/>
                <w:bCs/>
                <w:sz w:val="24"/>
                <w:szCs w:val="24"/>
              </w:rPr>
              <w:t>Мероприятие / публикация</w:t>
            </w:r>
          </w:p>
        </w:tc>
        <w:tc>
          <w:tcPr>
            <w:tcW w:w="1914" w:type="dxa"/>
          </w:tcPr>
          <w:p w:rsidR="001E5346" w:rsidRPr="00583069" w:rsidRDefault="001E5346" w:rsidP="001E5346">
            <w:pPr>
              <w:rPr>
                <w:rFonts w:ascii="Times New Roman" w:hAnsi="Times New Roman" w:cs="Times New Roman"/>
                <w:sz w:val="24"/>
                <w:szCs w:val="24"/>
              </w:rPr>
            </w:pPr>
            <w:r w:rsidRPr="00583069">
              <w:rPr>
                <w:rFonts w:ascii="Times New Roman" w:hAnsi="Times New Roman" w:cs="Times New Roman"/>
                <w:bCs/>
                <w:sz w:val="24"/>
                <w:szCs w:val="24"/>
              </w:rPr>
              <w:t>Результат / ссылка выставленного материала</w:t>
            </w:r>
          </w:p>
        </w:tc>
      </w:tr>
      <w:tr w:rsidR="00501911" w:rsidRPr="00583069" w:rsidTr="00501911">
        <w:tc>
          <w:tcPr>
            <w:tcW w:w="1384" w:type="dxa"/>
          </w:tcPr>
          <w:p w:rsidR="00501911" w:rsidRPr="00583069" w:rsidRDefault="00501911" w:rsidP="001E5346">
            <w:pPr>
              <w:pStyle w:val="Default"/>
              <w:rPr>
                <w:bCs/>
              </w:rPr>
            </w:pPr>
            <w:r>
              <w:rPr>
                <w:bCs/>
              </w:rPr>
              <w:t>1</w:t>
            </w:r>
          </w:p>
        </w:tc>
        <w:tc>
          <w:tcPr>
            <w:tcW w:w="2444" w:type="dxa"/>
          </w:tcPr>
          <w:p w:rsidR="00501911" w:rsidRPr="00583069" w:rsidRDefault="00501911" w:rsidP="001E5346">
            <w:pPr>
              <w:pStyle w:val="Default"/>
              <w:rPr>
                <w:bCs/>
              </w:rPr>
            </w:pPr>
            <w:r>
              <w:rPr>
                <w:bCs/>
              </w:rPr>
              <w:t>Покрышкина Юлия Викторовна</w:t>
            </w:r>
          </w:p>
        </w:tc>
        <w:tc>
          <w:tcPr>
            <w:tcW w:w="1914" w:type="dxa"/>
          </w:tcPr>
          <w:p w:rsidR="00501911" w:rsidRPr="00583069" w:rsidRDefault="00544EBC" w:rsidP="001E5346">
            <w:pPr>
              <w:rPr>
                <w:rFonts w:ascii="Times New Roman" w:hAnsi="Times New Roman" w:cs="Times New Roman"/>
                <w:bCs/>
                <w:sz w:val="24"/>
                <w:szCs w:val="24"/>
              </w:rPr>
            </w:pPr>
            <w:r>
              <w:rPr>
                <w:rFonts w:ascii="Times New Roman" w:hAnsi="Times New Roman" w:cs="Times New Roman"/>
                <w:bCs/>
                <w:sz w:val="24"/>
                <w:szCs w:val="24"/>
              </w:rPr>
              <w:t>Учитель начальных классов</w:t>
            </w:r>
          </w:p>
        </w:tc>
        <w:tc>
          <w:tcPr>
            <w:tcW w:w="1914" w:type="dxa"/>
          </w:tcPr>
          <w:p w:rsidR="00501911" w:rsidRPr="00583069" w:rsidRDefault="00544EBC" w:rsidP="001E5346">
            <w:pPr>
              <w:rPr>
                <w:rFonts w:ascii="Times New Roman" w:hAnsi="Times New Roman" w:cs="Times New Roman"/>
                <w:bCs/>
                <w:sz w:val="24"/>
                <w:szCs w:val="24"/>
              </w:rPr>
            </w:pPr>
            <w:r>
              <w:rPr>
                <w:rFonts w:ascii="Times New Roman" w:hAnsi="Times New Roman" w:cs="Times New Roman"/>
                <w:bCs/>
                <w:sz w:val="24"/>
                <w:szCs w:val="24"/>
              </w:rPr>
              <w:t>Учитель года 2022</w:t>
            </w:r>
          </w:p>
        </w:tc>
        <w:tc>
          <w:tcPr>
            <w:tcW w:w="1914" w:type="dxa"/>
          </w:tcPr>
          <w:p w:rsidR="00501911" w:rsidRPr="00583069" w:rsidRDefault="00882E58" w:rsidP="001E5346">
            <w:pPr>
              <w:rPr>
                <w:rFonts w:ascii="Times New Roman" w:hAnsi="Times New Roman" w:cs="Times New Roman"/>
                <w:bCs/>
                <w:sz w:val="24"/>
                <w:szCs w:val="24"/>
              </w:rPr>
            </w:pPr>
            <w:r w:rsidRPr="00882E58">
              <w:rPr>
                <w:rFonts w:ascii="Times New Roman" w:hAnsi="Times New Roman" w:cs="Times New Roman"/>
                <w:bCs/>
                <w:sz w:val="24"/>
                <w:szCs w:val="24"/>
              </w:rPr>
              <w:t>https://vk.com/public216176342</w:t>
            </w:r>
          </w:p>
        </w:tc>
      </w:tr>
    </w:tbl>
    <w:p w:rsidR="001E5346" w:rsidRDefault="001E5346" w:rsidP="006669DF">
      <w:pPr>
        <w:pStyle w:val="Default"/>
        <w:jc w:val="both"/>
        <w:rPr>
          <w:sz w:val="28"/>
          <w:szCs w:val="28"/>
        </w:rPr>
      </w:pPr>
      <w:r>
        <w:rPr>
          <w:sz w:val="28"/>
          <w:szCs w:val="28"/>
        </w:rPr>
        <w:t xml:space="preserve">Особое внимание методической службы школы направлено на подготовку педагогического коллектива к внедрению ФГОС ОВЗ: </w:t>
      </w:r>
    </w:p>
    <w:p w:rsidR="001E5346" w:rsidRPr="000E54E0" w:rsidRDefault="001E5346" w:rsidP="006669DF">
      <w:pPr>
        <w:spacing w:after="0" w:line="240" w:lineRule="auto"/>
        <w:jc w:val="both"/>
        <w:rPr>
          <w:rFonts w:ascii="Times New Roman" w:hAnsi="Times New Roman" w:cs="Times New Roman"/>
          <w:b/>
          <w:sz w:val="24"/>
          <w:szCs w:val="24"/>
        </w:rPr>
      </w:pPr>
      <w:r w:rsidRPr="000E54E0">
        <w:rPr>
          <w:rFonts w:ascii="Times New Roman" w:hAnsi="Times New Roman" w:cs="Times New Roman"/>
          <w:sz w:val="28"/>
          <w:szCs w:val="28"/>
        </w:rPr>
        <w:t>100% педагогов - учителя начальных 1-</w:t>
      </w:r>
      <w:r>
        <w:rPr>
          <w:rFonts w:ascii="Times New Roman" w:hAnsi="Times New Roman" w:cs="Times New Roman"/>
          <w:sz w:val="28"/>
          <w:szCs w:val="28"/>
        </w:rPr>
        <w:t>4</w:t>
      </w:r>
      <w:r w:rsidRPr="000E54E0">
        <w:rPr>
          <w:rFonts w:ascii="Times New Roman" w:hAnsi="Times New Roman" w:cs="Times New Roman"/>
          <w:sz w:val="28"/>
          <w:szCs w:val="28"/>
        </w:rPr>
        <w:t xml:space="preserve"> классов</w:t>
      </w:r>
    </w:p>
    <w:p w:rsidR="001E5346" w:rsidRDefault="001E5346" w:rsidP="006669DF">
      <w:pPr>
        <w:spacing w:after="0" w:line="240" w:lineRule="auto"/>
        <w:jc w:val="both"/>
        <w:rPr>
          <w:rFonts w:ascii="Times New Roman" w:hAnsi="Times New Roman" w:cs="Times New Roman"/>
          <w:b/>
          <w:bCs/>
          <w:sz w:val="28"/>
          <w:szCs w:val="28"/>
        </w:rPr>
      </w:pPr>
      <w:r w:rsidRPr="000E54E0">
        <w:rPr>
          <w:rFonts w:ascii="Times New Roman" w:hAnsi="Times New Roman" w:cs="Times New Roman"/>
          <w:sz w:val="28"/>
          <w:szCs w:val="28"/>
        </w:rPr>
        <w:t>Информация о прохождении курсов повышения квалификации педагогов и руководителей М</w:t>
      </w:r>
      <w:r>
        <w:rPr>
          <w:rFonts w:ascii="Times New Roman" w:hAnsi="Times New Roman" w:cs="Times New Roman"/>
          <w:sz w:val="28"/>
          <w:szCs w:val="28"/>
        </w:rPr>
        <w:t>К</w:t>
      </w:r>
      <w:r w:rsidRPr="000E54E0">
        <w:rPr>
          <w:rFonts w:ascii="Times New Roman" w:hAnsi="Times New Roman" w:cs="Times New Roman"/>
          <w:sz w:val="28"/>
          <w:szCs w:val="28"/>
        </w:rPr>
        <w:t xml:space="preserve">ОУ </w:t>
      </w:r>
      <w:r>
        <w:rPr>
          <w:rFonts w:ascii="Times New Roman" w:hAnsi="Times New Roman" w:cs="Times New Roman"/>
          <w:sz w:val="28"/>
          <w:szCs w:val="28"/>
        </w:rPr>
        <w:t>«Новозыряновскаяс.о.ш.»</w:t>
      </w:r>
      <w:r w:rsidRPr="000E54E0">
        <w:rPr>
          <w:rFonts w:ascii="Times New Roman" w:hAnsi="Times New Roman" w:cs="Times New Roman"/>
          <w:sz w:val="28"/>
          <w:szCs w:val="28"/>
        </w:rPr>
        <w:t xml:space="preserve"> представлена в </w:t>
      </w:r>
      <w:r w:rsidRPr="000E54E0">
        <w:rPr>
          <w:rFonts w:ascii="Times New Roman" w:hAnsi="Times New Roman" w:cs="Times New Roman"/>
          <w:b/>
          <w:bCs/>
          <w:sz w:val="28"/>
          <w:szCs w:val="28"/>
        </w:rPr>
        <w:t xml:space="preserve">Приложении </w:t>
      </w:r>
      <w:r>
        <w:rPr>
          <w:rFonts w:ascii="Times New Roman" w:hAnsi="Times New Roman" w:cs="Times New Roman"/>
          <w:b/>
          <w:bCs/>
          <w:sz w:val="28"/>
          <w:szCs w:val="28"/>
        </w:rPr>
        <w:t>2</w:t>
      </w:r>
    </w:p>
    <w:p w:rsidR="001E5346" w:rsidRDefault="001E5346" w:rsidP="00C86143">
      <w:pPr>
        <w:pStyle w:val="Default"/>
        <w:ind w:firstLine="709"/>
        <w:jc w:val="both"/>
        <w:rPr>
          <w:sz w:val="28"/>
          <w:szCs w:val="28"/>
        </w:rPr>
      </w:pPr>
      <w:r>
        <w:rPr>
          <w:b/>
          <w:bCs/>
          <w:i/>
          <w:iCs/>
          <w:sz w:val="28"/>
          <w:szCs w:val="28"/>
        </w:rPr>
        <w:t>Аттестация педагогических работников</w:t>
      </w:r>
    </w:p>
    <w:p w:rsidR="001E5346" w:rsidRDefault="001E5346" w:rsidP="00C86143">
      <w:pPr>
        <w:pStyle w:val="Default"/>
        <w:ind w:firstLine="709"/>
        <w:jc w:val="both"/>
        <w:rPr>
          <w:sz w:val="28"/>
          <w:szCs w:val="28"/>
        </w:rPr>
      </w:pPr>
      <w:r>
        <w:rPr>
          <w:sz w:val="28"/>
          <w:szCs w:val="28"/>
        </w:rPr>
        <w:t>Аттестация педаг</w:t>
      </w:r>
      <w:r w:rsidR="00060CCF">
        <w:rPr>
          <w:sz w:val="28"/>
          <w:szCs w:val="28"/>
        </w:rPr>
        <w:t>о</w:t>
      </w:r>
      <w:r w:rsidR="009500AB">
        <w:rPr>
          <w:sz w:val="28"/>
          <w:szCs w:val="28"/>
        </w:rPr>
        <w:t>гических работников школы в 2022</w:t>
      </w:r>
      <w:r>
        <w:rPr>
          <w:sz w:val="28"/>
          <w:szCs w:val="28"/>
        </w:rPr>
        <w:t xml:space="preserve"> учебном году проводилась на основании личных заявлений в соответствии с Порядком аттестации педагогических работников государственных и муниципальных общеобразовательных учреждений. </w:t>
      </w:r>
    </w:p>
    <w:p w:rsidR="001E5346" w:rsidRDefault="009500AB" w:rsidP="00C86143">
      <w:pPr>
        <w:pStyle w:val="Default"/>
        <w:ind w:firstLine="709"/>
        <w:jc w:val="both"/>
        <w:rPr>
          <w:sz w:val="28"/>
          <w:szCs w:val="28"/>
        </w:rPr>
      </w:pPr>
      <w:r>
        <w:rPr>
          <w:sz w:val="28"/>
          <w:szCs w:val="28"/>
        </w:rPr>
        <w:t>В 2022</w:t>
      </w:r>
      <w:r w:rsidR="001E5346">
        <w:rPr>
          <w:sz w:val="28"/>
          <w:szCs w:val="28"/>
        </w:rPr>
        <w:t xml:space="preserve"> учебном году было подано на аттестацию  </w:t>
      </w:r>
      <w:r>
        <w:rPr>
          <w:sz w:val="28"/>
          <w:szCs w:val="28"/>
        </w:rPr>
        <w:t>7</w:t>
      </w:r>
      <w:r w:rsidR="001E5346">
        <w:rPr>
          <w:sz w:val="28"/>
          <w:szCs w:val="28"/>
        </w:rPr>
        <w:t xml:space="preserve">    </w:t>
      </w:r>
      <w:r>
        <w:rPr>
          <w:sz w:val="28"/>
          <w:szCs w:val="28"/>
        </w:rPr>
        <w:t>заявлений</w:t>
      </w:r>
      <w:r w:rsidR="001E5346">
        <w:rPr>
          <w:sz w:val="28"/>
          <w:szCs w:val="28"/>
        </w:rPr>
        <w:t xml:space="preserve">: </w:t>
      </w:r>
    </w:p>
    <w:p w:rsidR="001E5346" w:rsidRDefault="001E5346" w:rsidP="00C86143">
      <w:pPr>
        <w:pStyle w:val="Default"/>
        <w:ind w:firstLine="709"/>
        <w:jc w:val="both"/>
        <w:rPr>
          <w:sz w:val="28"/>
          <w:szCs w:val="28"/>
        </w:rPr>
      </w:pPr>
      <w:r>
        <w:rPr>
          <w:sz w:val="28"/>
          <w:szCs w:val="28"/>
        </w:rPr>
        <w:t>- на высшую квалификационную категорию –</w:t>
      </w:r>
      <w:r w:rsidR="009500AB">
        <w:rPr>
          <w:sz w:val="28"/>
          <w:szCs w:val="28"/>
        </w:rPr>
        <w:t xml:space="preserve"> 3</w:t>
      </w:r>
      <w:r>
        <w:rPr>
          <w:sz w:val="28"/>
          <w:szCs w:val="28"/>
        </w:rPr>
        <w:t xml:space="preserve">; </w:t>
      </w:r>
    </w:p>
    <w:p w:rsidR="001E5346" w:rsidRDefault="001E5346" w:rsidP="00C86143">
      <w:pPr>
        <w:pStyle w:val="Default"/>
        <w:ind w:firstLine="709"/>
        <w:jc w:val="both"/>
        <w:rPr>
          <w:sz w:val="28"/>
          <w:szCs w:val="28"/>
        </w:rPr>
      </w:pPr>
      <w:r>
        <w:rPr>
          <w:sz w:val="28"/>
          <w:szCs w:val="28"/>
        </w:rPr>
        <w:t>- на первую –</w:t>
      </w:r>
      <w:r w:rsidR="009500AB">
        <w:rPr>
          <w:sz w:val="28"/>
          <w:szCs w:val="28"/>
        </w:rPr>
        <w:t xml:space="preserve"> 5</w:t>
      </w:r>
      <w:r>
        <w:rPr>
          <w:sz w:val="28"/>
          <w:szCs w:val="28"/>
        </w:rPr>
        <w:t xml:space="preserve">. </w:t>
      </w:r>
    </w:p>
    <w:p w:rsidR="001E5346" w:rsidRDefault="001E5346" w:rsidP="00C86143">
      <w:pPr>
        <w:pStyle w:val="Default"/>
        <w:ind w:firstLine="709"/>
        <w:jc w:val="both"/>
        <w:rPr>
          <w:sz w:val="28"/>
          <w:szCs w:val="28"/>
        </w:rPr>
      </w:pPr>
      <w:r>
        <w:rPr>
          <w:sz w:val="28"/>
          <w:szCs w:val="28"/>
        </w:rPr>
        <w:t xml:space="preserve">В школе созданы необходимые условия для проведения аттестации: на основании постоянно проводимого внутриучрежденческого мониторинга прохождения аттестации педагогических и руководящих работников  своевременно изданы приказы по ОУ о допуске к аттестации, определены сроки прохождения аттестации для каждого аттестуемого, проведены консультации, мероприятия по плану ВШК. 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 Положение о порядке аттестации педагогических и руководящих работников; список аттестуемых в текущем году педагогов, требования к оценке квалификации и уровня профессиональной компетентности; образец заявления и т.д. </w:t>
      </w:r>
    </w:p>
    <w:p w:rsidR="001E5346" w:rsidRDefault="001E5346" w:rsidP="00C86143">
      <w:pPr>
        <w:spacing w:after="0" w:line="240" w:lineRule="auto"/>
        <w:ind w:firstLine="709"/>
        <w:jc w:val="both"/>
        <w:rPr>
          <w:rFonts w:ascii="Times New Roman" w:hAnsi="Times New Roman" w:cs="Times New Roman"/>
          <w:sz w:val="28"/>
          <w:szCs w:val="28"/>
        </w:rPr>
      </w:pPr>
      <w:r w:rsidRPr="000E54E0">
        <w:rPr>
          <w:rFonts w:ascii="Times New Roman" w:hAnsi="Times New Roman" w:cs="Times New Roman"/>
          <w:sz w:val="28"/>
          <w:szCs w:val="28"/>
        </w:rPr>
        <w:t>Все педагогические работники, подавшие заявления, успешно прошли аттестацию на заявленные категории, в том числе те, кто подал заявление на</w:t>
      </w:r>
    </w:p>
    <w:p w:rsidR="001E5346" w:rsidRDefault="001E5346" w:rsidP="00C86143">
      <w:pPr>
        <w:spacing w:after="0" w:line="240" w:lineRule="auto"/>
        <w:ind w:firstLine="709"/>
        <w:jc w:val="both"/>
        <w:rPr>
          <w:rFonts w:ascii="Times New Roman" w:hAnsi="Times New Roman" w:cs="Times New Roman"/>
          <w:sz w:val="28"/>
          <w:szCs w:val="28"/>
        </w:rPr>
      </w:pPr>
      <w:r w:rsidRPr="000E54E0">
        <w:rPr>
          <w:rFonts w:ascii="Times New Roman" w:hAnsi="Times New Roman" w:cs="Times New Roman"/>
          <w:sz w:val="28"/>
          <w:szCs w:val="28"/>
        </w:rPr>
        <w:t>аттестацию на первую квалификационную категорию впервые. Этому, несомненно, способствует деятельность методической службы, обеспечивающей психологическое, методическое и нормативно-правовое сопровождение аттестации педработников.</w:t>
      </w:r>
    </w:p>
    <w:p w:rsidR="001E5346" w:rsidRDefault="001E5346" w:rsidP="00C86143">
      <w:pPr>
        <w:pStyle w:val="Default"/>
        <w:ind w:firstLine="709"/>
        <w:jc w:val="both"/>
        <w:rPr>
          <w:sz w:val="28"/>
          <w:szCs w:val="28"/>
        </w:rPr>
      </w:pPr>
      <w:r>
        <w:rPr>
          <w:b/>
          <w:bCs/>
          <w:sz w:val="28"/>
          <w:szCs w:val="28"/>
        </w:rPr>
        <w:t xml:space="preserve">Выводы и рекомендации по разделу </w:t>
      </w:r>
    </w:p>
    <w:p w:rsidR="001E5346" w:rsidRDefault="001E5346" w:rsidP="00C86143">
      <w:pPr>
        <w:pStyle w:val="Default"/>
        <w:spacing w:after="25"/>
        <w:ind w:firstLine="709"/>
        <w:jc w:val="both"/>
        <w:rPr>
          <w:sz w:val="28"/>
          <w:szCs w:val="28"/>
        </w:rPr>
      </w:pPr>
      <w:r>
        <w:rPr>
          <w:sz w:val="28"/>
          <w:szCs w:val="28"/>
        </w:rPr>
        <w:t>1. Планирование текущей деятельности по подбору и расстановке педагогических кадров в МКОУ «Новозыряновская</w:t>
      </w:r>
      <w:r w:rsidR="009500AB">
        <w:rPr>
          <w:sz w:val="28"/>
          <w:szCs w:val="28"/>
        </w:rPr>
        <w:t xml:space="preserve"> </w:t>
      </w:r>
      <w:r>
        <w:rPr>
          <w:sz w:val="28"/>
          <w:szCs w:val="28"/>
        </w:rPr>
        <w:t xml:space="preserve">с.о.ш.»  направлено на </w:t>
      </w:r>
      <w:r>
        <w:rPr>
          <w:b/>
          <w:bCs/>
          <w:i/>
          <w:iCs/>
          <w:sz w:val="28"/>
          <w:szCs w:val="28"/>
        </w:rPr>
        <w:t xml:space="preserve">повышение качества современного образования </w:t>
      </w:r>
      <w:r>
        <w:rPr>
          <w:sz w:val="28"/>
          <w:szCs w:val="28"/>
        </w:rPr>
        <w:t xml:space="preserve">посредством стратегии управления кадровой политикой учреждения. </w:t>
      </w:r>
    </w:p>
    <w:p w:rsidR="001E5346" w:rsidRDefault="001E5346" w:rsidP="00C86143">
      <w:pPr>
        <w:pStyle w:val="Default"/>
        <w:spacing w:after="25"/>
        <w:ind w:firstLine="709"/>
        <w:jc w:val="both"/>
        <w:rPr>
          <w:sz w:val="28"/>
          <w:szCs w:val="28"/>
        </w:rPr>
      </w:pPr>
      <w:r>
        <w:rPr>
          <w:sz w:val="28"/>
          <w:szCs w:val="28"/>
        </w:rPr>
        <w:t>2. В МКОУ «Новозыряновская</w:t>
      </w:r>
      <w:r w:rsidR="009500AB">
        <w:rPr>
          <w:sz w:val="28"/>
          <w:szCs w:val="28"/>
        </w:rPr>
        <w:t xml:space="preserve"> </w:t>
      </w:r>
      <w:r>
        <w:rPr>
          <w:sz w:val="28"/>
          <w:szCs w:val="28"/>
        </w:rPr>
        <w:t xml:space="preserve">с.о.ш.» осуществляется целенаправленная работа по повышению профессиональных компетенций разных категорий педагогов: опытных педагогов-наставников, вновь принятых на работу, молодых педагогов. </w:t>
      </w:r>
    </w:p>
    <w:p w:rsidR="005942C1" w:rsidRDefault="001E5346" w:rsidP="00C86143">
      <w:pPr>
        <w:pStyle w:val="Default"/>
        <w:ind w:firstLine="709"/>
        <w:jc w:val="both"/>
        <w:rPr>
          <w:sz w:val="28"/>
          <w:szCs w:val="28"/>
        </w:rPr>
      </w:pPr>
      <w:r>
        <w:rPr>
          <w:sz w:val="28"/>
          <w:szCs w:val="28"/>
        </w:rPr>
        <w:t>3. Благодаря систематическому текущему мониторингу курсовой подготовки и аттестации педагогических работников МКОУ «Новозыряновская</w:t>
      </w:r>
      <w:r w:rsidR="009500AB">
        <w:rPr>
          <w:sz w:val="28"/>
          <w:szCs w:val="28"/>
        </w:rPr>
        <w:t xml:space="preserve"> </w:t>
      </w:r>
      <w:r>
        <w:rPr>
          <w:sz w:val="28"/>
          <w:szCs w:val="28"/>
        </w:rPr>
        <w:t xml:space="preserve">с.о.ш.» данные процедуры организованы своевременно и результативно. </w:t>
      </w:r>
      <w:r>
        <w:rPr>
          <w:b/>
          <w:bCs/>
          <w:sz w:val="28"/>
          <w:szCs w:val="28"/>
        </w:rPr>
        <w:t xml:space="preserve">Из заявленных </w:t>
      </w:r>
      <w:r>
        <w:rPr>
          <w:sz w:val="28"/>
          <w:szCs w:val="28"/>
        </w:rPr>
        <w:t xml:space="preserve">на повышение квалификации /переподготовку </w:t>
      </w:r>
      <w:r w:rsidR="009500AB">
        <w:rPr>
          <w:b/>
          <w:bCs/>
          <w:sz w:val="28"/>
          <w:szCs w:val="28"/>
        </w:rPr>
        <w:t>на 2022</w:t>
      </w:r>
      <w:r>
        <w:rPr>
          <w:b/>
          <w:bCs/>
          <w:sz w:val="28"/>
          <w:szCs w:val="28"/>
        </w:rPr>
        <w:t xml:space="preserve"> год </w:t>
      </w:r>
      <w:r>
        <w:rPr>
          <w:sz w:val="28"/>
          <w:szCs w:val="28"/>
        </w:rPr>
        <w:t xml:space="preserve">педагогов повышение квалификации прошли 100%. </w:t>
      </w:r>
    </w:p>
    <w:p w:rsidR="00060CCF" w:rsidRDefault="00060CCF" w:rsidP="00C86143">
      <w:pPr>
        <w:pStyle w:val="Default"/>
        <w:ind w:firstLine="709"/>
        <w:jc w:val="both"/>
      </w:pPr>
    </w:p>
    <w:p w:rsidR="00F9030E" w:rsidRDefault="00F9030E" w:rsidP="00C86143">
      <w:pPr>
        <w:spacing w:after="0" w:line="240" w:lineRule="auto"/>
        <w:ind w:firstLine="709"/>
        <w:jc w:val="both"/>
        <w:rPr>
          <w:rFonts w:ascii="Times New Roman" w:hAnsi="Times New Roman" w:cs="Times New Roman"/>
          <w:b/>
          <w:bCs/>
          <w:sz w:val="28"/>
          <w:szCs w:val="28"/>
        </w:rPr>
      </w:pPr>
      <w:r w:rsidRPr="00B10DCC">
        <w:rPr>
          <w:rFonts w:ascii="Times New Roman" w:hAnsi="Times New Roman" w:cs="Times New Roman"/>
          <w:b/>
          <w:bCs/>
          <w:sz w:val="28"/>
          <w:szCs w:val="28"/>
        </w:rPr>
        <w:t>РАЗДЕЛ 7. УЧЕБНО-МЕТОДИЧЕСКОЕ ОБЕСПЕЧЕНИЕ</w:t>
      </w:r>
    </w:p>
    <w:p w:rsidR="00EC0608" w:rsidRPr="00EC0608" w:rsidRDefault="00EC0608" w:rsidP="00C86143">
      <w:pPr>
        <w:spacing w:after="0" w:line="240" w:lineRule="auto"/>
        <w:ind w:firstLine="709"/>
        <w:jc w:val="both"/>
        <w:rPr>
          <w:rFonts w:ascii="Times New Roman" w:hAnsi="Times New Roman" w:cs="Times New Roman"/>
          <w:bCs/>
          <w:sz w:val="28"/>
          <w:szCs w:val="28"/>
        </w:rPr>
      </w:pPr>
      <w:r w:rsidRPr="00EC0608">
        <w:rPr>
          <w:rFonts w:ascii="Times New Roman" w:hAnsi="Times New Roman" w:cs="Times New Roman"/>
          <w:sz w:val="28"/>
          <w:szCs w:val="28"/>
        </w:rPr>
        <w:t>Важнейшим средством повышения педагогического мастерства учителей, связующая в единое целое всю систему работы школы является методическая работа. Роль методической работы школы возрастает в современных условиях в связи с необходимостью рационально и оперативно использовать новые методики, приемы и формы обучения и воспитания</w:t>
      </w:r>
    </w:p>
    <w:p w:rsidR="00F9030E" w:rsidRDefault="00F9030E" w:rsidP="006669DF">
      <w:pPr>
        <w:pStyle w:val="Default"/>
        <w:ind w:firstLine="709"/>
        <w:jc w:val="both"/>
        <w:rPr>
          <w:sz w:val="28"/>
          <w:szCs w:val="28"/>
        </w:rPr>
      </w:pPr>
      <w:r>
        <w:rPr>
          <w:i/>
          <w:iCs/>
          <w:sz w:val="28"/>
          <w:szCs w:val="28"/>
        </w:rPr>
        <w:t>Миссия методической службы МКОУ «Новозыряновская</w:t>
      </w:r>
      <w:r w:rsidR="009500AB">
        <w:rPr>
          <w:i/>
          <w:iCs/>
          <w:sz w:val="28"/>
          <w:szCs w:val="28"/>
        </w:rPr>
        <w:t xml:space="preserve"> </w:t>
      </w:r>
      <w:r>
        <w:rPr>
          <w:i/>
          <w:iCs/>
          <w:sz w:val="28"/>
          <w:szCs w:val="28"/>
        </w:rPr>
        <w:t xml:space="preserve">с.о.ш.»: </w:t>
      </w:r>
    </w:p>
    <w:p w:rsidR="00F9030E" w:rsidRDefault="00F9030E" w:rsidP="006669DF">
      <w:pPr>
        <w:pStyle w:val="Default"/>
        <w:ind w:firstLine="709"/>
        <w:jc w:val="both"/>
        <w:rPr>
          <w:sz w:val="28"/>
          <w:szCs w:val="28"/>
        </w:rPr>
      </w:pPr>
      <w:r>
        <w:rPr>
          <w:sz w:val="28"/>
          <w:szCs w:val="28"/>
        </w:rPr>
        <w:t xml:space="preserve">формирование нового типа учителя – профессионала, обладающего современным педагогическим мышлением и высокой профессиональной культурой. Методическая служба - средство повышения компетенции учителя и средство его профессионального роста. </w:t>
      </w:r>
    </w:p>
    <w:p w:rsidR="00F9030E" w:rsidRDefault="00F9030E" w:rsidP="006669DF">
      <w:pPr>
        <w:pStyle w:val="Default"/>
        <w:ind w:firstLine="709"/>
        <w:jc w:val="both"/>
        <w:rPr>
          <w:sz w:val="28"/>
          <w:szCs w:val="28"/>
        </w:rPr>
      </w:pPr>
      <w:r>
        <w:rPr>
          <w:i/>
          <w:iCs/>
          <w:sz w:val="28"/>
          <w:szCs w:val="28"/>
        </w:rPr>
        <w:t xml:space="preserve">Цель методической службы: </w:t>
      </w:r>
    </w:p>
    <w:p w:rsidR="00F9030E" w:rsidRDefault="00F9030E" w:rsidP="006669DF">
      <w:pPr>
        <w:pStyle w:val="Default"/>
        <w:ind w:firstLine="709"/>
        <w:jc w:val="both"/>
        <w:rPr>
          <w:sz w:val="28"/>
          <w:szCs w:val="28"/>
        </w:rPr>
      </w:pPr>
      <w:r>
        <w:rPr>
          <w:sz w:val="28"/>
          <w:szCs w:val="28"/>
        </w:rPr>
        <w:t xml:space="preserve">создать условия для совершенствования педагогического мастерства, обеспечения роста профессиональной компетентности педагогов в улучшении качества обучения и воспитания учащихся в соответствии с направлениями федеральной, региональной и муниципальной политики в области образования; </w:t>
      </w:r>
    </w:p>
    <w:p w:rsidR="00F9030E" w:rsidRDefault="00F9030E" w:rsidP="006669DF">
      <w:pPr>
        <w:pStyle w:val="Default"/>
        <w:jc w:val="both"/>
        <w:rPr>
          <w:sz w:val="28"/>
          <w:szCs w:val="28"/>
        </w:rPr>
      </w:pPr>
      <w:r>
        <w:rPr>
          <w:sz w:val="28"/>
          <w:szCs w:val="28"/>
        </w:rPr>
        <w:t xml:space="preserve">способствовать предоставлению и развитию качественных образовательных услуг на основе эффективного взаимодействия субъектов образовательной деятельности с учетом сегодняшних потребностей заказчика и тенденций завтрашнего дня. </w:t>
      </w:r>
    </w:p>
    <w:p w:rsidR="00F9030E" w:rsidRDefault="00F9030E" w:rsidP="006669DF">
      <w:pPr>
        <w:pStyle w:val="Default"/>
        <w:jc w:val="both"/>
        <w:rPr>
          <w:sz w:val="28"/>
          <w:szCs w:val="28"/>
        </w:rPr>
      </w:pPr>
      <w:r>
        <w:rPr>
          <w:i/>
          <w:iCs/>
          <w:sz w:val="28"/>
          <w:szCs w:val="28"/>
        </w:rPr>
        <w:t xml:space="preserve">Основные направления деятельности методической службы: </w:t>
      </w:r>
    </w:p>
    <w:p w:rsidR="00F9030E" w:rsidRDefault="00F9030E" w:rsidP="006669DF">
      <w:pPr>
        <w:pStyle w:val="Default"/>
        <w:jc w:val="both"/>
        <w:rPr>
          <w:sz w:val="28"/>
          <w:szCs w:val="28"/>
        </w:rPr>
      </w:pPr>
      <w:r>
        <w:rPr>
          <w:sz w:val="28"/>
          <w:szCs w:val="28"/>
        </w:rPr>
        <w:t xml:space="preserve">1. Управление системой повышения квалификации на основе проектно – программного подхода. </w:t>
      </w:r>
    </w:p>
    <w:p w:rsidR="00F9030E" w:rsidRDefault="00F9030E" w:rsidP="006669DF">
      <w:pPr>
        <w:pStyle w:val="Default"/>
        <w:jc w:val="both"/>
        <w:rPr>
          <w:sz w:val="28"/>
          <w:szCs w:val="28"/>
        </w:rPr>
      </w:pPr>
      <w:r>
        <w:rPr>
          <w:sz w:val="28"/>
          <w:szCs w:val="28"/>
        </w:rPr>
        <w:t xml:space="preserve">2. Методическое сопровождение профессионального развития, процесса самообразования через инициацию, информирование, консультирование, координацию деятельности педагогов. </w:t>
      </w:r>
    </w:p>
    <w:p w:rsidR="00F9030E" w:rsidRDefault="00F9030E" w:rsidP="006669DF">
      <w:pPr>
        <w:spacing w:after="0" w:line="240" w:lineRule="auto"/>
        <w:jc w:val="both"/>
        <w:rPr>
          <w:rFonts w:ascii="Times New Roman" w:hAnsi="Times New Roman" w:cs="Times New Roman"/>
          <w:sz w:val="28"/>
          <w:szCs w:val="28"/>
        </w:rPr>
      </w:pPr>
      <w:r>
        <w:rPr>
          <w:sz w:val="28"/>
          <w:szCs w:val="28"/>
        </w:rPr>
        <w:t>3</w:t>
      </w:r>
      <w:r w:rsidRPr="00B10DCC">
        <w:rPr>
          <w:rFonts w:ascii="Times New Roman" w:hAnsi="Times New Roman" w:cs="Times New Roman"/>
          <w:sz w:val="28"/>
          <w:szCs w:val="28"/>
        </w:rPr>
        <w:t>. Поддержка функционирования педагогов в рамках профессиональных норм.</w:t>
      </w:r>
    </w:p>
    <w:p w:rsidR="00EC0608" w:rsidRDefault="00EC0608" w:rsidP="006669DF">
      <w:pPr>
        <w:pStyle w:val="Default"/>
        <w:jc w:val="both"/>
        <w:rPr>
          <w:sz w:val="28"/>
          <w:szCs w:val="28"/>
        </w:rPr>
      </w:pPr>
      <w:r>
        <w:rPr>
          <w:i/>
          <w:iCs/>
          <w:sz w:val="28"/>
          <w:szCs w:val="28"/>
        </w:rPr>
        <w:t>Основные способы деятельности:</w:t>
      </w:r>
    </w:p>
    <w:p w:rsidR="00EC0608" w:rsidRDefault="00EC0608" w:rsidP="006669DF">
      <w:pPr>
        <w:pStyle w:val="Default"/>
        <w:jc w:val="both"/>
        <w:rPr>
          <w:sz w:val="28"/>
          <w:szCs w:val="28"/>
        </w:rPr>
      </w:pPr>
      <w:r>
        <w:rPr>
          <w:sz w:val="28"/>
          <w:szCs w:val="28"/>
        </w:rPr>
        <w:t xml:space="preserve">1. Проблематизация. </w:t>
      </w:r>
    </w:p>
    <w:p w:rsidR="00EC0608" w:rsidRDefault="00EC0608" w:rsidP="006669DF">
      <w:pPr>
        <w:pStyle w:val="Default"/>
        <w:jc w:val="both"/>
        <w:rPr>
          <w:sz w:val="28"/>
          <w:szCs w:val="28"/>
        </w:rPr>
      </w:pPr>
      <w:r>
        <w:rPr>
          <w:sz w:val="28"/>
          <w:szCs w:val="28"/>
        </w:rPr>
        <w:t xml:space="preserve">2. Проектирование деятельности по решению проблем. </w:t>
      </w:r>
    </w:p>
    <w:p w:rsidR="00EC0608" w:rsidRDefault="00EC0608" w:rsidP="006669DF">
      <w:pPr>
        <w:pStyle w:val="Default"/>
        <w:jc w:val="both"/>
        <w:rPr>
          <w:sz w:val="28"/>
          <w:szCs w:val="28"/>
        </w:rPr>
      </w:pPr>
      <w:r>
        <w:rPr>
          <w:sz w:val="28"/>
          <w:szCs w:val="28"/>
        </w:rPr>
        <w:t xml:space="preserve">3. Моделирование – создание и «проживание» ситуаций. </w:t>
      </w:r>
    </w:p>
    <w:p w:rsidR="00EC0608" w:rsidRDefault="00EC0608" w:rsidP="006669DF">
      <w:pPr>
        <w:pStyle w:val="Default"/>
        <w:jc w:val="both"/>
        <w:rPr>
          <w:sz w:val="28"/>
          <w:szCs w:val="28"/>
        </w:rPr>
      </w:pPr>
      <w:r>
        <w:rPr>
          <w:sz w:val="28"/>
          <w:szCs w:val="28"/>
        </w:rPr>
        <w:t xml:space="preserve">4. Исследование – понимание и поиск решения проблем, возникающих при осуществлении деятельности. </w:t>
      </w:r>
    </w:p>
    <w:p w:rsidR="00EC0608" w:rsidRDefault="00EC0608" w:rsidP="006669DF">
      <w:pPr>
        <w:pStyle w:val="Default"/>
        <w:jc w:val="both"/>
        <w:rPr>
          <w:sz w:val="28"/>
          <w:szCs w:val="28"/>
        </w:rPr>
      </w:pPr>
      <w:r>
        <w:rPr>
          <w:sz w:val="28"/>
          <w:szCs w:val="28"/>
        </w:rPr>
        <w:t xml:space="preserve">5. Рефлексия – выделение и освоение рефлексивных действий, способов рефлексии. </w:t>
      </w:r>
    </w:p>
    <w:p w:rsidR="00EC0608" w:rsidRPr="00E35F48" w:rsidRDefault="00EC0608" w:rsidP="006669DF">
      <w:pPr>
        <w:spacing w:after="0" w:line="240" w:lineRule="auto"/>
        <w:jc w:val="both"/>
        <w:rPr>
          <w:rFonts w:ascii="Times New Roman" w:hAnsi="Times New Roman" w:cs="Times New Roman"/>
          <w:sz w:val="28"/>
          <w:szCs w:val="28"/>
        </w:rPr>
      </w:pPr>
      <w:r w:rsidRPr="00E35F48">
        <w:rPr>
          <w:rFonts w:ascii="Times New Roman" w:hAnsi="Times New Roman" w:cs="Times New Roman"/>
          <w:sz w:val="28"/>
          <w:szCs w:val="28"/>
        </w:rPr>
        <w:t>6. Самоопределение – осознание своего назначения, границ своих возможностей.</w:t>
      </w:r>
    </w:p>
    <w:p w:rsidR="00C86C19" w:rsidRDefault="00A03554" w:rsidP="006669D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В 2020-2022</w:t>
      </w:r>
      <w:r w:rsidR="00EC0608" w:rsidRPr="00EC0608">
        <w:rPr>
          <w:rFonts w:ascii="Times New Roman" w:hAnsi="Times New Roman" w:cs="Times New Roman"/>
          <w:sz w:val="28"/>
          <w:szCs w:val="28"/>
        </w:rPr>
        <w:t xml:space="preserve"> учебном году коллектив школы работал над </w:t>
      </w:r>
      <w:r w:rsidR="00EC0608" w:rsidRPr="00EC0608">
        <w:rPr>
          <w:rFonts w:ascii="Times New Roman" w:hAnsi="Times New Roman" w:cs="Times New Roman"/>
          <w:b/>
          <w:bCs/>
          <w:sz w:val="28"/>
          <w:szCs w:val="28"/>
        </w:rPr>
        <w:t>методической темой «</w:t>
      </w:r>
      <w:r w:rsidR="00EC0608" w:rsidRPr="00EC0608">
        <w:rPr>
          <w:rFonts w:ascii="Times New Roman" w:hAnsi="Times New Roman" w:cs="Times New Roman"/>
          <w:b/>
          <w:bCs/>
          <w:i/>
          <w:iCs/>
          <w:sz w:val="28"/>
          <w:szCs w:val="28"/>
        </w:rPr>
        <w:t>Модернизация системы оценивания учебных достижений обучающихся в современных условиях».</w:t>
      </w:r>
      <w:r>
        <w:rPr>
          <w:rFonts w:ascii="Times New Roman" w:hAnsi="Times New Roman" w:cs="Times New Roman"/>
          <w:b/>
          <w:bCs/>
          <w:i/>
          <w:iCs/>
          <w:sz w:val="28"/>
          <w:szCs w:val="28"/>
        </w:rPr>
        <w:t xml:space="preserve"> </w:t>
      </w:r>
      <w:r>
        <w:rPr>
          <w:rFonts w:ascii="Times New Roman" w:hAnsi="Times New Roman" w:cs="Times New Roman"/>
          <w:sz w:val="28"/>
          <w:szCs w:val="28"/>
        </w:rPr>
        <w:t>В 2021</w:t>
      </w:r>
      <w:r w:rsidR="00EC0608" w:rsidRPr="00966451">
        <w:rPr>
          <w:rFonts w:ascii="Times New Roman" w:hAnsi="Times New Roman" w:cs="Times New Roman"/>
          <w:sz w:val="28"/>
          <w:szCs w:val="28"/>
        </w:rPr>
        <w:t>-20</w:t>
      </w:r>
      <w:r>
        <w:rPr>
          <w:rFonts w:ascii="Times New Roman" w:hAnsi="Times New Roman" w:cs="Times New Roman"/>
          <w:sz w:val="28"/>
          <w:szCs w:val="28"/>
        </w:rPr>
        <w:t>22</w:t>
      </w:r>
      <w:r w:rsidR="00EC0608" w:rsidRPr="00966451">
        <w:rPr>
          <w:rFonts w:ascii="Times New Roman" w:hAnsi="Times New Roman" w:cs="Times New Roman"/>
          <w:sz w:val="28"/>
          <w:szCs w:val="28"/>
        </w:rPr>
        <w:t xml:space="preserve"> учебном году коллектив школы работает над </w:t>
      </w:r>
      <w:r w:rsidR="00EC0608" w:rsidRPr="00966451">
        <w:rPr>
          <w:rFonts w:ascii="Times New Roman" w:hAnsi="Times New Roman" w:cs="Times New Roman"/>
          <w:b/>
          <w:bCs/>
          <w:sz w:val="28"/>
          <w:szCs w:val="28"/>
        </w:rPr>
        <w:t>методической темой</w:t>
      </w:r>
      <w:r w:rsidR="00060CCF">
        <w:rPr>
          <w:rFonts w:ascii="Times New Roman" w:hAnsi="Times New Roman" w:cs="Times New Roman"/>
          <w:b/>
          <w:bCs/>
          <w:sz w:val="28"/>
          <w:szCs w:val="28"/>
        </w:rPr>
        <w:t xml:space="preserve"> </w:t>
      </w:r>
      <w:r w:rsidR="00EC0608" w:rsidRPr="00EC0608">
        <w:rPr>
          <w:rFonts w:ascii="Times New Roman" w:hAnsi="Times New Roman" w:cs="Times New Roman"/>
          <w:b/>
          <w:bCs/>
          <w:sz w:val="28"/>
          <w:szCs w:val="28"/>
        </w:rPr>
        <w:t>«</w:t>
      </w:r>
      <w:r w:rsidR="00EC0608" w:rsidRPr="00EC0608">
        <w:rPr>
          <w:rFonts w:ascii="Times New Roman" w:hAnsi="Times New Roman" w:cs="Times New Roman"/>
          <w:b/>
          <w:sz w:val="28"/>
          <w:szCs w:val="28"/>
        </w:rPr>
        <w:t>Совершенствование системы повышения профессиональной квалификации педагогов и руководителей в условиях новой школы с целью повышения качества образования в общеобразовательном учреждении».</w:t>
      </w:r>
    </w:p>
    <w:p w:rsidR="00EC0608" w:rsidRDefault="00EC0608" w:rsidP="006669DF">
      <w:pPr>
        <w:pStyle w:val="Default"/>
        <w:jc w:val="both"/>
        <w:rPr>
          <w:sz w:val="28"/>
          <w:szCs w:val="28"/>
        </w:rPr>
      </w:pPr>
      <w:r>
        <w:rPr>
          <w:sz w:val="28"/>
          <w:szCs w:val="28"/>
        </w:rPr>
        <w:t>В ходе работы над темой каждый педагог определял круг вопросов для изучения, ставил две цели: исследовательскую (критерии, способы, методы, формы, принципы обучения) и практическую (методические рекомендации, сборник заданий, задач, упражнений, программы), планировал изучение</w:t>
      </w:r>
      <w:r w:rsidR="00A03554">
        <w:rPr>
          <w:sz w:val="28"/>
          <w:szCs w:val="28"/>
        </w:rPr>
        <w:t xml:space="preserve"> </w:t>
      </w:r>
      <w:r>
        <w:rPr>
          <w:sz w:val="28"/>
          <w:szCs w:val="28"/>
        </w:rPr>
        <w:t xml:space="preserve">соответствующей литературы, передового опыта своих коллег, творческое сотрудничество по теме, прогнозировал конечные результаты. </w:t>
      </w:r>
    </w:p>
    <w:p w:rsidR="00EC0608" w:rsidRDefault="00EC0608" w:rsidP="006669DF">
      <w:pPr>
        <w:pStyle w:val="Default"/>
        <w:jc w:val="both"/>
        <w:rPr>
          <w:sz w:val="28"/>
          <w:szCs w:val="28"/>
        </w:rPr>
      </w:pPr>
      <w:r>
        <w:rPr>
          <w:sz w:val="28"/>
          <w:szCs w:val="28"/>
        </w:rPr>
        <w:t xml:space="preserve">Педагоги школы поднимали своими научно-методическими разработками целый ряд вопросов, требующих комплексного решения: отбор вариативного содержания обучения, обеспечение условий для индивидуализации его усвоения, развитие общих умственных способностей и учебных умений учащихся, их познавательных интересов, реализация творческого потенциала обучаемых. </w:t>
      </w:r>
    </w:p>
    <w:p w:rsidR="00596E2D" w:rsidRDefault="00596E2D" w:rsidP="006669DF">
      <w:pPr>
        <w:pStyle w:val="Default"/>
        <w:jc w:val="both"/>
        <w:rPr>
          <w:sz w:val="28"/>
          <w:szCs w:val="28"/>
        </w:rPr>
      </w:pPr>
      <w:r>
        <w:rPr>
          <w:sz w:val="28"/>
          <w:szCs w:val="28"/>
        </w:rPr>
        <w:t xml:space="preserve">Особое внимание методической службы обращено на внедрение </w:t>
      </w:r>
      <w:r>
        <w:rPr>
          <w:b/>
          <w:bCs/>
          <w:sz w:val="28"/>
          <w:szCs w:val="28"/>
        </w:rPr>
        <w:t xml:space="preserve">ФГОС ОВЗ </w:t>
      </w:r>
      <w:r>
        <w:rPr>
          <w:sz w:val="28"/>
          <w:szCs w:val="28"/>
        </w:rPr>
        <w:t xml:space="preserve">посредством: </w:t>
      </w:r>
    </w:p>
    <w:p w:rsidR="00596E2D" w:rsidRDefault="00596E2D" w:rsidP="006669DF">
      <w:pPr>
        <w:pStyle w:val="Default"/>
        <w:numPr>
          <w:ilvl w:val="0"/>
          <w:numId w:val="3"/>
        </w:numPr>
        <w:jc w:val="both"/>
        <w:rPr>
          <w:sz w:val="28"/>
          <w:szCs w:val="28"/>
        </w:rPr>
      </w:pPr>
      <w:r>
        <w:rPr>
          <w:sz w:val="28"/>
          <w:szCs w:val="28"/>
        </w:rPr>
        <w:t>С целью обеспечения доступности получения обучающимися, испытывающим трудности в освоении основных общеобразовательных программ, развитии и социальной адаптации, комплексной психолого-педагогической, медицинской и социальной помощи в МК</w:t>
      </w:r>
      <w:r w:rsidRPr="00D5573E">
        <w:rPr>
          <w:sz w:val="28"/>
          <w:szCs w:val="28"/>
        </w:rPr>
        <w:t xml:space="preserve">ОУ </w:t>
      </w:r>
      <w:r>
        <w:rPr>
          <w:sz w:val="28"/>
          <w:szCs w:val="28"/>
        </w:rPr>
        <w:t xml:space="preserve">«Новозыряновскаяс.о.ш.» организована </w:t>
      </w:r>
      <w:r>
        <w:rPr>
          <w:b/>
          <w:bCs/>
          <w:sz w:val="28"/>
          <w:szCs w:val="28"/>
        </w:rPr>
        <w:t xml:space="preserve">ППМС-служба </w:t>
      </w:r>
      <w:r>
        <w:rPr>
          <w:sz w:val="28"/>
          <w:szCs w:val="28"/>
        </w:rPr>
        <w:t xml:space="preserve">(приказ от «28» 05.2015г. №58). </w:t>
      </w:r>
    </w:p>
    <w:p w:rsidR="00596E2D" w:rsidRPr="00F73C57" w:rsidRDefault="00596E2D" w:rsidP="006669DF">
      <w:pPr>
        <w:pStyle w:val="Default"/>
        <w:numPr>
          <w:ilvl w:val="0"/>
          <w:numId w:val="3"/>
        </w:numPr>
        <w:jc w:val="both"/>
        <w:rPr>
          <w:sz w:val="28"/>
          <w:szCs w:val="28"/>
        </w:rPr>
      </w:pPr>
      <w:r>
        <w:rPr>
          <w:sz w:val="28"/>
          <w:szCs w:val="28"/>
        </w:rPr>
        <w:t xml:space="preserve">Преодоление затруднений учащихся в учебной деятельности с помощью возможностей УМК, разработки АООП, программ педагогической поддержки школьников, испытывающих проблемы в </w:t>
      </w:r>
      <w:r w:rsidRPr="00F73C57">
        <w:rPr>
          <w:sz w:val="28"/>
          <w:szCs w:val="28"/>
        </w:rPr>
        <w:t>освоении ООП.</w:t>
      </w:r>
    </w:p>
    <w:p w:rsidR="00596E2D" w:rsidRPr="00596E2D" w:rsidRDefault="00596E2D" w:rsidP="006669DF">
      <w:pPr>
        <w:pStyle w:val="1"/>
        <w:spacing w:before="0" w:line="240" w:lineRule="auto"/>
        <w:jc w:val="both"/>
        <w:rPr>
          <w:rFonts w:ascii="Times New Roman" w:hAnsi="Times New Roman" w:cs="Times New Roman"/>
          <w:b w:val="0"/>
          <w:bCs w:val="0"/>
          <w:color w:val="auto"/>
        </w:rPr>
      </w:pPr>
      <w:r w:rsidRPr="00F73C57">
        <w:rPr>
          <w:rFonts w:ascii="Times New Roman" w:hAnsi="Times New Roman" w:cs="Times New Roman"/>
          <w:b w:val="0"/>
          <w:color w:val="auto"/>
        </w:rPr>
        <w:t>На сайте ОУ в разделе «</w:t>
      </w:r>
      <w:r w:rsidRPr="00F73C57">
        <w:rPr>
          <w:rFonts w:ascii="Times New Roman" w:hAnsi="Times New Roman" w:cs="Times New Roman"/>
          <w:b w:val="0"/>
          <w:bCs w:val="0"/>
          <w:color w:val="auto"/>
        </w:rPr>
        <w:t>Создание специальных образовательных условий для обучения детей с ОВЗ</w:t>
      </w:r>
      <w:r w:rsidRPr="00F73C57">
        <w:rPr>
          <w:rFonts w:ascii="Times New Roman" w:hAnsi="Times New Roman" w:cs="Times New Roman"/>
          <w:color w:val="auto"/>
        </w:rPr>
        <w:t xml:space="preserve">» </w:t>
      </w:r>
      <w:r w:rsidRPr="00F73C57">
        <w:rPr>
          <w:rFonts w:ascii="Times New Roman" w:hAnsi="Times New Roman" w:cs="Times New Roman"/>
          <w:b w:val="0"/>
          <w:color w:val="auto"/>
        </w:rPr>
        <w:t>имеются</w:t>
      </w:r>
      <w:r w:rsidR="00060CCF">
        <w:rPr>
          <w:rFonts w:ascii="Times New Roman" w:hAnsi="Times New Roman" w:cs="Times New Roman"/>
          <w:b w:val="0"/>
          <w:color w:val="auto"/>
        </w:rPr>
        <w:t xml:space="preserve"> </w:t>
      </w:r>
      <w:r w:rsidRPr="00F73C57">
        <w:rPr>
          <w:rFonts w:ascii="Times New Roman" w:hAnsi="Times New Roman" w:cs="Times New Roman"/>
          <w:b w:val="0"/>
          <w:bCs w:val="0"/>
          <w:color w:val="auto"/>
        </w:rPr>
        <w:t xml:space="preserve">Сведения об обеспечении возможностей для получения образования инвалидами и лицами с ограниченными возможностями. </w:t>
      </w:r>
      <w:r w:rsidRPr="00F73C57">
        <w:rPr>
          <w:rFonts w:ascii="Times New Roman" w:hAnsi="Times New Roman" w:cs="Times New Roman"/>
          <w:b w:val="0"/>
          <w:color w:val="auto"/>
        </w:rPr>
        <w:t>В данных сведениях выставлена Карта доступности объекта (МКОУ «Новозыряновскаяс.о.ш.») для инвалидов и лиц с ОВЗ</w:t>
      </w:r>
    </w:p>
    <w:p w:rsidR="00EC0608" w:rsidRPr="00596E2D" w:rsidRDefault="00EC0608" w:rsidP="006669DF">
      <w:pPr>
        <w:pStyle w:val="Default"/>
        <w:jc w:val="both"/>
        <w:rPr>
          <w:sz w:val="28"/>
          <w:szCs w:val="28"/>
        </w:rPr>
      </w:pPr>
      <w:r w:rsidRPr="00596E2D">
        <w:rPr>
          <w:sz w:val="28"/>
          <w:szCs w:val="28"/>
        </w:rPr>
        <w:t xml:space="preserve">В течение года прошли выставки «Одаренный ребенок». Конкурс методических разработок «Моя семья – мое богатство». </w:t>
      </w:r>
    </w:p>
    <w:p w:rsidR="00EC0608" w:rsidRPr="00596E2D" w:rsidRDefault="00EC0608" w:rsidP="006669DF">
      <w:pPr>
        <w:spacing w:after="0" w:line="240" w:lineRule="auto"/>
        <w:jc w:val="both"/>
        <w:rPr>
          <w:rFonts w:ascii="Times New Roman" w:hAnsi="Times New Roman" w:cs="Times New Roman"/>
          <w:sz w:val="28"/>
          <w:szCs w:val="28"/>
        </w:rPr>
      </w:pPr>
      <w:r w:rsidRPr="00596E2D">
        <w:rPr>
          <w:rFonts w:ascii="Times New Roman" w:hAnsi="Times New Roman" w:cs="Times New Roman"/>
          <w:sz w:val="28"/>
          <w:szCs w:val="28"/>
        </w:rPr>
        <w:t>Выставка педагогических находок «Работа с детьми с ограниченными возможностями здоровья».</w:t>
      </w:r>
    </w:p>
    <w:p w:rsidR="00EC0608" w:rsidRPr="00EC0608" w:rsidRDefault="00EC0608" w:rsidP="006669DF">
      <w:pPr>
        <w:pStyle w:val="Default"/>
        <w:jc w:val="both"/>
        <w:rPr>
          <w:sz w:val="28"/>
          <w:szCs w:val="28"/>
        </w:rPr>
      </w:pPr>
      <w:r w:rsidRPr="00EC0608">
        <w:rPr>
          <w:sz w:val="28"/>
          <w:szCs w:val="28"/>
        </w:rPr>
        <w:t xml:space="preserve">В МКОУ «Новозыряновскаяс.о.ш.» организована работа по повышению педагогического мастерства: </w:t>
      </w:r>
    </w:p>
    <w:p w:rsidR="00EC0608" w:rsidRDefault="00EC0608" w:rsidP="006669DF">
      <w:pPr>
        <w:spacing w:after="0" w:line="240" w:lineRule="auto"/>
        <w:jc w:val="both"/>
        <w:rPr>
          <w:rFonts w:ascii="Times New Roman" w:hAnsi="Times New Roman" w:cs="Times New Roman"/>
          <w:sz w:val="28"/>
          <w:szCs w:val="28"/>
        </w:rPr>
      </w:pPr>
      <w:r w:rsidRPr="00EC0608">
        <w:rPr>
          <w:rFonts w:ascii="Times New Roman" w:hAnsi="Times New Roman" w:cs="Times New Roman"/>
          <w:sz w:val="28"/>
          <w:szCs w:val="28"/>
        </w:rPr>
        <w:t>определение содержания форм и методов повышения квалификации педагогов школы , подготовка материалов к аттестации, подготовка планов повышения квалификации, посещение курсов повышения квалификации, посещение конференций, научно-методических семинаров, тематических консультаций, взаимопосещение уроков, внеклассных мероприятий у коллег, изучение и внедрение передового педагогического опыта в практику школы, участие в школьных педсоветах, совещаниях, семинарах и т.д. Участие в проведении районных, краевых семинаров, конференций.</w:t>
      </w:r>
    </w:p>
    <w:p w:rsidR="00596E2D" w:rsidRDefault="00596E2D" w:rsidP="006669DF">
      <w:pPr>
        <w:pStyle w:val="Default"/>
        <w:jc w:val="both"/>
        <w:rPr>
          <w:sz w:val="28"/>
          <w:szCs w:val="28"/>
        </w:rPr>
      </w:pPr>
      <w:r>
        <w:rPr>
          <w:sz w:val="28"/>
          <w:szCs w:val="28"/>
        </w:rPr>
        <w:t xml:space="preserve">Высокая работоспособность, творческий подход к мероприятиям, четкая организация работы педагогов – отличительная черта руководителей МО. </w:t>
      </w:r>
    </w:p>
    <w:p w:rsidR="00596E2D" w:rsidRDefault="00596E2D" w:rsidP="006669DF">
      <w:pPr>
        <w:pStyle w:val="Default"/>
        <w:jc w:val="both"/>
        <w:rPr>
          <w:sz w:val="28"/>
          <w:szCs w:val="28"/>
        </w:rPr>
      </w:pPr>
      <w:r>
        <w:rPr>
          <w:sz w:val="28"/>
          <w:szCs w:val="28"/>
        </w:rPr>
        <w:t xml:space="preserve">На </w:t>
      </w:r>
      <w:r>
        <w:rPr>
          <w:b/>
          <w:bCs/>
          <w:sz w:val="28"/>
          <w:szCs w:val="28"/>
        </w:rPr>
        <w:t xml:space="preserve">заседаниях методических объединений </w:t>
      </w:r>
      <w:r>
        <w:rPr>
          <w:sz w:val="28"/>
          <w:szCs w:val="28"/>
        </w:rPr>
        <w:t xml:space="preserve">в течение учебного года успешно рассматривались следующие вопросы: </w:t>
      </w:r>
    </w:p>
    <w:p w:rsidR="00596E2D" w:rsidRDefault="00596E2D" w:rsidP="006669DF">
      <w:pPr>
        <w:pStyle w:val="Default"/>
        <w:jc w:val="both"/>
        <w:rPr>
          <w:sz w:val="28"/>
          <w:szCs w:val="28"/>
        </w:rPr>
      </w:pPr>
      <w:r>
        <w:rPr>
          <w:sz w:val="28"/>
          <w:szCs w:val="28"/>
        </w:rPr>
        <w:t xml:space="preserve">- анализ работы за предыдущий учебный год и планирование работы; </w:t>
      </w:r>
    </w:p>
    <w:p w:rsidR="00596E2D" w:rsidRDefault="00596E2D" w:rsidP="006669DF">
      <w:pPr>
        <w:pStyle w:val="Default"/>
        <w:jc w:val="both"/>
        <w:rPr>
          <w:sz w:val="28"/>
          <w:szCs w:val="28"/>
        </w:rPr>
      </w:pPr>
      <w:r>
        <w:rPr>
          <w:sz w:val="28"/>
          <w:szCs w:val="28"/>
        </w:rPr>
        <w:t xml:space="preserve">- работа с новыми образовательными стандартами и экспертиза рабочих программ; </w:t>
      </w:r>
    </w:p>
    <w:p w:rsidR="00596E2D" w:rsidRDefault="00596E2D" w:rsidP="006669DF">
      <w:pPr>
        <w:pStyle w:val="Default"/>
        <w:jc w:val="both"/>
        <w:rPr>
          <w:sz w:val="28"/>
          <w:szCs w:val="28"/>
        </w:rPr>
      </w:pPr>
      <w:r>
        <w:rPr>
          <w:sz w:val="28"/>
          <w:szCs w:val="28"/>
        </w:rPr>
        <w:t xml:space="preserve">- методические аспекты преподавания отдельных тем программы; </w:t>
      </w:r>
    </w:p>
    <w:p w:rsidR="00596E2D" w:rsidRDefault="00596E2D" w:rsidP="006669DF">
      <w:pPr>
        <w:pStyle w:val="Default"/>
        <w:jc w:val="both"/>
        <w:rPr>
          <w:sz w:val="28"/>
          <w:szCs w:val="28"/>
        </w:rPr>
      </w:pPr>
      <w:r>
        <w:rPr>
          <w:sz w:val="28"/>
          <w:szCs w:val="28"/>
        </w:rPr>
        <w:t xml:space="preserve">- согласование планов проведения предметных недель и обсуждение итогов; </w:t>
      </w:r>
    </w:p>
    <w:p w:rsidR="00596E2D" w:rsidRDefault="00596E2D" w:rsidP="006669DF">
      <w:pPr>
        <w:pStyle w:val="Default"/>
        <w:jc w:val="both"/>
        <w:rPr>
          <w:sz w:val="28"/>
          <w:szCs w:val="28"/>
        </w:rPr>
      </w:pPr>
      <w:r>
        <w:rPr>
          <w:sz w:val="28"/>
          <w:szCs w:val="28"/>
        </w:rPr>
        <w:t xml:space="preserve">- преемственность в работе начальных классов и среднего звена; </w:t>
      </w:r>
    </w:p>
    <w:p w:rsidR="00596E2D" w:rsidRDefault="00596E2D" w:rsidP="006669DF">
      <w:pPr>
        <w:pStyle w:val="Default"/>
        <w:jc w:val="both"/>
        <w:rPr>
          <w:sz w:val="28"/>
          <w:szCs w:val="28"/>
        </w:rPr>
      </w:pPr>
      <w:r>
        <w:rPr>
          <w:sz w:val="28"/>
          <w:szCs w:val="28"/>
        </w:rPr>
        <w:t xml:space="preserve">- методы работы по ликвидации пробелов в знаниях учащихся; </w:t>
      </w:r>
    </w:p>
    <w:p w:rsidR="00596E2D" w:rsidRDefault="00596E2D" w:rsidP="006669DF">
      <w:pPr>
        <w:pStyle w:val="Default"/>
        <w:jc w:val="both"/>
        <w:rPr>
          <w:sz w:val="28"/>
          <w:szCs w:val="28"/>
        </w:rPr>
      </w:pPr>
      <w:r>
        <w:rPr>
          <w:sz w:val="28"/>
          <w:szCs w:val="28"/>
        </w:rPr>
        <w:t xml:space="preserve">- методы работы с учащимися, имеющими повышенную мотивацию к учебно-познавательной деятельности; </w:t>
      </w:r>
    </w:p>
    <w:p w:rsidR="00596E2D" w:rsidRDefault="00596E2D" w:rsidP="006669DF">
      <w:pPr>
        <w:pStyle w:val="Default"/>
        <w:jc w:val="both"/>
        <w:rPr>
          <w:sz w:val="28"/>
          <w:szCs w:val="28"/>
        </w:rPr>
      </w:pPr>
      <w:r>
        <w:rPr>
          <w:sz w:val="28"/>
          <w:szCs w:val="28"/>
        </w:rPr>
        <w:t xml:space="preserve">- формы и методы промежуточного и итогового контроля; </w:t>
      </w:r>
    </w:p>
    <w:p w:rsidR="00596E2D" w:rsidRDefault="00596E2D" w:rsidP="006669DF">
      <w:pPr>
        <w:pStyle w:val="Default"/>
        <w:jc w:val="both"/>
        <w:rPr>
          <w:sz w:val="28"/>
          <w:szCs w:val="28"/>
        </w:rPr>
      </w:pPr>
      <w:r>
        <w:rPr>
          <w:sz w:val="28"/>
          <w:szCs w:val="28"/>
        </w:rPr>
        <w:t xml:space="preserve">- воспитательное пространство образовательного учреждения; </w:t>
      </w:r>
    </w:p>
    <w:p w:rsidR="00596E2D" w:rsidRDefault="00596E2D" w:rsidP="006669DF">
      <w:pPr>
        <w:pStyle w:val="Default"/>
        <w:jc w:val="both"/>
        <w:rPr>
          <w:sz w:val="28"/>
          <w:szCs w:val="28"/>
        </w:rPr>
      </w:pPr>
      <w:r>
        <w:rPr>
          <w:sz w:val="28"/>
          <w:szCs w:val="28"/>
        </w:rPr>
        <w:t xml:space="preserve">- классный руководитель в системе воспитания; </w:t>
      </w:r>
    </w:p>
    <w:p w:rsidR="00596E2D" w:rsidRDefault="00596E2D" w:rsidP="006669DF">
      <w:pPr>
        <w:pStyle w:val="Default"/>
        <w:jc w:val="both"/>
        <w:rPr>
          <w:sz w:val="28"/>
          <w:szCs w:val="28"/>
        </w:rPr>
      </w:pPr>
      <w:r>
        <w:rPr>
          <w:sz w:val="28"/>
          <w:szCs w:val="28"/>
        </w:rPr>
        <w:t xml:space="preserve">- новые технологии и проблемы их внедрения в практику; </w:t>
      </w:r>
    </w:p>
    <w:p w:rsidR="00596E2D" w:rsidRDefault="00596E2D" w:rsidP="006669DF">
      <w:pPr>
        <w:pStyle w:val="Default"/>
        <w:jc w:val="both"/>
        <w:rPr>
          <w:sz w:val="28"/>
          <w:szCs w:val="28"/>
        </w:rPr>
      </w:pPr>
      <w:r>
        <w:rPr>
          <w:sz w:val="28"/>
          <w:szCs w:val="28"/>
        </w:rPr>
        <w:t xml:space="preserve">- организация подготовки учащихся к итоговой аттестации, к школьному и районному этапу олимпиад; </w:t>
      </w:r>
    </w:p>
    <w:p w:rsidR="00596E2D" w:rsidRPr="009D5E7E" w:rsidRDefault="00596E2D" w:rsidP="006669DF">
      <w:pPr>
        <w:spacing w:after="0" w:line="240" w:lineRule="auto"/>
        <w:jc w:val="both"/>
        <w:rPr>
          <w:rFonts w:ascii="Times New Roman" w:hAnsi="Times New Roman" w:cs="Times New Roman"/>
          <w:b/>
          <w:bCs/>
          <w:sz w:val="28"/>
          <w:szCs w:val="28"/>
        </w:rPr>
      </w:pPr>
      <w:r w:rsidRPr="009D5E7E">
        <w:rPr>
          <w:rFonts w:ascii="Times New Roman" w:hAnsi="Times New Roman" w:cs="Times New Roman"/>
          <w:sz w:val="28"/>
          <w:szCs w:val="28"/>
        </w:rPr>
        <w:t>- результаты экзаменов в форме ГИА и ОГЭ, анализ типовых ошибках и эффективных способов подготовки к экзаменам и др.</w:t>
      </w:r>
    </w:p>
    <w:p w:rsidR="00596E2D" w:rsidRPr="009D5E7E" w:rsidRDefault="00596E2D" w:rsidP="006669DF">
      <w:pPr>
        <w:spacing w:after="0" w:line="240" w:lineRule="auto"/>
        <w:jc w:val="both"/>
        <w:rPr>
          <w:rFonts w:ascii="Times New Roman" w:hAnsi="Times New Roman" w:cs="Times New Roman"/>
          <w:b/>
          <w:bCs/>
          <w:sz w:val="28"/>
          <w:szCs w:val="28"/>
        </w:rPr>
      </w:pPr>
      <w:r w:rsidRPr="009D5E7E">
        <w:rPr>
          <w:rFonts w:ascii="Times New Roman" w:hAnsi="Times New Roman" w:cs="Times New Roman"/>
          <w:sz w:val="28"/>
          <w:szCs w:val="28"/>
        </w:rPr>
        <w:t xml:space="preserve">Руководители и члены всех ШМО организовали </w:t>
      </w:r>
      <w:r w:rsidRPr="009D5E7E">
        <w:rPr>
          <w:rFonts w:ascii="Times New Roman" w:hAnsi="Times New Roman" w:cs="Times New Roman"/>
          <w:b/>
          <w:bCs/>
          <w:sz w:val="28"/>
          <w:szCs w:val="28"/>
        </w:rPr>
        <w:t>проведение предметных недель.</w:t>
      </w:r>
    </w:p>
    <w:p w:rsidR="00596E2D" w:rsidRPr="001E5346" w:rsidRDefault="00596E2D" w:rsidP="006669DF">
      <w:pPr>
        <w:spacing w:after="0" w:line="240" w:lineRule="auto"/>
        <w:jc w:val="both"/>
        <w:rPr>
          <w:rFonts w:ascii="Times New Roman" w:hAnsi="Times New Roman" w:cs="Times New Roman"/>
          <w:sz w:val="28"/>
          <w:szCs w:val="28"/>
        </w:rPr>
      </w:pPr>
      <w:r w:rsidRPr="009D5E7E">
        <w:rPr>
          <w:rFonts w:ascii="Times New Roman" w:hAnsi="Times New Roman" w:cs="Times New Roman"/>
          <w:sz w:val="28"/>
          <w:szCs w:val="28"/>
        </w:rPr>
        <w:t xml:space="preserve">Особая результативность деятельности ШМО отмечается в проведении </w:t>
      </w:r>
      <w:r>
        <w:rPr>
          <w:rFonts w:ascii="Times New Roman" w:hAnsi="Times New Roman" w:cs="Times New Roman"/>
          <w:b/>
          <w:sz w:val="28"/>
          <w:szCs w:val="28"/>
        </w:rPr>
        <w:t>М</w:t>
      </w:r>
      <w:r w:rsidRPr="009D5E7E">
        <w:rPr>
          <w:rFonts w:ascii="Times New Roman" w:hAnsi="Times New Roman" w:cs="Times New Roman"/>
          <w:b/>
          <w:sz w:val="28"/>
          <w:szCs w:val="28"/>
        </w:rPr>
        <w:t>есячника</w:t>
      </w:r>
      <w:r w:rsidR="006669DF">
        <w:rPr>
          <w:rFonts w:ascii="Times New Roman" w:hAnsi="Times New Roman" w:cs="Times New Roman"/>
          <w:b/>
          <w:sz w:val="28"/>
          <w:szCs w:val="28"/>
        </w:rPr>
        <w:t xml:space="preserve"> </w:t>
      </w:r>
      <w:r w:rsidRPr="009D5E7E">
        <w:rPr>
          <w:rFonts w:ascii="Times New Roman" w:hAnsi="Times New Roman" w:cs="Times New Roman"/>
          <w:b/>
          <w:bCs/>
          <w:sz w:val="28"/>
          <w:szCs w:val="28"/>
        </w:rPr>
        <w:t xml:space="preserve">открытых уроков, </w:t>
      </w:r>
      <w:r w:rsidRPr="009D5E7E">
        <w:rPr>
          <w:rFonts w:ascii="Times New Roman" w:hAnsi="Times New Roman" w:cs="Times New Roman"/>
          <w:sz w:val="28"/>
          <w:szCs w:val="28"/>
        </w:rPr>
        <w:t>проведенного с целью обеспечения перехода учреждения на работу в условиях внедрения ФГОС, организации преемственности начальной и основной школы, создания условия для повышения профессиональной компетентности учителей, укрепления школьных традиций (приказ от 06.02.201</w:t>
      </w:r>
      <w:r w:rsidR="001E5346">
        <w:rPr>
          <w:rFonts w:ascii="Times New Roman" w:hAnsi="Times New Roman" w:cs="Times New Roman"/>
          <w:sz w:val="28"/>
          <w:szCs w:val="28"/>
        </w:rPr>
        <w:t>9</w:t>
      </w:r>
      <w:r w:rsidRPr="009D5E7E">
        <w:rPr>
          <w:rFonts w:ascii="Times New Roman" w:hAnsi="Times New Roman" w:cs="Times New Roman"/>
          <w:sz w:val="28"/>
          <w:szCs w:val="28"/>
        </w:rPr>
        <w:t>г. №1</w:t>
      </w:r>
      <w:r w:rsidR="001E5346">
        <w:rPr>
          <w:rFonts w:ascii="Times New Roman" w:hAnsi="Times New Roman" w:cs="Times New Roman"/>
          <w:sz w:val="28"/>
          <w:szCs w:val="28"/>
        </w:rPr>
        <w:t>3-4</w:t>
      </w:r>
      <w:r w:rsidRPr="009D5E7E">
        <w:rPr>
          <w:rFonts w:ascii="Times New Roman" w:hAnsi="Times New Roman" w:cs="Times New Roman"/>
          <w:sz w:val="28"/>
          <w:szCs w:val="28"/>
        </w:rPr>
        <w:t>). Ведущая методическая тема уроков –</w:t>
      </w:r>
      <w:r w:rsidR="001E5346">
        <w:rPr>
          <w:rFonts w:ascii="Times New Roman" w:hAnsi="Times New Roman" w:cs="Times New Roman"/>
          <w:sz w:val="28"/>
          <w:szCs w:val="28"/>
        </w:rPr>
        <w:t xml:space="preserve"> «Организация работы учащих с использованием ИКТ</w:t>
      </w:r>
      <w:r w:rsidRPr="009D5E7E">
        <w:rPr>
          <w:rFonts w:ascii="Times New Roman" w:hAnsi="Times New Roman" w:cs="Times New Roman"/>
          <w:sz w:val="28"/>
          <w:szCs w:val="28"/>
        </w:rPr>
        <w:t xml:space="preserve">». В рамках </w:t>
      </w:r>
      <w:r>
        <w:rPr>
          <w:rFonts w:ascii="Times New Roman" w:hAnsi="Times New Roman" w:cs="Times New Roman"/>
          <w:sz w:val="28"/>
          <w:szCs w:val="28"/>
        </w:rPr>
        <w:t>данного Месячника</w:t>
      </w:r>
      <w:r w:rsidRPr="009D5E7E">
        <w:rPr>
          <w:rFonts w:ascii="Times New Roman" w:hAnsi="Times New Roman" w:cs="Times New Roman"/>
          <w:sz w:val="28"/>
          <w:szCs w:val="28"/>
        </w:rPr>
        <w:t>, с</w:t>
      </w:r>
      <w:r w:rsidR="006669DF">
        <w:rPr>
          <w:rFonts w:ascii="Times New Roman" w:hAnsi="Times New Roman" w:cs="Times New Roman"/>
          <w:sz w:val="28"/>
          <w:szCs w:val="28"/>
        </w:rPr>
        <w:t>остоявшегося в декабре 2020</w:t>
      </w:r>
      <w:r w:rsidRPr="009D5E7E">
        <w:rPr>
          <w:rFonts w:ascii="Times New Roman" w:hAnsi="Times New Roman" w:cs="Times New Roman"/>
          <w:sz w:val="28"/>
          <w:szCs w:val="28"/>
        </w:rPr>
        <w:t xml:space="preserve"> года, проведено </w:t>
      </w:r>
      <w:r w:rsidR="006669DF">
        <w:rPr>
          <w:rFonts w:ascii="Times New Roman" w:hAnsi="Times New Roman" w:cs="Times New Roman"/>
          <w:sz w:val="28"/>
          <w:szCs w:val="28"/>
        </w:rPr>
        <w:t>3</w:t>
      </w:r>
      <w:r w:rsidR="001E5346">
        <w:rPr>
          <w:rFonts w:ascii="Times New Roman" w:hAnsi="Times New Roman" w:cs="Times New Roman"/>
          <w:sz w:val="28"/>
          <w:szCs w:val="28"/>
        </w:rPr>
        <w:t xml:space="preserve"> </w:t>
      </w:r>
      <w:r w:rsidRPr="009D5E7E">
        <w:rPr>
          <w:rFonts w:ascii="Times New Roman" w:hAnsi="Times New Roman" w:cs="Times New Roman"/>
          <w:sz w:val="28"/>
          <w:szCs w:val="28"/>
        </w:rPr>
        <w:t>открытых урок</w:t>
      </w:r>
      <w:r w:rsidR="001E5346">
        <w:rPr>
          <w:rFonts w:ascii="Times New Roman" w:hAnsi="Times New Roman" w:cs="Times New Roman"/>
          <w:sz w:val="28"/>
          <w:szCs w:val="28"/>
        </w:rPr>
        <w:t>а</w:t>
      </w:r>
      <w:r w:rsidRPr="009D5E7E">
        <w:rPr>
          <w:rFonts w:ascii="Times New Roman" w:hAnsi="Times New Roman" w:cs="Times New Roman"/>
          <w:sz w:val="28"/>
          <w:szCs w:val="28"/>
        </w:rPr>
        <w:t>.</w:t>
      </w:r>
    </w:p>
    <w:p w:rsidR="00596E2D" w:rsidRDefault="00596E2D" w:rsidP="006669DF">
      <w:pPr>
        <w:pStyle w:val="Default"/>
        <w:jc w:val="both"/>
        <w:rPr>
          <w:sz w:val="28"/>
          <w:szCs w:val="28"/>
        </w:rPr>
      </w:pPr>
      <w:r>
        <w:rPr>
          <w:b/>
          <w:bCs/>
          <w:sz w:val="28"/>
          <w:szCs w:val="28"/>
        </w:rPr>
        <w:t xml:space="preserve">Работа методического совета школы </w:t>
      </w:r>
    </w:p>
    <w:p w:rsidR="00596E2D" w:rsidRDefault="00596E2D" w:rsidP="006669DF">
      <w:pPr>
        <w:pStyle w:val="Default"/>
        <w:jc w:val="both"/>
        <w:rPr>
          <w:sz w:val="28"/>
          <w:szCs w:val="28"/>
        </w:rPr>
      </w:pPr>
      <w:r>
        <w:rPr>
          <w:sz w:val="28"/>
          <w:szCs w:val="28"/>
        </w:rPr>
        <w:t xml:space="preserve">Цель анализа: выявление результативности работы Методического совета (МС) в решении поставленных задач. </w:t>
      </w:r>
    </w:p>
    <w:p w:rsidR="00596E2D" w:rsidRDefault="00596E2D" w:rsidP="006669DF">
      <w:pPr>
        <w:pStyle w:val="Default"/>
        <w:jc w:val="both"/>
        <w:rPr>
          <w:sz w:val="28"/>
          <w:szCs w:val="28"/>
        </w:rPr>
      </w:pPr>
      <w:r>
        <w:rPr>
          <w:sz w:val="28"/>
          <w:szCs w:val="28"/>
        </w:rPr>
        <w:t>Организация методических советов осуществляется на основании Устава МК</w:t>
      </w:r>
      <w:r w:rsidRPr="00D5573E">
        <w:rPr>
          <w:sz w:val="28"/>
          <w:szCs w:val="28"/>
        </w:rPr>
        <w:t xml:space="preserve">ОУ </w:t>
      </w:r>
      <w:r>
        <w:rPr>
          <w:sz w:val="28"/>
          <w:szCs w:val="28"/>
        </w:rPr>
        <w:t>«Новозыряновскаяс.о.ш.», локального акта «Положение о Методическом совете МК</w:t>
      </w:r>
      <w:r w:rsidRPr="00D5573E">
        <w:rPr>
          <w:sz w:val="28"/>
          <w:szCs w:val="28"/>
        </w:rPr>
        <w:t xml:space="preserve">ОУ </w:t>
      </w:r>
      <w:r>
        <w:rPr>
          <w:sz w:val="28"/>
          <w:szCs w:val="28"/>
        </w:rPr>
        <w:t>«Новозыряновскаяс.о.ш.» Заринского района Алтайского края» (от 30.08.2017 №42/13) .</w:t>
      </w:r>
    </w:p>
    <w:p w:rsidR="00596E2D" w:rsidRDefault="00596E2D" w:rsidP="006669DF">
      <w:pPr>
        <w:pStyle w:val="Default"/>
        <w:jc w:val="both"/>
        <w:rPr>
          <w:sz w:val="28"/>
          <w:szCs w:val="28"/>
        </w:rPr>
      </w:pPr>
      <w:r>
        <w:rPr>
          <w:b/>
          <w:bCs/>
          <w:sz w:val="28"/>
          <w:szCs w:val="28"/>
        </w:rPr>
        <w:t xml:space="preserve">Цель деятельности Методического совета </w:t>
      </w:r>
      <w:r>
        <w:rPr>
          <w:sz w:val="28"/>
          <w:szCs w:val="28"/>
        </w:rPr>
        <w:t xml:space="preserve">- обеспечение гибкости и оперативности методической работы Учреждения, повышение квалификации педагогических работников, рост их профессионального мастерства, формирование профессионально значимых качеств учителя, классного руководителя, воспитателя. </w:t>
      </w:r>
    </w:p>
    <w:p w:rsidR="00596E2D" w:rsidRDefault="00596E2D" w:rsidP="006669DF">
      <w:pPr>
        <w:pStyle w:val="Default"/>
        <w:jc w:val="both"/>
        <w:rPr>
          <w:sz w:val="28"/>
          <w:szCs w:val="28"/>
        </w:rPr>
      </w:pPr>
      <w:r>
        <w:rPr>
          <w:sz w:val="28"/>
          <w:szCs w:val="28"/>
        </w:rPr>
        <w:t xml:space="preserve">Работа Методического совета осуществляется на основе годового плана. План составляется руководителем Методического совета, рассматривается на заседании Методического совета, обсуждается на заседании Педагогического совета и утверждается директором Учреждения. </w:t>
      </w:r>
    </w:p>
    <w:p w:rsidR="00596E2D" w:rsidRPr="000D2C05" w:rsidRDefault="00596E2D" w:rsidP="006669DF">
      <w:pPr>
        <w:spacing w:after="0" w:line="240" w:lineRule="auto"/>
        <w:jc w:val="both"/>
        <w:rPr>
          <w:rFonts w:ascii="Times New Roman" w:hAnsi="Times New Roman" w:cs="Times New Roman"/>
          <w:b/>
          <w:bCs/>
          <w:sz w:val="28"/>
          <w:szCs w:val="28"/>
        </w:rPr>
      </w:pPr>
      <w:r w:rsidRPr="000D2C05">
        <w:rPr>
          <w:rFonts w:ascii="Times New Roman" w:hAnsi="Times New Roman" w:cs="Times New Roman"/>
          <w:sz w:val="28"/>
          <w:szCs w:val="28"/>
        </w:rPr>
        <w:t xml:space="preserve">В течение года было проведено </w:t>
      </w:r>
      <w:r w:rsidRPr="000D2C05">
        <w:rPr>
          <w:rFonts w:ascii="Times New Roman" w:hAnsi="Times New Roman" w:cs="Times New Roman"/>
          <w:b/>
          <w:bCs/>
          <w:sz w:val="28"/>
          <w:szCs w:val="28"/>
        </w:rPr>
        <w:t>четыре заседания.</w:t>
      </w:r>
    </w:p>
    <w:p w:rsidR="00596E2D" w:rsidRDefault="00596E2D" w:rsidP="006669DF">
      <w:pPr>
        <w:pStyle w:val="Default"/>
        <w:jc w:val="both"/>
        <w:rPr>
          <w:sz w:val="28"/>
          <w:szCs w:val="28"/>
        </w:rPr>
      </w:pPr>
      <w:r>
        <w:rPr>
          <w:b/>
          <w:bCs/>
          <w:sz w:val="28"/>
          <w:szCs w:val="28"/>
        </w:rPr>
        <w:t xml:space="preserve">Анализ работы показывает, что методическому совету </w:t>
      </w:r>
      <w:r>
        <w:rPr>
          <w:sz w:val="28"/>
          <w:szCs w:val="28"/>
        </w:rPr>
        <w:t xml:space="preserve">принадлежит ведущая роль в управлении методической работой в школе как целостной системы. Методический совет не только определяет стратегию проведения методической работы школы, но и продолжает создавать нормативно-правовую базу, в частности: </w:t>
      </w:r>
    </w:p>
    <w:p w:rsidR="00596E2D" w:rsidRDefault="00596E2D" w:rsidP="006669DF">
      <w:pPr>
        <w:pStyle w:val="Default"/>
        <w:spacing w:after="55"/>
        <w:jc w:val="both"/>
        <w:rPr>
          <w:sz w:val="28"/>
          <w:szCs w:val="28"/>
        </w:rPr>
      </w:pPr>
      <w:r>
        <w:rPr>
          <w:sz w:val="28"/>
          <w:szCs w:val="28"/>
        </w:rPr>
        <w:t xml:space="preserve"> реализация Основной образовательной программы; </w:t>
      </w:r>
    </w:p>
    <w:p w:rsidR="00596E2D" w:rsidRDefault="00596E2D" w:rsidP="006669DF">
      <w:pPr>
        <w:pStyle w:val="Default"/>
        <w:spacing w:after="55"/>
        <w:jc w:val="both"/>
        <w:rPr>
          <w:sz w:val="28"/>
          <w:szCs w:val="28"/>
        </w:rPr>
      </w:pPr>
      <w:r>
        <w:rPr>
          <w:sz w:val="28"/>
          <w:szCs w:val="28"/>
        </w:rPr>
        <w:t xml:space="preserve"> реализация Программы развития школы на 2017-2021 годы; </w:t>
      </w:r>
    </w:p>
    <w:p w:rsidR="00596E2D" w:rsidRDefault="00596E2D" w:rsidP="006669DF">
      <w:pPr>
        <w:pStyle w:val="Default"/>
        <w:spacing w:after="55"/>
        <w:jc w:val="both"/>
        <w:rPr>
          <w:sz w:val="28"/>
          <w:szCs w:val="28"/>
        </w:rPr>
      </w:pPr>
      <w:r>
        <w:rPr>
          <w:sz w:val="28"/>
          <w:szCs w:val="28"/>
        </w:rPr>
        <w:t xml:space="preserve"> обновление локальных актов в связи с внедрением ФГОС; </w:t>
      </w:r>
    </w:p>
    <w:p w:rsidR="00596E2D" w:rsidRDefault="00596E2D" w:rsidP="006669DF">
      <w:pPr>
        <w:pStyle w:val="Default"/>
        <w:spacing w:after="55"/>
        <w:jc w:val="both"/>
        <w:rPr>
          <w:sz w:val="28"/>
          <w:szCs w:val="28"/>
        </w:rPr>
      </w:pPr>
      <w:r>
        <w:rPr>
          <w:sz w:val="28"/>
          <w:szCs w:val="28"/>
        </w:rPr>
        <w:t xml:space="preserve"> внутриучрежденческий, муниципальный и региональный мониторинг введения ФГОС; </w:t>
      </w:r>
    </w:p>
    <w:p w:rsidR="00596E2D" w:rsidRDefault="00596E2D" w:rsidP="006669DF">
      <w:pPr>
        <w:pStyle w:val="Default"/>
        <w:spacing w:after="55"/>
        <w:jc w:val="both"/>
        <w:rPr>
          <w:sz w:val="28"/>
          <w:szCs w:val="28"/>
        </w:rPr>
      </w:pPr>
      <w:r>
        <w:rPr>
          <w:sz w:val="28"/>
          <w:szCs w:val="28"/>
        </w:rPr>
        <w:t xml:space="preserve"> оказание ППМС-помощи обучающимся; </w:t>
      </w:r>
    </w:p>
    <w:p w:rsidR="00596E2D" w:rsidRDefault="00596E2D" w:rsidP="006669DF">
      <w:pPr>
        <w:pStyle w:val="Default"/>
        <w:spacing w:after="55"/>
        <w:jc w:val="both"/>
        <w:rPr>
          <w:sz w:val="28"/>
          <w:szCs w:val="28"/>
        </w:rPr>
      </w:pPr>
      <w:r>
        <w:rPr>
          <w:sz w:val="28"/>
          <w:szCs w:val="28"/>
        </w:rPr>
        <w:t xml:space="preserve"> реализация ОРКСЭ и ОДНКНР в соответствии с регламентом, </w:t>
      </w:r>
    </w:p>
    <w:p w:rsidR="00596E2D" w:rsidRDefault="00596E2D" w:rsidP="006669DF">
      <w:pPr>
        <w:pStyle w:val="Default"/>
        <w:jc w:val="both"/>
        <w:rPr>
          <w:sz w:val="28"/>
          <w:szCs w:val="28"/>
        </w:rPr>
      </w:pPr>
      <w:r>
        <w:rPr>
          <w:sz w:val="28"/>
          <w:szCs w:val="28"/>
        </w:rPr>
        <w:t xml:space="preserve"> постоянный мониторинг сайта учреждения; </w:t>
      </w:r>
    </w:p>
    <w:p w:rsidR="00596E2D" w:rsidRPr="000D2C05" w:rsidRDefault="00596E2D" w:rsidP="006669DF">
      <w:pPr>
        <w:autoSpaceDE w:val="0"/>
        <w:autoSpaceDN w:val="0"/>
        <w:adjustRightInd w:val="0"/>
        <w:spacing w:after="58" w:line="240" w:lineRule="auto"/>
        <w:jc w:val="both"/>
        <w:rPr>
          <w:rFonts w:ascii="Times New Roman" w:hAnsi="Times New Roman" w:cs="Times New Roman"/>
          <w:color w:val="000000"/>
          <w:sz w:val="28"/>
          <w:szCs w:val="28"/>
        </w:rPr>
      </w:pPr>
      <w:r w:rsidRPr="000D2C05">
        <w:rPr>
          <w:rFonts w:ascii="Times New Roman" w:hAnsi="Times New Roman" w:cs="Times New Roman"/>
          <w:color w:val="000000"/>
          <w:sz w:val="28"/>
          <w:szCs w:val="28"/>
        </w:rPr>
        <w:t xml:space="preserve">совершенствование системы УКО (управления качеством образования); </w:t>
      </w:r>
    </w:p>
    <w:p w:rsidR="00596E2D" w:rsidRPr="000D2C05" w:rsidRDefault="00596E2D" w:rsidP="006669DF">
      <w:pPr>
        <w:autoSpaceDE w:val="0"/>
        <w:autoSpaceDN w:val="0"/>
        <w:adjustRightInd w:val="0"/>
        <w:spacing w:after="58" w:line="240" w:lineRule="auto"/>
        <w:jc w:val="both"/>
        <w:rPr>
          <w:rFonts w:ascii="Times New Roman" w:hAnsi="Times New Roman" w:cs="Times New Roman"/>
          <w:color w:val="000000"/>
          <w:sz w:val="28"/>
          <w:szCs w:val="28"/>
        </w:rPr>
      </w:pPr>
      <w:r w:rsidRPr="000D2C05">
        <w:rPr>
          <w:rFonts w:ascii="Times New Roman" w:hAnsi="Times New Roman" w:cs="Times New Roman"/>
          <w:color w:val="000000"/>
          <w:sz w:val="28"/>
          <w:szCs w:val="28"/>
        </w:rPr>
        <w:t xml:space="preserve"> регламент использования Реестра информаций и отчетов, предоставляемых педагогическими работниками </w:t>
      </w:r>
      <w:r w:rsidRPr="000D2C05">
        <w:rPr>
          <w:rFonts w:ascii="Times New Roman" w:hAnsi="Times New Roman" w:cs="Times New Roman"/>
          <w:sz w:val="28"/>
          <w:szCs w:val="28"/>
        </w:rPr>
        <w:t>МКОУ «Новозыряновскаяс.о.ш.»</w:t>
      </w:r>
      <w:r w:rsidRPr="000D2C05">
        <w:rPr>
          <w:rFonts w:ascii="Times New Roman" w:hAnsi="Times New Roman" w:cs="Times New Roman"/>
          <w:color w:val="000000"/>
          <w:sz w:val="28"/>
          <w:szCs w:val="28"/>
        </w:rPr>
        <w:t xml:space="preserve">; </w:t>
      </w:r>
    </w:p>
    <w:p w:rsidR="00596E2D" w:rsidRPr="000D2C05" w:rsidRDefault="00596E2D" w:rsidP="006669DF">
      <w:pPr>
        <w:autoSpaceDE w:val="0"/>
        <w:autoSpaceDN w:val="0"/>
        <w:adjustRightInd w:val="0"/>
        <w:spacing w:after="58" w:line="240" w:lineRule="auto"/>
        <w:jc w:val="both"/>
        <w:rPr>
          <w:rFonts w:ascii="Times New Roman" w:hAnsi="Times New Roman" w:cs="Times New Roman"/>
          <w:color w:val="000000"/>
          <w:sz w:val="28"/>
          <w:szCs w:val="28"/>
        </w:rPr>
      </w:pPr>
      <w:r w:rsidRPr="000D2C05">
        <w:rPr>
          <w:rFonts w:ascii="Times New Roman" w:hAnsi="Times New Roman" w:cs="Times New Roman"/>
          <w:color w:val="000000"/>
          <w:sz w:val="28"/>
          <w:szCs w:val="28"/>
        </w:rPr>
        <w:t> система оценки образовательных достижений обучающихся в соответствии с тре</w:t>
      </w:r>
      <w:r w:rsidR="001E5346">
        <w:rPr>
          <w:rFonts w:ascii="Times New Roman" w:hAnsi="Times New Roman" w:cs="Times New Roman"/>
          <w:color w:val="000000"/>
          <w:sz w:val="28"/>
          <w:szCs w:val="28"/>
        </w:rPr>
        <w:t xml:space="preserve">бованиями ФГОС (апробация ВПР в </w:t>
      </w:r>
      <w:r w:rsidRPr="000D2C05">
        <w:rPr>
          <w:rFonts w:ascii="Times New Roman" w:hAnsi="Times New Roman" w:cs="Times New Roman"/>
          <w:color w:val="000000"/>
          <w:sz w:val="28"/>
          <w:szCs w:val="28"/>
        </w:rPr>
        <w:t xml:space="preserve">11 классах); </w:t>
      </w:r>
    </w:p>
    <w:p w:rsidR="00596E2D" w:rsidRPr="000D2C05" w:rsidRDefault="00596E2D" w:rsidP="006669DF">
      <w:pPr>
        <w:autoSpaceDE w:val="0"/>
        <w:autoSpaceDN w:val="0"/>
        <w:adjustRightInd w:val="0"/>
        <w:spacing w:after="0" w:line="240" w:lineRule="auto"/>
        <w:jc w:val="both"/>
        <w:rPr>
          <w:rFonts w:ascii="Times New Roman" w:hAnsi="Times New Roman" w:cs="Times New Roman"/>
          <w:color w:val="000000"/>
          <w:sz w:val="28"/>
          <w:szCs w:val="28"/>
        </w:rPr>
      </w:pPr>
      <w:r w:rsidRPr="000D2C05">
        <w:rPr>
          <w:rFonts w:ascii="Times New Roman" w:hAnsi="Times New Roman" w:cs="Times New Roman"/>
          <w:color w:val="000000"/>
          <w:sz w:val="28"/>
          <w:szCs w:val="28"/>
        </w:rPr>
        <w:t xml:space="preserve">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w:t>
      </w:r>
    </w:p>
    <w:p w:rsidR="00596E2D" w:rsidRPr="001E5346" w:rsidRDefault="00596E2D" w:rsidP="006669DF">
      <w:pPr>
        <w:spacing w:after="0" w:line="240" w:lineRule="auto"/>
        <w:jc w:val="both"/>
        <w:rPr>
          <w:rFonts w:ascii="Times New Roman" w:hAnsi="Times New Roman" w:cs="Times New Roman"/>
          <w:b/>
          <w:bCs/>
          <w:sz w:val="28"/>
          <w:szCs w:val="28"/>
        </w:rPr>
      </w:pPr>
      <w:r w:rsidRPr="000D2C05">
        <w:rPr>
          <w:rFonts w:ascii="Times New Roman" w:hAnsi="Times New Roman" w:cs="Times New Roman"/>
          <w:b/>
          <w:bCs/>
          <w:sz w:val="28"/>
          <w:szCs w:val="28"/>
        </w:rPr>
        <w:t xml:space="preserve">Вывод: </w:t>
      </w:r>
      <w:r w:rsidRPr="000D2C05">
        <w:rPr>
          <w:rFonts w:ascii="Times New Roman" w:hAnsi="Times New Roman" w:cs="Times New Roman"/>
          <w:sz w:val="28"/>
          <w:szCs w:val="28"/>
        </w:rPr>
        <w:t>вся деятельность методического совета осуществляется в соответствии с составленным планом и способствует организации методической работы на нормативно – правовой основе, эффективному решению образовательных задач, стоящих перед школой и росту педагогического мастерства учителя, повышению качества образовательной деятельности</w:t>
      </w:r>
      <w:r w:rsidRPr="000D2C05">
        <w:rPr>
          <w:rFonts w:ascii="Times New Roman" w:hAnsi="Times New Roman" w:cs="Times New Roman"/>
          <w:b/>
          <w:bCs/>
          <w:sz w:val="28"/>
          <w:szCs w:val="28"/>
        </w:rPr>
        <w:t>.</w:t>
      </w:r>
    </w:p>
    <w:p w:rsidR="00596E2D" w:rsidRDefault="00596E2D" w:rsidP="006669DF">
      <w:pPr>
        <w:pStyle w:val="Default"/>
        <w:jc w:val="both"/>
        <w:rPr>
          <w:sz w:val="28"/>
          <w:szCs w:val="28"/>
        </w:rPr>
      </w:pPr>
      <w:r w:rsidRPr="00D10AFE">
        <w:rPr>
          <w:b/>
          <w:bCs/>
          <w:sz w:val="28"/>
          <w:szCs w:val="28"/>
        </w:rPr>
        <w:t>Выводы и рекомендации по разделу</w:t>
      </w:r>
    </w:p>
    <w:p w:rsidR="00596E2D" w:rsidRPr="00596E2D" w:rsidRDefault="00596E2D" w:rsidP="006669DF">
      <w:pPr>
        <w:spacing w:after="0" w:line="240" w:lineRule="auto"/>
        <w:jc w:val="both"/>
        <w:rPr>
          <w:rFonts w:ascii="Times New Roman" w:hAnsi="Times New Roman" w:cs="Times New Roman"/>
          <w:bCs/>
          <w:sz w:val="28"/>
          <w:szCs w:val="28"/>
        </w:rPr>
      </w:pPr>
      <w:r w:rsidRPr="00596E2D">
        <w:rPr>
          <w:rFonts w:ascii="Times New Roman" w:hAnsi="Times New Roman" w:cs="Times New Roman"/>
          <w:bCs/>
          <w:sz w:val="28"/>
          <w:szCs w:val="28"/>
        </w:rPr>
        <w:t>В ОУ сформирован квалифицированный педагогический коллектив, потенциал которого способен обеспечить качественную образовательную деятельность по ООП в соответствии с требованиями стандартов. Преподаватели ведут работу по улучшению качества образовательного уровня обучающихся, применяя современные образовательные технологии.</w:t>
      </w:r>
    </w:p>
    <w:p w:rsidR="00E770CD" w:rsidRPr="00E770CD" w:rsidRDefault="00E770CD" w:rsidP="006669DF">
      <w:pPr>
        <w:spacing w:after="0" w:line="240" w:lineRule="auto"/>
        <w:jc w:val="both"/>
        <w:rPr>
          <w:rFonts w:ascii="Times New Roman" w:hAnsi="Times New Roman" w:cs="Times New Roman"/>
          <w:b/>
          <w:bCs/>
          <w:sz w:val="28"/>
          <w:szCs w:val="28"/>
        </w:rPr>
      </w:pPr>
      <w:r w:rsidRPr="00E770CD">
        <w:rPr>
          <w:rFonts w:ascii="Times New Roman" w:hAnsi="Times New Roman" w:cs="Times New Roman"/>
          <w:b/>
          <w:bCs/>
          <w:sz w:val="28"/>
          <w:szCs w:val="28"/>
        </w:rPr>
        <w:t>РАЗДЕЛ 8. БИБЛИОТЕЧНО-ИНФОРМАЦИОННОЕ ОБЕСПЕЧЕНИЕ</w:t>
      </w:r>
    </w:p>
    <w:p w:rsidR="009500AB" w:rsidRDefault="00E770CD" w:rsidP="006669DF">
      <w:pPr>
        <w:spacing w:after="0" w:line="240" w:lineRule="auto"/>
        <w:ind w:firstLine="709"/>
        <w:jc w:val="both"/>
        <w:rPr>
          <w:rFonts w:ascii="Times New Roman" w:hAnsi="Times New Roman" w:cs="Times New Roman"/>
          <w:sz w:val="28"/>
          <w:szCs w:val="28"/>
        </w:rPr>
      </w:pPr>
      <w:r w:rsidRPr="00E770CD">
        <w:rPr>
          <w:rFonts w:ascii="Times New Roman" w:hAnsi="Times New Roman" w:cs="Times New Roman"/>
          <w:sz w:val="28"/>
          <w:szCs w:val="28"/>
        </w:rPr>
        <w:t>Библиотечно-информационный центр расположен на втором этаже МКОУ «Новозыряновс</w:t>
      </w:r>
      <w:r w:rsidR="009500AB">
        <w:rPr>
          <w:rFonts w:ascii="Times New Roman" w:hAnsi="Times New Roman" w:cs="Times New Roman"/>
          <w:sz w:val="28"/>
          <w:szCs w:val="28"/>
        </w:rPr>
        <w:t>каяс.о.ш.». Занимаемая площадь 25</w:t>
      </w:r>
      <w:r w:rsidRPr="00E770CD">
        <w:rPr>
          <w:rFonts w:ascii="Times New Roman" w:hAnsi="Times New Roman" w:cs="Times New Roman"/>
          <w:sz w:val="28"/>
          <w:szCs w:val="28"/>
        </w:rPr>
        <w:t xml:space="preserve"> кв. м. В библиотеке хранятся учебники, справочная литература и художественная литература. Фонд литературы расположен на 3-х двусторонних стеллажах. Читальный зал отсутствует. Библиотека оснащена компьютером. Имеется выход в интернет, локальная сеть. Для читателей создан список полезных сайтов с использованием российских и международных сервисов. </w:t>
      </w:r>
    </w:p>
    <w:p w:rsidR="00E770CD" w:rsidRPr="00E770CD" w:rsidRDefault="00E770CD" w:rsidP="006669DF">
      <w:pPr>
        <w:spacing w:after="0" w:line="240" w:lineRule="auto"/>
        <w:ind w:firstLine="709"/>
        <w:jc w:val="both"/>
        <w:rPr>
          <w:rFonts w:ascii="Times New Roman" w:hAnsi="Times New Roman" w:cs="Times New Roman"/>
          <w:sz w:val="28"/>
          <w:szCs w:val="28"/>
        </w:rPr>
      </w:pPr>
      <w:r w:rsidRPr="00E770CD">
        <w:rPr>
          <w:rFonts w:ascii="Times New Roman" w:hAnsi="Times New Roman" w:cs="Times New Roman"/>
          <w:sz w:val="28"/>
          <w:szCs w:val="28"/>
        </w:rPr>
        <w:t>Фонд литературы промаркирован в соответствии с Федеральным законом №436-ФЗ от 29.12.2010, на компьютерах установлена контентная фильтрация. Проверки фонда на наличие экстремистских материалов проводятся ежеквартально в соответствии с перечнем экстремистских материалов (на сайте Минюст).</w:t>
      </w:r>
    </w:p>
    <w:p w:rsidR="00E770CD" w:rsidRPr="00E770CD" w:rsidRDefault="00E770CD" w:rsidP="006669DF">
      <w:pPr>
        <w:spacing w:after="0" w:line="240" w:lineRule="auto"/>
        <w:ind w:firstLine="709"/>
        <w:jc w:val="both"/>
        <w:rPr>
          <w:rFonts w:ascii="Times New Roman" w:hAnsi="Times New Roman" w:cs="Times New Roman"/>
          <w:sz w:val="28"/>
          <w:szCs w:val="28"/>
        </w:rPr>
      </w:pPr>
      <w:r w:rsidRPr="00E770CD">
        <w:rPr>
          <w:rFonts w:ascii="Times New Roman" w:hAnsi="Times New Roman" w:cs="Times New Roman"/>
          <w:sz w:val="28"/>
          <w:szCs w:val="28"/>
        </w:rPr>
        <w:t xml:space="preserve">Организует работу заведующий БИЦ, Косенкова И.С., стаж работы в сельской библиотеке – 5 лет. </w:t>
      </w:r>
    </w:p>
    <w:p w:rsidR="00E770CD" w:rsidRPr="00E770CD" w:rsidRDefault="00E770CD" w:rsidP="006669DF">
      <w:pPr>
        <w:spacing w:after="0" w:line="240" w:lineRule="auto"/>
        <w:ind w:firstLine="709"/>
        <w:jc w:val="both"/>
        <w:rPr>
          <w:rFonts w:ascii="Times New Roman" w:hAnsi="Times New Roman" w:cs="Times New Roman"/>
          <w:sz w:val="28"/>
          <w:szCs w:val="28"/>
        </w:rPr>
      </w:pPr>
      <w:r w:rsidRPr="00E770CD">
        <w:rPr>
          <w:rFonts w:ascii="Times New Roman" w:hAnsi="Times New Roman" w:cs="Times New Roman"/>
          <w:sz w:val="28"/>
          <w:szCs w:val="28"/>
        </w:rPr>
        <w:t>Режим работы БИЦ: с 8.00 до 16.30 ежедневно, кроме субботы и воскресенья. Обеденный перерыв с 12.00 до 12.30.</w:t>
      </w:r>
    </w:p>
    <w:p w:rsidR="00E770CD" w:rsidRDefault="00E770CD" w:rsidP="006669DF">
      <w:pPr>
        <w:spacing w:after="0" w:line="240" w:lineRule="auto"/>
        <w:ind w:firstLine="709"/>
        <w:jc w:val="both"/>
        <w:rPr>
          <w:rFonts w:ascii="Times New Roman" w:hAnsi="Times New Roman" w:cs="Times New Roman"/>
          <w:sz w:val="28"/>
          <w:szCs w:val="28"/>
        </w:rPr>
      </w:pPr>
      <w:r w:rsidRPr="00E770CD">
        <w:rPr>
          <w:rFonts w:ascii="Times New Roman" w:hAnsi="Times New Roman" w:cs="Times New Roman"/>
          <w:sz w:val="28"/>
          <w:szCs w:val="28"/>
        </w:rPr>
        <w:t>БИЦ работает по плану, утвержденному директором школы. В качестве структурного подразделения образовательного учреждения принимает активное участие в аттестации и аккредитации школы. БИЦ востребован учителями и учащимися и родителями для получения необходимой информации, литературы, для проведения воспитательной работы, читатели пользуются услугами получения и тиражирования документов.</w:t>
      </w:r>
    </w:p>
    <w:p w:rsidR="00C210AE" w:rsidRDefault="00E770CD" w:rsidP="006669DF">
      <w:pPr>
        <w:pStyle w:val="Default"/>
        <w:jc w:val="both"/>
        <w:rPr>
          <w:sz w:val="28"/>
          <w:szCs w:val="28"/>
        </w:rPr>
      </w:pPr>
      <w:r w:rsidRPr="00C210AE">
        <w:rPr>
          <w:sz w:val="28"/>
          <w:szCs w:val="28"/>
        </w:rPr>
        <w:t>В Гоношихинская СОШ, филиал МКОУ «Новозыряновскаяс.о.ш.»</w:t>
      </w:r>
      <w:r w:rsidR="001B628E">
        <w:rPr>
          <w:sz w:val="28"/>
          <w:szCs w:val="28"/>
        </w:rPr>
        <w:t xml:space="preserve"> </w:t>
      </w:r>
      <w:r w:rsidR="00C210AE" w:rsidRPr="00C210AE">
        <w:rPr>
          <w:sz w:val="28"/>
          <w:szCs w:val="28"/>
        </w:rPr>
        <w:t xml:space="preserve">библиотечно – информационный центр занимает изолированное приспособленное помещение – комнату площадью 50 кв.м.. В библиотеке оборудованы уголок отдыха, места для работы пользователей библиотеки, рабочее место библиотекаря. Библиотека имеет 1 компьютер и выход в Интернет. </w:t>
      </w:r>
    </w:p>
    <w:p w:rsidR="00C210AE" w:rsidRDefault="00C210AE" w:rsidP="006669DF">
      <w:pPr>
        <w:pStyle w:val="Default"/>
        <w:jc w:val="both"/>
        <w:rPr>
          <w:sz w:val="28"/>
          <w:szCs w:val="28"/>
        </w:rPr>
      </w:pPr>
      <w:r>
        <w:rPr>
          <w:sz w:val="28"/>
          <w:szCs w:val="28"/>
        </w:rPr>
        <w:t xml:space="preserve">В филиалах Воскресенская сош, Среднекрасиловскаяоош, также функционируют библиотеки. Организуют работу библиотек - библиотекари, </w:t>
      </w:r>
      <w:r w:rsidR="00A03554">
        <w:rPr>
          <w:sz w:val="28"/>
          <w:szCs w:val="28"/>
        </w:rPr>
        <w:t xml:space="preserve">имеющие педагогическое </w:t>
      </w:r>
      <w:r>
        <w:rPr>
          <w:sz w:val="28"/>
          <w:szCs w:val="28"/>
        </w:rPr>
        <w:t xml:space="preserve"> образование. </w:t>
      </w:r>
    </w:p>
    <w:p w:rsidR="00E770CD" w:rsidRDefault="00C210AE" w:rsidP="006669DF">
      <w:pPr>
        <w:spacing w:after="0" w:line="240" w:lineRule="auto"/>
        <w:ind w:firstLine="709"/>
        <w:jc w:val="both"/>
        <w:rPr>
          <w:rFonts w:ascii="Times New Roman" w:hAnsi="Times New Roman" w:cs="Times New Roman"/>
          <w:sz w:val="28"/>
          <w:szCs w:val="28"/>
        </w:rPr>
      </w:pPr>
      <w:r w:rsidRPr="00C210AE">
        <w:rPr>
          <w:rFonts w:ascii="Times New Roman" w:hAnsi="Times New Roman" w:cs="Times New Roman"/>
          <w:sz w:val="28"/>
          <w:szCs w:val="28"/>
        </w:rPr>
        <w:t xml:space="preserve">Работа БИЦ </w:t>
      </w:r>
      <w:r>
        <w:rPr>
          <w:rFonts w:ascii="Times New Roman" w:hAnsi="Times New Roman" w:cs="Times New Roman"/>
          <w:sz w:val="28"/>
          <w:szCs w:val="28"/>
        </w:rPr>
        <w:t xml:space="preserve"> в филиалах </w:t>
      </w:r>
      <w:r w:rsidRPr="00C210AE">
        <w:rPr>
          <w:rFonts w:ascii="Times New Roman" w:hAnsi="Times New Roman" w:cs="Times New Roman"/>
          <w:sz w:val="28"/>
          <w:szCs w:val="28"/>
        </w:rPr>
        <w:t>построена согласно плана работы библиотеки и общешкольного плана, утвержденный директором образовательного учреждения.</w:t>
      </w:r>
    </w:p>
    <w:p w:rsidR="00C210AE" w:rsidRDefault="00C210AE" w:rsidP="006669DF">
      <w:pPr>
        <w:pStyle w:val="Default"/>
        <w:jc w:val="both"/>
        <w:rPr>
          <w:sz w:val="28"/>
          <w:szCs w:val="28"/>
        </w:rPr>
      </w:pPr>
      <w:r>
        <w:rPr>
          <w:b/>
          <w:bCs/>
          <w:sz w:val="28"/>
          <w:szCs w:val="28"/>
        </w:rPr>
        <w:t xml:space="preserve">Задачи библиотеки на учебный год </w:t>
      </w:r>
      <w:r>
        <w:rPr>
          <w:sz w:val="28"/>
          <w:szCs w:val="28"/>
        </w:rPr>
        <w:t>:</w:t>
      </w:r>
    </w:p>
    <w:p w:rsidR="00C210AE" w:rsidRDefault="00C210AE" w:rsidP="006669DF">
      <w:pPr>
        <w:pStyle w:val="Default"/>
        <w:jc w:val="both"/>
        <w:rPr>
          <w:sz w:val="28"/>
          <w:szCs w:val="28"/>
        </w:rPr>
      </w:pPr>
      <w:r>
        <w:rPr>
          <w:sz w:val="28"/>
          <w:szCs w:val="28"/>
        </w:rPr>
        <w:t xml:space="preserve"> Информационное обеспечение пользователей библиотеки с учетом их интересов и потребностей </w:t>
      </w:r>
    </w:p>
    <w:p w:rsidR="00C210AE" w:rsidRDefault="00C210AE" w:rsidP="006669DF">
      <w:pPr>
        <w:pStyle w:val="Default"/>
        <w:jc w:val="both"/>
        <w:rPr>
          <w:sz w:val="28"/>
          <w:szCs w:val="28"/>
        </w:rPr>
      </w:pPr>
      <w:r>
        <w:rPr>
          <w:sz w:val="28"/>
          <w:szCs w:val="28"/>
        </w:rPr>
        <w:t xml:space="preserve">• Обеспечение учебно-воспитательного процесса путем библиотечно-библиографического и информационного обслуживания учащихся и педагогов; </w:t>
      </w:r>
    </w:p>
    <w:p w:rsidR="00C210AE" w:rsidRDefault="00C210AE" w:rsidP="006669DF">
      <w:pPr>
        <w:pStyle w:val="Default"/>
        <w:jc w:val="both"/>
        <w:rPr>
          <w:sz w:val="28"/>
          <w:szCs w:val="28"/>
        </w:rPr>
      </w:pPr>
      <w:r>
        <w:rPr>
          <w:sz w:val="28"/>
          <w:szCs w:val="28"/>
        </w:rPr>
        <w:t xml:space="preserve">• Формирование у школьников независимого библиотечного пользователя; </w:t>
      </w:r>
    </w:p>
    <w:p w:rsidR="00C210AE" w:rsidRDefault="00C210AE" w:rsidP="006669DF">
      <w:pPr>
        <w:pStyle w:val="Default"/>
        <w:jc w:val="both"/>
        <w:rPr>
          <w:sz w:val="28"/>
          <w:szCs w:val="28"/>
        </w:rPr>
      </w:pPr>
      <w:r>
        <w:rPr>
          <w:sz w:val="28"/>
          <w:szCs w:val="28"/>
        </w:rPr>
        <w:t xml:space="preserve">• Организация мероприятий, воспитывающих культурное и социальное самосознание и содействующие эмоциональному развитию; </w:t>
      </w:r>
    </w:p>
    <w:p w:rsidR="00C210AE" w:rsidRDefault="00C210AE" w:rsidP="006669DF">
      <w:pPr>
        <w:pStyle w:val="Default"/>
        <w:jc w:val="both"/>
        <w:rPr>
          <w:sz w:val="28"/>
          <w:szCs w:val="28"/>
        </w:rPr>
      </w:pPr>
      <w:r>
        <w:rPr>
          <w:sz w:val="28"/>
          <w:szCs w:val="28"/>
        </w:rPr>
        <w:t xml:space="preserve">• Проектирование различных форм деятельности учащихся с книгой; </w:t>
      </w:r>
    </w:p>
    <w:p w:rsidR="00C210AE" w:rsidRDefault="00C210AE" w:rsidP="006669DF">
      <w:pPr>
        <w:pStyle w:val="Default"/>
        <w:jc w:val="both"/>
        <w:rPr>
          <w:sz w:val="28"/>
          <w:szCs w:val="28"/>
        </w:rPr>
      </w:pPr>
      <w:r>
        <w:rPr>
          <w:sz w:val="28"/>
          <w:szCs w:val="28"/>
        </w:rPr>
        <w:t xml:space="preserve">• Совершенствование традиционных и освоение новых библиотечных технологий; </w:t>
      </w:r>
    </w:p>
    <w:p w:rsidR="00C210AE" w:rsidRDefault="00C210AE" w:rsidP="006669DF">
      <w:pPr>
        <w:pStyle w:val="Default"/>
        <w:jc w:val="both"/>
        <w:rPr>
          <w:sz w:val="28"/>
          <w:szCs w:val="28"/>
        </w:rPr>
      </w:pPr>
      <w:r>
        <w:rPr>
          <w:sz w:val="28"/>
          <w:szCs w:val="28"/>
        </w:rPr>
        <w:t xml:space="preserve">• Усиление роли библиотеки как культурной среды школы; </w:t>
      </w:r>
    </w:p>
    <w:p w:rsidR="00C210AE" w:rsidRDefault="00C210AE" w:rsidP="006669DF">
      <w:pPr>
        <w:pStyle w:val="Default"/>
        <w:jc w:val="both"/>
        <w:rPr>
          <w:sz w:val="28"/>
          <w:szCs w:val="28"/>
        </w:rPr>
      </w:pPr>
      <w:r>
        <w:rPr>
          <w:sz w:val="28"/>
          <w:szCs w:val="28"/>
        </w:rPr>
        <w:t xml:space="preserve"> Совершенствование рекламной деятельности библиотеки. </w:t>
      </w:r>
    </w:p>
    <w:p w:rsidR="00C210AE" w:rsidRDefault="00C210AE" w:rsidP="006669DF">
      <w:pPr>
        <w:spacing w:after="0" w:line="240" w:lineRule="auto"/>
        <w:ind w:firstLine="709"/>
        <w:jc w:val="both"/>
        <w:rPr>
          <w:rFonts w:ascii="Times New Roman" w:hAnsi="Times New Roman" w:cs="Times New Roman"/>
          <w:sz w:val="28"/>
          <w:szCs w:val="28"/>
        </w:rPr>
      </w:pPr>
      <w:r w:rsidRPr="00C210AE">
        <w:rPr>
          <w:rFonts w:ascii="Times New Roman" w:hAnsi="Times New Roman" w:cs="Times New Roman"/>
          <w:sz w:val="28"/>
          <w:szCs w:val="28"/>
        </w:rPr>
        <w:t>Для реализации этих задач библиотека комплектует универсальный фонд учебными, художественными, справочными, методическими документами на традиционных и нетрадиционных носителях информации, проводит индивидуальную и массовую работу с читателями</w:t>
      </w:r>
      <w:r>
        <w:rPr>
          <w:rFonts w:ascii="Times New Roman" w:hAnsi="Times New Roman" w:cs="Times New Roman"/>
          <w:sz w:val="28"/>
          <w:szCs w:val="28"/>
        </w:rPr>
        <w:t>.</w:t>
      </w:r>
    </w:p>
    <w:p w:rsidR="00C210AE" w:rsidRDefault="00C210AE" w:rsidP="006669DF">
      <w:pPr>
        <w:pStyle w:val="Default"/>
        <w:jc w:val="both"/>
        <w:rPr>
          <w:sz w:val="28"/>
          <w:szCs w:val="28"/>
        </w:rPr>
      </w:pPr>
      <w:r>
        <w:rPr>
          <w:b/>
          <w:bCs/>
          <w:sz w:val="28"/>
          <w:szCs w:val="28"/>
        </w:rPr>
        <w:t xml:space="preserve">Количественная характеристика читателей: </w:t>
      </w:r>
    </w:p>
    <w:p w:rsidR="00C210AE" w:rsidRDefault="00C210AE" w:rsidP="006669DF">
      <w:pPr>
        <w:pStyle w:val="Default"/>
        <w:jc w:val="both"/>
        <w:rPr>
          <w:sz w:val="28"/>
          <w:szCs w:val="28"/>
        </w:rPr>
      </w:pPr>
      <w:r>
        <w:rPr>
          <w:sz w:val="28"/>
          <w:szCs w:val="28"/>
        </w:rPr>
        <w:t xml:space="preserve">Всего читателей – 166 чел. </w:t>
      </w:r>
    </w:p>
    <w:p w:rsidR="00C210AE" w:rsidRDefault="00C210AE" w:rsidP="006669DF">
      <w:pPr>
        <w:pStyle w:val="Default"/>
        <w:jc w:val="both"/>
        <w:rPr>
          <w:sz w:val="28"/>
          <w:szCs w:val="28"/>
        </w:rPr>
      </w:pPr>
      <w:r>
        <w:rPr>
          <w:sz w:val="28"/>
          <w:szCs w:val="28"/>
        </w:rPr>
        <w:t xml:space="preserve">Из них: </w:t>
      </w:r>
    </w:p>
    <w:p w:rsidR="00C210AE" w:rsidRDefault="00C61D9B" w:rsidP="006669DF">
      <w:pPr>
        <w:pStyle w:val="Default"/>
        <w:jc w:val="both"/>
        <w:rPr>
          <w:sz w:val="28"/>
          <w:szCs w:val="28"/>
        </w:rPr>
      </w:pPr>
      <w:r>
        <w:rPr>
          <w:sz w:val="28"/>
          <w:szCs w:val="28"/>
        </w:rPr>
        <w:t>Учащихся начальной школы - 55</w:t>
      </w:r>
    </w:p>
    <w:p w:rsidR="00C210AE" w:rsidRDefault="00C61D9B" w:rsidP="006669DF">
      <w:pPr>
        <w:pStyle w:val="Default"/>
        <w:jc w:val="both"/>
        <w:rPr>
          <w:sz w:val="28"/>
          <w:szCs w:val="28"/>
        </w:rPr>
      </w:pPr>
      <w:r>
        <w:rPr>
          <w:sz w:val="28"/>
          <w:szCs w:val="28"/>
        </w:rPr>
        <w:t>Учащиеся средней школы - 76</w:t>
      </w:r>
      <w:r w:rsidR="00C210AE">
        <w:rPr>
          <w:sz w:val="28"/>
          <w:szCs w:val="28"/>
        </w:rPr>
        <w:t xml:space="preserve"> </w:t>
      </w:r>
    </w:p>
    <w:p w:rsidR="00C210AE" w:rsidRDefault="009500AB" w:rsidP="006669DF">
      <w:pPr>
        <w:pStyle w:val="Default"/>
        <w:jc w:val="both"/>
        <w:rPr>
          <w:sz w:val="28"/>
          <w:szCs w:val="28"/>
        </w:rPr>
      </w:pPr>
      <w:r>
        <w:rPr>
          <w:sz w:val="28"/>
          <w:szCs w:val="28"/>
        </w:rPr>
        <w:t xml:space="preserve">Учащиеся старшей школы - </w:t>
      </w:r>
      <w:r w:rsidR="00C210AE">
        <w:rPr>
          <w:sz w:val="28"/>
          <w:szCs w:val="28"/>
        </w:rPr>
        <w:t xml:space="preserve">7 </w:t>
      </w:r>
    </w:p>
    <w:p w:rsidR="00C210AE" w:rsidRDefault="00C61D9B" w:rsidP="006669DF">
      <w:pPr>
        <w:pStyle w:val="Default"/>
        <w:jc w:val="both"/>
        <w:rPr>
          <w:sz w:val="28"/>
          <w:szCs w:val="28"/>
        </w:rPr>
      </w:pPr>
      <w:r>
        <w:rPr>
          <w:sz w:val="28"/>
          <w:szCs w:val="28"/>
        </w:rPr>
        <w:t>Сотрудники школы – 38</w:t>
      </w:r>
      <w:r w:rsidR="00C210AE">
        <w:rPr>
          <w:sz w:val="28"/>
          <w:szCs w:val="28"/>
        </w:rPr>
        <w:t xml:space="preserve"> </w:t>
      </w:r>
    </w:p>
    <w:p w:rsidR="00C210AE" w:rsidRDefault="00C61D9B" w:rsidP="006669DF">
      <w:pPr>
        <w:pStyle w:val="Default"/>
        <w:jc w:val="both"/>
        <w:rPr>
          <w:sz w:val="28"/>
          <w:szCs w:val="28"/>
        </w:rPr>
      </w:pPr>
      <w:r>
        <w:rPr>
          <w:sz w:val="28"/>
          <w:szCs w:val="28"/>
        </w:rPr>
        <w:t>Прочие - 12</w:t>
      </w:r>
      <w:r w:rsidR="00C210AE">
        <w:rPr>
          <w:sz w:val="28"/>
          <w:szCs w:val="28"/>
        </w:rPr>
        <w:t xml:space="preserve"> </w:t>
      </w:r>
    </w:p>
    <w:p w:rsidR="00C210AE" w:rsidRDefault="00C210AE" w:rsidP="006669DF">
      <w:pPr>
        <w:pStyle w:val="Default"/>
        <w:jc w:val="both"/>
        <w:rPr>
          <w:sz w:val="28"/>
          <w:szCs w:val="28"/>
        </w:rPr>
      </w:pPr>
      <w:r>
        <w:rPr>
          <w:sz w:val="28"/>
          <w:szCs w:val="28"/>
        </w:rPr>
        <w:t xml:space="preserve">Читателями библиотеки являются практически все учащиеся и сотрудники школы. </w:t>
      </w:r>
    </w:p>
    <w:p w:rsidR="00C210AE" w:rsidRPr="00C210AE" w:rsidRDefault="00C210AE" w:rsidP="006669DF">
      <w:pPr>
        <w:spacing w:after="0" w:line="240" w:lineRule="auto"/>
        <w:ind w:firstLine="709"/>
        <w:jc w:val="both"/>
        <w:rPr>
          <w:rFonts w:ascii="Times New Roman" w:hAnsi="Times New Roman" w:cs="Times New Roman"/>
          <w:sz w:val="28"/>
          <w:szCs w:val="28"/>
        </w:rPr>
      </w:pPr>
      <w:r w:rsidRPr="00C210AE">
        <w:rPr>
          <w:rFonts w:ascii="Times New Roman" w:hAnsi="Times New Roman" w:cs="Times New Roman"/>
          <w:sz w:val="28"/>
          <w:szCs w:val="28"/>
        </w:rPr>
        <w:t>Анализ чтения показал, что учащиеся начальных классов читают больше чем средние классы. Учащиеся старших классов обращаются в библиотеку, в основном, за программной, справочной, научно-популярной литературой.</w:t>
      </w:r>
    </w:p>
    <w:p w:rsidR="00E770CD" w:rsidRPr="00E770CD" w:rsidRDefault="00E770CD" w:rsidP="006669DF">
      <w:pPr>
        <w:pStyle w:val="Default"/>
        <w:jc w:val="both"/>
        <w:rPr>
          <w:sz w:val="28"/>
          <w:szCs w:val="28"/>
        </w:rPr>
      </w:pPr>
      <w:r w:rsidRPr="00E770CD">
        <w:rPr>
          <w:b/>
          <w:bCs/>
          <w:sz w:val="28"/>
          <w:szCs w:val="28"/>
        </w:rPr>
        <w:t xml:space="preserve">Фонд: </w:t>
      </w:r>
    </w:p>
    <w:p w:rsidR="00E770CD" w:rsidRDefault="00E770CD" w:rsidP="006669DF">
      <w:pPr>
        <w:pStyle w:val="Default"/>
        <w:jc w:val="both"/>
        <w:rPr>
          <w:sz w:val="28"/>
          <w:szCs w:val="28"/>
        </w:rPr>
      </w:pPr>
      <w:r w:rsidRPr="00E770CD">
        <w:rPr>
          <w:sz w:val="28"/>
          <w:szCs w:val="28"/>
        </w:rPr>
        <w:t xml:space="preserve">Второй год библиотека существует как БИЦ. Ведется необходимая работа с фондом и документами: создана необходимая база нормативных документов. </w:t>
      </w:r>
    </w:p>
    <w:p w:rsidR="00C61D9B" w:rsidRPr="00C61D9B" w:rsidRDefault="00C61D9B" w:rsidP="00C61D9B">
      <w:pPr>
        <w:spacing w:after="0" w:line="240" w:lineRule="auto"/>
        <w:jc w:val="both"/>
        <w:rPr>
          <w:rFonts w:ascii="Times New Roman" w:eastAsia="Times New Roman" w:hAnsi="Times New Roman" w:cs="Times New Roman"/>
          <w:sz w:val="24"/>
          <w:szCs w:val="24"/>
        </w:rPr>
      </w:pPr>
    </w:p>
    <w:p w:rsidR="00C61D9B" w:rsidRDefault="00C61D9B" w:rsidP="006669DF">
      <w:pPr>
        <w:pStyle w:val="Default"/>
        <w:jc w:val="both"/>
        <w:rPr>
          <w:sz w:val="28"/>
          <w:szCs w:val="28"/>
        </w:rPr>
      </w:pPr>
      <w:r w:rsidRPr="00C61D9B">
        <w:rPr>
          <w:noProof/>
          <w:sz w:val="28"/>
          <w:szCs w:val="28"/>
        </w:rPr>
        <w:drawing>
          <wp:inline distT="0" distB="0" distL="0" distR="0">
            <wp:extent cx="5939790" cy="3107777"/>
            <wp:effectExtent l="0" t="0" r="0" b="0"/>
            <wp:docPr id="2" name="Рисунок 2" descr="C:\Users\1\Downloads\IMG_1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IMG_14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9790" cy="3107777"/>
                    </a:xfrm>
                    <a:prstGeom prst="rect">
                      <a:avLst/>
                    </a:prstGeom>
                    <a:noFill/>
                    <a:ln>
                      <a:noFill/>
                    </a:ln>
                  </pic:spPr>
                </pic:pic>
              </a:graphicData>
            </a:graphic>
          </wp:inline>
        </w:drawing>
      </w:r>
    </w:p>
    <w:p w:rsidR="00C61D9B" w:rsidRDefault="00C61D9B" w:rsidP="006669DF">
      <w:pPr>
        <w:pStyle w:val="Default"/>
        <w:jc w:val="both"/>
        <w:rPr>
          <w:sz w:val="28"/>
          <w:szCs w:val="28"/>
        </w:rPr>
      </w:pPr>
    </w:p>
    <w:p w:rsidR="00C61D9B" w:rsidRDefault="00C61D9B" w:rsidP="006669DF">
      <w:pPr>
        <w:pStyle w:val="Default"/>
        <w:jc w:val="both"/>
        <w:rPr>
          <w:sz w:val="28"/>
          <w:szCs w:val="28"/>
        </w:rPr>
      </w:pPr>
    </w:p>
    <w:p w:rsidR="00C61D9B" w:rsidRDefault="00C61D9B" w:rsidP="006669DF">
      <w:pPr>
        <w:pStyle w:val="Default"/>
        <w:jc w:val="both"/>
        <w:rPr>
          <w:sz w:val="28"/>
          <w:szCs w:val="28"/>
        </w:rPr>
      </w:pPr>
    </w:p>
    <w:p w:rsidR="006669DF" w:rsidRPr="00E770CD" w:rsidRDefault="006669DF" w:rsidP="006669DF">
      <w:pPr>
        <w:pStyle w:val="Default"/>
        <w:jc w:val="both"/>
        <w:rPr>
          <w:sz w:val="28"/>
          <w:szCs w:val="28"/>
        </w:rPr>
      </w:pPr>
    </w:p>
    <w:p w:rsidR="00E770CD" w:rsidRPr="005942C1" w:rsidRDefault="00E770CD" w:rsidP="006669DF">
      <w:pPr>
        <w:spacing w:after="0" w:line="240" w:lineRule="auto"/>
        <w:ind w:firstLine="709"/>
        <w:jc w:val="both"/>
        <w:rPr>
          <w:rFonts w:ascii="Times New Roman" w:hAnsi="Times New Roman" w:cs="Times New Roman"/>
          <w:sz w:val="28"/>
          <w:szCs w:val="28"/>
        </w:rPr>
      </w:pPr>
    </w:p>
    <w:p w:rsidR="00E770CD" w:rsidRDefault="00E770CD" w:rsidP="00E770CD">
      <w:pPr>
        <w:pStyle w:val="Default"/>
        <w:jc w:val="center"/>
        <w:rPr>
          <w:sz w:val="28"/>
          <w:szCs w:val="28"/>
        </w:rPr>
      </w:pPr>
      <w:r>
        <w:rPr>
          <w:b/>
          <w:bCs/>
          <w:sz w:val="28"/>
          <w:szCs w:val="28"/>
        </w:rPr>
        <w:t>Сравнительная таблица обеспеченности школы литературой, учебниками и учебно-методическими материалами</w:t>
      </w:r>
    </w:p>
    <w:p w:rsidR="00E770CD" w:rsidRDefault="00E770CD" w:rsidP="00E770CD">
      <w:pPr>
        <w:spacing w:after="0" w:line="240" w:lineRule="auto"/>
        <w:ind w:firstLine="709"/>
        <w:jc w:val="right"/>
        <w:rPr>
          <w:i/>
          <w:iCs/>
          <w:sz w:val="28"/>
          <w:szCs w:val="28"/>
        </w:rPr>
      </w:pPr>
      <w:r>
        <w:rPr>
          <w:i/>
          <w:iCs/>
          <w:sz w:val="28"/>
          <w:szCs w:val="28"/>
        </w:rPr>
        <w:t xml:space="preserve">Таблица </w:t>
      </w:r>
      <w:r w:rsidR="0092064C">
        <w:rPr>
          <w:i/>
          <w:iCs/>
          <w:sz w:val="28"/>
          <w:szCs w:val="28"/>
        </w:rPr>
        <w:t>2</w:t>
      </w:r>
      <w:r>
        <w:rPr>
          <w:i/>
          <w:iCs/>
          <w:sz w:val="28"/>
          <w:szCs w:val="28"/>
        </w:rPr>
        <w:t>3</w:t>
      </w:r>
    </w:p>
    <w:tbl>
      <w:tblPr>
        <w:tblStyle w:val="a3"/>
        <w:tblW w:w="0" w:type="auto"/>
        <w:tblLayout w:type="fixed"/>
        <w:tblLook w:val="04A0" w:firstRow="1" w:lastRow="0" w:firstColumn="1" w:lastColumn="0" w:noHBand="0" w:noVBand="1"/>
      </w:tblPr>
      <w:tblGrid>
        <w:gridCol w:w="1242"/>
        <w:gridCol w:w="1045"/>
        <w:gridCol w:w="1157"/>
        <w:gridCol w:w="891"/>
        <w:gridCol w:w="1745"/>
        <w:gridCol w:w="1745"/>
        <w:gridCol w:w="1745"/>
      </w:tblGrid>
      <w:tr w:rsidR="00E770CD" w:rsidRPr="000932CF" w:rsidTr="00E770CD">
        <w:tc>
          <w:tcPr>
            <w:tcW w:w="1242" w:type="dxa"/>
          </w:tcPr>
          <w:p w:rsidR="00E770CD" w:rsidRPr="000932CF" w:rsidRDefault="00E770CD" w:rsidP="00E770CD">
            <w:pPr>
              <w:rPr>
                <w:rFonts w:ascii="Times New Roman" w:hAnsi="Times New Roman" w:cs="Times New Roman"/>
              </w:rPr>
            </w:pPr>
          </w:p>
        </w:tc>
        <w:tc>
          <w:tcPr>
            <w:tcW w:w="1045" w:type="dxa"/>
          </w:tcPr>
          <w:p w:rsidR="00E770CD" w:rsidRPr="000932CF" w:rsidRDefault="00E770CD" w:rsidP="00E770CD">
            <w:pPr>
              <w:pStyle w:val="Default"/>
              <w:rPr>
                <w:sz w:val="22"/>
                <w:szCs w:val="22"/>
              </w:rPr>
            </w:pPr>
            <w:r w:rsidRPr="000932CF">
              <w:rPr>
                <w:sz w:val="22"/>
                <w:szCs w:val="22"/>
              </w:rPr>
              <w:t xml:space="preserve">Кол-во </w:t>
            </w:r>
          </w:p>
          <w:p w:rsidR="00E770CD" w:rsidRPr="000932CF" w:rsidRDefault="00E770CD" w:rsidP="00E770CD">
            <w:pPr>
              <w:rPr>
                <w:rFonts w:ascii="Times New Roman" w:hAnsi="Times New Roman" w:cs="Times New Roman"/>
              </w:rPr>
            </w:pPr>
            <w:r w:rsidRPr="000932CF">
              <w:rPr>
                <w:rFonts w:ascii="Times New Roman" w:hAnsi="Times New Roman" w:cs="Times New Roman"/>
              </w:rPr>
              <w:t xml:space="preserve">учащихся </w:t>
            </w:r>
          </w:p>
        </w:tc>
        <w:tc>
          <w:tcPr>
            <w:tcW w:w="1157" w:type="dxa"/>
          </w:tcPr>
          <w:p w:rsidR="00E770CD" w:rsidRPr="000932CF" w:rsidRDefault="00E770CD" w:rsidP="00E770CD">
            <w:pPr>
              <w:pStyle w:val="Default"/>
              <w:rPr>
                <w:sz w:val="22"/>
                <w:szCs w:val="22"/>
              </w:rPr>
            </w:pPr>
            <w:r w:rsidRPr="000932CF">
              <w:rPr>
                <w:sz w:val="22"/>
                <w:szCs w:val="22"/>
              </w:rPr>
              <w:t xml:space="preserve">Кол-во читателей </w:t>
            </w:r>
          </w:p>
          <w:p w:rsidR="00E770CD" w:rsidRPr="000932CF" w:rsidRDefault="00E770CD" w:rsidP="00E770CD">
            <w:pPr>
              <w:rPr>
                <w:rFonts w:ascii="Times New Roman" w:hAnsi="Times New Roman" w:cs="Times New Roman"/>
              </w:rPr>
            </w:pPr>
          </w:p>
        </w:tc>
        <w:tc>
          <w:tcPr>
            <w:tcW w:w="891" w:type="dxa"/>
          </w:tcPr>
          <w:p w:rsidR="00E770CD" w:rsidRPr="000932CF" w:rsidRDefault="00E770CD" w:rsidP="00E770CD">
            <w:pPr>
              <w:pStyle w:val="Default"/>
              <w:rPr>
                <w:sz w:val="22"/>
                <w:szCs w:val="22"/>
              </w:rPr>
            </w:pPr>
            <w:r w:rsidRPr="000932CF">
              <w:rPr>
                <w:sz w:val="22"/>
                <w:szCs w:val="22"/>
              </w:rPr>
              <w:t xml:space="preserve">Общий фонд </w:t>
            </w:r>
          </w:p>
          <w:p w:rsidR="00E770CD" w:rsidRPr="000932CF" w:rsidRDefault="00E770CD" w:rsidP="00E770CD">
            <w:pPr>
              <w:rPr>
                <w:rFonts w:ascii="Times New Roman" w:hAnsi="Times New Roman" w:cs="Times New Roman"/>
              </w:rPr>
            </w:pPr>
            <w:r w:rsidRPr="000932CF">
              <w:rPr>
                <w:rFonts w:ascii="Times New Roman" w:hAnsi="Times New Roman" w:cs="Times New Roman"/>
              </w:rPr>
              <w:t xml:space="preserve">(экз.) </w:t>
            </w:r>
          </w:p>
        </w:tc>
        <w:tc>
          <w:tcPr>
            <w:tcW w:w="1745" w:type="dxa"/>
          </w:tcPr>
          <w:p w:rsidR="00E770CD" w:rsidRPr="000932CF" w:rsidRDefault="00E770CD" w:rsidP="00E770CD">
            <w:pPr>
              <w:pStyle w:val="Default"/>
              <w:rPr>
                <w:sz w:val="22"/>
                <w:szCs w:val="22"/>
              </w:rPr>
            </w:pPr>
            <w:r w:rsidRPr="000932CF">
              <w:rPr>
                <w:sz w:val="22"/>
                <w:szCs w:val="22"/>
              </w:rPr>
              <w:t xml:space="preserve">Учебники/ Обеспеченность на одного учащегося </w:t>
            </w:r>
          </w:p>
          <w:p w:rsidR="00E770CD" w:rsidRPr="000932CF" w:rsidRDefault="00E770CD" w:rsidP="00E770CD">
            <w:pPr>
              <w:rPr>
                <w:rFonts w:ascii="Times New Roman" w:hAnsi="Times New Roman" w:cs="Times New Roman"/>
              </w:rPr>
            </w:pPr>
          </w:p>
        </w:tc>
        <w:tc>
          <w:tcPr>
            <w:tcW w:w="1745" w:type="dxa"/>
          </w:tcPr>
          <w:p w:rsidR="00E770CD" w:rsidRPr="000932CF" w:rsidRDefault="00E770CD" w:rsidP="00E770CD">
            <w:pPr>
              <w:pStyle w:val="Default"/>
              <w:rPr>
                <w:sz w:val="22"/>
                <w:szCs w:val="22"/>
              </w:rPr>
            </w:pPr>
            <w:r w:rsidRPr="000932CF">
              <w:rPr>
                <w:sz w:val="22"/>
                <w:szCs w:val="22"/>
              </w:rPr>
              <w:t xml:space="preserve">Учебно- методическая литература/ Обеспеченность на пользователя </w:t>
            </w:r>
          </w:p>
          <w:p w:rsidR="00E770CD" w:rsidRPr="000932CF" w:rsidRDefault="00E770CD" w:rsidP="00E770CD">
            <w:pPr>
              <w:rPr>
                <w:rFonts w:ascii="Times New Roman" w:hAnsi="Times New Roman" w:cs="Times New Roman"/>
              </w:rPr>
            </w:pPr>
          </w:p>
        </w:tc>
        <w:tc>
          <w:tcPr>
            <w:tcW w:w="1745" w:type="dxa"/>
          </w:tcPr>
          <w:p w:rsidR="00E770CD" w:rsidRPr="000932CF" w:rsidRDefault="00E770CD" w:rsidP="00E770CD">
            <w:pPr>
              <w:pStyle w:val="Default"/>
              <w:rPr>
                <w:sz w:val="22"/>
                <w:szCs w:val="22"/>
              </w:rPr>
            </w:pPr>
            <w:r w:rsidRPr="000932CF">
              <w:rPr>
                <w:sz w:val="22"/>
                <w:szCs w:val="22"/>
              </w:rPr>
              <w:t xml:space="preserve">ЦОР/ Обеспеченность на пользователя </w:t>
            </w:r>
          </w:p>
          <w:p w:rsidR="00E770CD" w:rsidRPr="000932CF" w:rsidRDefault="00E770CD" w:rsidP="00E770CD">
            <w:pPr>
              <w:rPr>
                <w:rFonts w:ascii="Times New Roman" w:hAnsi="Times New Roman" w:cs="Times New Roman"/>
              </w:rPr>
            </w:pPr>
          </w:p>
        </w:tc>
      </w:tr>
      <w:tr w:rsidR="00182AC3" w:rsidRPr="000932CF" w:rsidTr="00E770CD">
        <w:tc>
          <w:tcPr>
            <w:tcW w:w="1242" w:type="dxa"/>
          </w:tcPr>
          <w:p w:rsidR="00182AC3" w:rsidRPr="000932CF" w:rsidRDefault="00C61D9B" w:rsidP="00E770CD">
            <w:pPr>
              <w:pStyle w:val="Default"/>
              <w:rPr>
                <w:sz w:val="22"/>
                <w:szCs w:val="22"/>
              </w:rPr>
            </w:pPr>
            <w:r>
              <w:rPr>
                <w:sz w:val="22"/>
                <w:szCs w:val="22"/>
              </w:rPr>
              <w:t>2020-2021</w:t>
            </w:r>
          </w:p>
        </w:tc>
        <w:tc>
          <w:tcPr>
            <w:tcW w:w="1045" w:type="dxa"/>
          </w:tcPr>
          <w:p w:rsidR="00182AC3" w:rsidRDefault="00182AC3" w:rsidP="00E770CD">
            <w:pPr>
              <w:rPr>
                <w:rFonts w:ascii="Times New Roman" w:hAnsi="Times New Roman" w:cs="Times New Roman"/>
              </w:rPr>
            </w:pPr>
            <w:r>
              <w:rPr>
                <w:rFonts w:ascii="Times New Roman" w:hAnsi="Times New Roman" w:cs="Times New Roman"/>
              </w:rPr>
              <w:t>156</w:t>
            </w:r>
          </w:p>
        </w:tc>
        <w:tc>
          <w:tcPr>
            <w:tcW w:w="1157" w:type="dxa"/>
          </w:tcPr>
          <w:p w:rsidR="00182AC3" w:rsidRDefault="00182AC3" w:rsidP="00E770CD">
            <w:pPr>
              <w:rPr>
                <w:rFonts w:ascii="Times New Roman" w:hAnsi="Times New Roman" w:cs="Times New Roman"/>
              </w:rPr>
            </w:pPr>
            <w:r>
              <w:rPr>
                <w:rFonts w:ascii="Times New Roman" w:hAnsi="Times New Roman" w:cs="Times New Roman"/>
              </w:rPr>
              <w:t>200</w:t>
            </w:r>
          </w:p>
        </w:tc>
        <w:tc>
          <w:tcPr>
            <w:tcW w:w="891" w:type="dxa"/>
          </w:tcPr>
          <w:p w:rsidR="00182AC3" w:rsidRDefault="006669DF" w:rsidP="00E770CD">
            <w:pPr>
              <w:rPr>
                <w:rFonts w:ascii="Times New Roman" w:hAnsi="Times New Roman" w:cs="Times New Roman"/>
              </w:rPr>
            </w:pPr>
            <w:r>
              <w:rPr>
                <w:rFonts w:ascii="Times New Roman" w:hAnsi="Times New Roman" w:cs="Times New Roman"/>
              </w:rPr>
              <w:t>10426</w:t>
            </w:r>
          </w:p>
        </w:tc>
        <w:tc>
          <w:tcPr>
            <w:tcW w:w="1745" w:type="dxa"/>
          </w:tcPr>
          <w:p w:rsidR="00182AC3" w:rsidRDefault="006669DF" w:rsidP="00E770CD">
            <w:pPr>
              <w:rPr>
                <w:rFonts w:ascii="Times New Roman" w:hAnsi="Times New Roman" w:cs="Times New Roman"/>
              </w:rPr>
            </w:pPr>
            <w:r>
              <w:rPr>
                <w:rFonts w:ascii="Times New Roman" w:hAnsi="Times New Roman" w:cs="Times New Roman"/>
              </w:rPr>
              <w:t>2811/10</w:t>
            </w:r>
          </w:p>
        </w:tc>
        <w:tc>
          <w:tcPr>
            <w:tcW w:w="1745" w:type="dxa"/>
          </w:tcPr>
          <w:p w:rsidR="00182AC3" w:rsidRDefault="006669DF" w:rsidP="00E770CD">
            <w:pPr>
              <w:rPr>
                <w:rFonts w:ascii="Times New Roman" w:hAnsi="Times New Roman" w:cs="Times New Roman"/>
              </w:rPr>
            </w:pPr>
            <w:r>
              <w:rPr>
                <w:rFonts w:ascii="Times New Roman" w:hAnsi="Times New Roman" w:cs="Times New Roman"/>
              </w:rPr>
              <w:t>400/5</w:t>
            </w:r>
          </w:p>
        </w:tc>
        <w:tc>
          <w:tcPr>
            <w:tcW w:w="1745" w:type="dxa"/>
          </w:tcPr>
          <w:p w:rsidR="00182AC3" w:rsidRDefault="00BE5EE5" w:rsidP="00E770CD">
            <w:pPr>
              <w:rPr>
                <w:rFonts w:ascii="Times New Roman" w:hAnsi="Times New Roman" w:cs="Times New Roman"/>
              </w:rPr>
            </w:pPr>
            <w:r>
              <w:rPr>
                <w:rFonts w:ascii="Times New Roman" w:hAnsi="Times New Roman" w:cs="Times New Roman"/>
              </w:rPr>
              <w:t>100</w:t>
            </w:r>
          </w:p>
        </w:tc>
      </w:tr>
      <w:tr w:rsidR="00BE5EE5" w:rsidRPr="000932CF" w:rsidTr="00E770CD">
        <w:tc>
          <w:tcPr>
            <w:tcW w:w="1242" w:type="dxa"/>
          </w:tcPr>
          <w:p w:rsidR="00BE5EE5" w:rsidRDefault="00C61D9B" w:rsidP="00E770CD">
            <w:pPr>
              <w:pStyle w:val="Default"/>
              <w:rPr>
                <w:sz w:val="22"/>
                <w:szCs w:val="22"/>
              </w:rPr>
            </w:pPr>
            <w:r>
              <w:rPr>
                <w:sz w:val="22"/>
                <w:szCs w:val="22"/>
              </w:rPr>
              <w:t>2021-2022</w:t>
            </w:r>
          </w:p>
        </w:tc>
        <w:tc>
          <w:tcPr>
            <w:tcW w:w="1045" w:type="dxa"/>
          </w:tcPr>
          <w:p w:rsidR="00BE5EE5" w:rsidRDefault="00BE5EE5" w:rsidP="00E770CD">
            <w:pPr>
              <w:rPr>
                <w:rFonts w:ascii="Times New Roman" w:hAnsi="Times New Roman" w:cs="Times New Roman"/>
              </w:rPr>
            </w:pPr>
            <w:r>
              <w:rPr>
                <w:rFonts w:ascii="Times New Roman" w:hAnsi="Times New Roman" w:cs="Times New Roman"/>
              </w:rPr>
              <w:t>150</w:t>
            </w:r>
          </w:p>
        </w:tc>
        <w:tc>
          <w:tcPr>
            <w:tcW w:w="1157" w:type="dxa"/>
          </w:tcPr>
          <w:p w:rsidR="00BE5EE5" w:rsidRDefault="00BE5EE5" w:rsidP="00E770CD">
            <w:pPr>
              <w:rPr>
                <w:rFonts w:ascii="Times New Roman" w:hAnsi="Times New Roman" w:cs="Times New Roman"/>
              </w:rPr>
            </w:pPr>
            <w:r>
              <w:rPr>
                <w:rFonts w:ascii="Times New Roman" w:hAnsi="Times New Roman" w:cs="Times New Roman"/>
              </w:rPr>
              <w:t>200</w:t>
            </w:r>
          </w:p>
        </w:tc>
        <w:tc>
          <w:tcPr>
            <w:tcW w:w="891" w:type="dxa"/>
          </w:tcPr>
          <w:p w:rsidR="00BE5EE5" w:rsidRDefault="00BE5EE5" w:rsidP="00E770CD">
            <w:pPr>
              <w:rPr>
                <w:rFonts w:ascii="Times New Roman" w:hAnsi="Times New Roman" w:cs="Times New Roman"/>
              </w:rPr>
            </w:pPr>
            <w:r>
              <w:rPr>
                <w:rFonts w:ascii="Times New Roman" w:hAnsi="Times New Roman" w:cs="Times New Roman"/>
              </w:rPr>
              <w:t>10594</w:t>
            </w:r>
          </w:p>
        </w:tc>
        <w:tc>
          <w:tcPr>
            <w:tcW w:w="1745" w:type="dxa"/>
          </w:tcPr>
          <w:p w:rsidR="00BE5EE5" w:rsidRDefault="00BE5EE5" w:rsidP="00E770CD">
            <w:pPr>
              <w:rPr>
                <w:rFonts w:ascii="Times New Roman" w:hAnsi="Times New Roman" w:cs="Times New Roman"/>
              </w:rPr>
            </w:pPr>
            <w:r>
              <w:rPr>
                <w:rFonts w:ascii="Times New Roman" w:hAnsi="Times New Roman" w:cs="Times New Roman"/>
              </w:rPr>
              <w:t>2811\10</w:t>
            </w:r>
          </w:p>
        </w:tc>
        <w:tc>
          <w:tcPr>
            <w:tcW w:w="1745" w:type="dxa"/>
          </w:tcPr>
          <w:p w:rsidR="00BE5EE5" w:rsidRDefault="00BE5EE5" w:rsidP="00E770CD">
            <w:pPr>
              <w:rPr>
                <w:rFonts w:ascii="Times New Roman" w:hAnsi="Times New Roman" w:cs="Times New Roman"/>
              </w:rPr>
            </w:pPr>
            <w:r>
              <w:rPr>
                <w:rFonts w:ascii="Times New Roman" w:hAnsi="Times New Roman" w:cs="Times New Roman"/>
              </w:rPr>
              <w:t>400\5</w:t>
            </w:r>
          </w:p>
        </w:tc>
        <w:tc>
          <w:tcPr>
            <w:tcW w:w="1745" w:type="dxa"/>
          </w:tcPr>
          <w:p w:rsidR="00BE5EE5" w:rsidRDefault="00BE5EE5" w:rsidP="00E770CD">
            <w:pPr>
              <w:rPr>
                <w:rFonts w:ascii="Times New Roman" w:hAnsi="Times New Roman" w:cs="Times New Roman"/>
              </w:rPr>
            </w:pPr>
            <w:r>
              <w:rPr>
                <w:rFonts w:ascii="Times New Roman" w:hAnsi="Times New Roman" w:cs="Times New Roman"/>
              </w:rPr>
              <w:t>100</w:t>
            </w:r>
          </w:p>
        </w:tc>
      </w:tr>
      <w:tr w:rsidR="00C61D9B" w:rsidRPr="000932CF" w:rsidTr="00E770CD">
        <w:tc>
          <w:tcPr>
            <w:tcW w:w="1242" w:type="dxa"/>
          </w:tcPr>
          <w:p w:rsidR="00C61D9B" w:rsidRDefault="00C61D9B" w:rsidP="00E770CD">
            <w:pPr>
              <w:pStyle w:val="Default"/>
              <w:rPr>
                <w:sz w:val="22"/>
                <w:szCs w:val="22"/>
              </w:rPr>
            </w:pPr>
            <w:r>
              <w:rPr>
                <w:sz w:val="22"/>
                <w:szCs w:val="22"/>
              </w:rPr>
              <w:t>2022-2023</w:t>
            </w:r>
          </w:p>
        </w:tc>
        <w:tc>
          <w:tcPr>
            <w:tcW w:w="1045" w:type="dxa"/>
          </w:tcPr>
          <w:p w:rsidR="00C61D9B" w:rsidRDefault="00C61D9B" w:rsidP="00E770CD">
            <w:pPr>
              <w:rPr>
                <w:rFonts w:ascii="Times New Roman" w:hAnsi="Times New Roman" w:cs="Times New Roman"/>
              </w:rPr>
            </w:pPr>
            <w:r>
              <w:rPr>
                <w:rFonts w:ascii="Times New Roman" w:hAnsi="Times New Roman" w:cs="Times New Roman"/>
              </w:rPr>
              <w:t>138</w:t>
            </w:r>
          </w:p>
        </w:tc>
        <w:tc>
          <w:tcPr>
            <w:tcW w:w="1157" w:type="dxa"/>
          </w:tcPr>
          <w:p w:rsidR="00C61D9B" w:rsidRDefault="00C61D9B" w:rsidP="00E770CD">
            <w:pPr>
              <w:rPr>
                <w:rFonts w:ascii="Times New Roman" w:hAnsi="Times New Roman" w:cs="Times New Roman"/>
              </w:rPr>
            </w:pPr>
            <w:r>
              <w:rPr>
                <w:rFonts w:ascii="Times New Roman" w:hAnsi="Times New Roman" w:cs="Times New Roman"/>
              </w:rPr>
              <w:t>188</w:t>
            </w:r>
          </w:p>
        </w:tc>
        <w:tc>
          <w:tcPr>
            <w:tcW w:w="891" w:type="dxa"/>
          </w:tcPr>
          <w:p w:rsidR="00C61D9B" w:rsidRDefault="00C61D9B" w:rsidP="00E770CD">
            <w:pPr>
              <w:rPr>
                <w:rFonts w:ascii="Times New Roman" w:hAnsi="Times New Roman" w:cs="Times New Roman"/>
              </w:rPr>
            </w:pPr>
            <w:r>
              <w:rPr>
                <w:rFonts w:ascii="Times New Roman" w:hAnsi="Times New Roman" w:cs="Times New Roman"/>
              </w:rPr>
              <w:t>10650</w:t>
            </w:r>
          </w:p>
        </w:tc>
        <w:tc>
          <w:tcPr>
            <w:tcW w:w="1745" w:type="dxa"/>
          </w:tcPr>
          <w:p w:rsidR="00C61D9B" w:rsidRDefault="00C61D9B" w:rsidP="00E770CD">
            <w:pPr>
              <w:rPr>
                <w:rFonts w:ascii="Times New Roman" w:hAnsi="Times New Roman" w:cs="Times New Roman"/>
              </w:rPr>
            </w:pPr>
            <w:r>
              <w:rPr>
                <w:rFonts w:ascii="Times New Roman" w:hAnsi="Times New Roman" w:cs="Times New Roman"/>
              </w:rPr>
              <w:t>2811\10</w:t>
            </w:r>
          </w:p>
        </w:tc>
        <w:tc>
          <w:tcPr>
            <w:tcW w:w="1745" w:type="dxa"/>
          </w:tcPr>
          <w:p w:rsidR="00C61D9B" w:rsidRDefault="00EA588A" w:rsidP="00E770CD">
            <w:pPr>
              <w:rPr>
                <w:rFonts w:ascii="Times New Roman" w:hAnsi="Times New Roman" w:cs="Times New Roman"/>
              </w:rPr>
            </w:pPr>
            <w:r>
              <w:rPr>
                <w:rFonts w:ascii="Times New Roman" w:hAnsi="Times New Roman" w:cs="Times New Roman"/>
              </w:rPr>
              <w:t>400\5</w:t>
            </w:r>
          </w:p>
        </w:tc>
        <w:tc>
          <w:tcPr>
            <w:tcW w:w="1745" w:type="dxa"/>
          </w:tcPr>
          <w:p w:rsidR="00C61D9B" w:rsidRDefault="00EA588A" w:rsidP="00E770CD">
            <w:pPr>
              <w:rPr>
                <w:rFonts w:ascii="Times New Roman" w:hAnsi="Times New Roman" w:cs="Times New Roman"/>
              </w:rPr>
            </w:pPr>
            <w:r>
              <w:rPr>
                <w:rFonts w:ascii="Times New Roman" w:hAnsi="Times New Roman" w:cs="Times New Roman"/>
              </w:rPr>
              <w:t>100</w:t>
            </w:r>
          </w:p>
        </w:tc>
      </w:tr>
    </w:tbl>
    <w:p w:rsidR="00E770CD" w:rsidRPr="002C3AE2" w:rsidRDefault="00E770CD" w:rsidP="006669DF">
      <w:pPr>
        <w:spacing w:after="0" w:line="240" w:lineRule="auto"/>
        <w:ind w:firstLine="709"/>
        <w:jc w:val="both"/>
        <w:rPr>
          <w:rFonts w:ascii="Times New Roman" w:hAnsi="Times New Roman" w:cs="Times New Roman"/>
          <w:sz w:val="28"/>
          <w:szCs w:val="28"/>
        </w:rPr>
      </w:pPr>
      <w:r w:rsidRPr="002C3AE2">
        <w:rPr>
          <w:rFonts w:ascii="Times New Roman" w:hAnsi="Times New Roman" w:cs="Times New Roman"/>
          <w:sz w:val="28"/>
          <w:szCs w:val="28"/>
        </w:rPr>
        <w:t xml:space="preserve">Фонд библиотеки формируется </w:t>
      </w:r>
      <w:r w:rsidR="006669DF">
        <w:rPr>
          <w:rFonts w:ascii="Times New Roman" w:hAnsi="Times New Roman" w:cs="Times New Roman"/>
          <w:sz w:val="28"/>
          <w:szCs w:val="28"/>
        </w:rPr>
        <w:t xml:space="preserve">за счет федерального, краевого, </w:t>
      </w:r>
      <w:r w:rsidRPr="002C3AE2">
        <w:rPr>
          <w:rFonts w:ascii="Times New Roman" w:hAnsi="Times New Roman" w:cs="Times New Roman"/>
          <w:sz w:val="28"/>
          <w:szCs w:val="28"/>
        </w:rPr>
        <w:t>местного бюджета и пожертвований родителей.</w:t>
      </w:r>
    </w:p>
    <w:p w:rsidR="00E770CD" w:rsidRDefault="00E770CD" w:rsidP="00E770CD">
      <w:pPr>
        <w:pStyle w:val="Default"/>
        <w:jc w:val="center"/>
        <w:rPr>
          <w:sz w:val="28"/>
          <w:szCs w:val="28"/>
        </w:rPr>
      </w:pPr>
      <w:r>
        <w:rPr>
          <w:b/>
          <w:bCs/>
          <w:sz w:val="28"/>
          <w:szCs w:val="28"/>
        </w:rPr>
        <w:t>Состав фонда и его использование</w:t>
      </w:r>
    </w:p>
    <w:p w:rsidR="00E770CD" w:rsidRDefault="00E770CD" w:rsidP="00E770CD">
      <w:pPr>
        <w:spacing w:after="0" w:line="240" w:lineRule="auto"/>
        <w:ind w:firstLine="709"/>
        <w:jc w:val="right"/>
        <w:rPr>
          <w:i/>
          <w:iCs/>
          <w:sz w:val="28"/>
          <w:szCs w:val="28"/>
        </w:rPr>
      </w:pPr>
      <w:r>
        <w:rPr>
          <w:i/>
          <w:iCs/>
          <w:sz w:val="28"/>
          <w:szCs w:val="28"/>
        </w:rPr>
        <w:t xml:space="preserve">Таблица </w:t>
      </w:r>
      <w:r w:rsidR="0092064C">
        <w:rPr>
          <w:i/>
          <w:iCs/>
          <w:sz w:val="28"/>
          <w:szCs w:val="28"/>
        </w:rPr>
        <w:t>2</w:t>
      </w:r>
      <w:r>
        <w:rPr>
          <w:i/>
          <w:iCs/>
          <w:sz w:val="28"/>
          <w:szCs w:val="28"/>
        </w:rPr>
        <w:t>4</w:t>
      </w:r>
    </w:p>
    <w:p w:rsidR="00E770CD" w:rsidRPr="00FB2F07" w:rsidRDefault="00E770CD" w:rsidP="006669DF">
      <w:pPr>
        <w:spacing w:after="0" w:line="240" w:lineRule="auto"/>
        <w:ind w:firstLine="709"/>
        <w:jc w:val="both"/>
        <w:rPr>
          <w:rFonts w:ascii="Times New Roman" w:hAnsi="Times New Roman" w:cs="Times New Roman"/>
          <w:sz w:val="28"/>
          <w:szCs w:val="28"/>
        </w:rPr>
      </w:pPr>
      <w:r w:rsidRPr="00FB2F07">
        <w:rPr>
          <w:rFonts w:ascii="Times New Roman" w:hAnsi="Times New Roman" w:cs="Times New Roman"/>
          <w:sz w:val="28"/>
          <w:szCs w:val="28"/>
        </w:rPr>
        <w:t>За последние 3 года отмечается уменьшение количества литературы и учебников за счет списание ветхой, старых годов издания, но это еще не 5%, которые по нормативам необходимо списывать.</w:t>
      </w:r>
    </w:p>
    <w:p w:rsidR="00E770CD" w:rsidRPr="00FB2F07" w:rsidRDefault="00E770CD" w:rsidP="006669DF">
      <w:pPr>
        <w:pStyle w:val="Default"/>
        <w:jc w:val="both"/>
        <w:rPr>
          <w:sz w:val="28"/>
          <w:szCs w:val="28"/>
        </w:rPr>
      </w:pPr>
      <w:r w:rsidRPr="00FB2F07">
        <w:rPr>
          <w:sz w:val="28"/>
          <w:szCs w:val="28"/>
        </w:rPr>
        <w:t xml:space="preserve">Фонд цифровых образовательных ресурсов на дисках не пополняется, чаще используются материалы интернет. </w:t>
      </w:r>
    </w:p>
    <w:p w:rsidR="00E770CD" w:rsidRPr="00FB2F07" w:rsidRDefault="00E770CD" w:rsidP="006669DF">
      <w:pPr>
        <w:spacing w:after="0" w:line="240" w:lineRule="auto"/>
        <w:ind w:firstLine="709"/>
        <w:jc w:val="both"/>
        <w:rPr>
          <w:rFonts w:ascii="Times New Roman" w:hAnsi="Times New Roman" w:cs="Times New Roman"/>
          <w:sz w:val="28"/>
          <w:szCs w:val="28"/>
        </w:rPr>
      </w:pPr>
      <w:r w:rsidRPr="00FB2F07">
        <w:rPr>
          <w:rFonts w:ascii="Times New Roman" w:hAnsi="Times New Roman" w:cs="Times New Roman"/>
          <w:sz w:val="28"/>
          <w:szCs w:val="28"/>
        </w:rPr>
        <w:t xml:space="preserve">Недостаток учебников восполняется через </w:t>
      </w:r>
      <w:r>
        <w:rPr>
          <w:rFonts w:ascii="Times New Roman" w:hAnsi="Times New Roman" w:cs="Times New Roman"/>
          <w:sz w:val="28"/>
          <w:szCs w:val="28"/>
        </w:rPr>
        <w:t>обме</w:t>
      </w:r>
      <w:r w:rsidR="0078610C">
        <w:rPr>
          <w:rFonts w:ascii="Times New Roman" w:hAnsi="Times New Roman" w:cs="Times New Roman"/>
          <w:sz w:val="28"/>
          <w:szCs w:val="28"/>
        </w:rPr>
        <w:t xml:space="preserve">н учебников м/у школами </w:t>
      </w:r>
      <w:r>
        <w:rPr>
          <w:rFonts w:ascii="Times New Roman" w:hAnsi="Times New Roman" w:cs="Times New Roman"/>
          <w:sz w:val="28"/>
          <w:szCs w:val="28"/>
        </w:rPr>
        <w:t xml:space="preserve"> района</w:t>
      </w:r>
      <w:r w:rsidRPr="00FB2F07">
        <w:rPr>
          <w:rFonts w:ascii="Times New Roman" w:hAnsi="Times New Roman" w:cs="Times New Roman"/>
          <w:sz w:val="28"/>
          <w:szCs w:val="28"/>
        </w:rPr>
        <w:t>, поэтому предыдущие годы фактическая обеспеченность составляла 100%.</w:t>
      </w:r>
    </w:p>
    <w:p w:rsidR="00E770CD" w:rsidRPr="00FB2F07" w:rsidRDefault="00E770CD" w:rsidP="006669DF">
      <w:pPr>
        <w:pStyle w:val="Default"/>
        <w:jc w:val="both"/>
        <w:rPr>
          <w:sz w:val="28"/>
          <w:szCs w:val="28"/>
        </w:rPr>
      </w:pPr>
      <w:r w:rsidRPr="00FB2F07">
        <w:rPr>
          <w:b/>
          <w:bCs/>
          <w:sz w:val="28"/>
          <w:szCs w:val="28"/>
        </w:rPr>
        <w:t xml:space="preserve">Обслуживание пользователей: </w:t>
      </w:r>
    </w:p>
    <w:p w:rsidR="00E770CD" w:rsidRPr="00FB2F07" w:rsidRDefault="00E770CD" w:rsidP="006669DF">
      <w:pPr>
        <w:pStyle w:val="Default"/>
        <w:jc w:val="both"/>
        <w:rPr>
          <w:sz w:val="28"/>
          <w:szCs w:val="28"/>
        </w:rPr>
      </w:pPr>
      <w:r w:rsidRPr="00FB2F07">
        <w:rPr>
          <w:b/>
          <w:bCs/>
          <w:sz w:val="28"/>
          <w:szCs w:val="28"/>
        </w:rPr>
        <w:t xml:space="preserve">Информационно-библиотечное обслуживание: </w:t>
      </w:r>
    </w:p>
    <w:p w:rsidR="00E770CD" w:rsidRPr="00FB2F07" w:rsidRDefault="00E770CD" w:rsidP="006669DF">
      <w:pPr>
        <w:spacing w:after="0" w:line="240" w:lineRule="auto"/>
        <w:ind w:firstLine="709"/>
        <w:jc w:val="both"/>
        <w:rPr>
          <w:rFonts w:ascii="Times New Roman" w:hAnsi="Times New Roman" w:cs="Times New Roman"/>
          <w:sz w:val="28"/>
          <w:szCs w:val="28"/>
        </w:rPr>
      </w:pPr>
      <w:r w:rsidRPr="00FB2F07">
        <w:rPr>
          <w:rFonts w:ascii="Times New Roman" w:hAnsi="Times New Roman" w:cs="Times New Roman"/>
          <w:sz w:val="28"/>
          <w:szCs w:val="28"/>
        </w:rPr>
        <w:t>Обслуживание осуществляется в соответствии с «Положением о БИЦ» (Приказ №41/13 от 30.08.2017г.)</w:t>
      </w:r>
    </w:p>
    <w:p w:rsidR="00E770CD" w:rsidRPr="00FB2F07" w:rsidRDefault="00E770CD" w:rsidP="006669DF">
      <w:pPr>
        <w:spacing w:after="0" w:line="240" w:lineRule="auto"/>
        <w:ind w:firstLine="709"/>
        <w:jc w:val="both"/>
        <w:rPr>
          <w:rFonts w:ascii="Times New Roman" w:hAnsi="Times New Roman" w:cs="Times New Roman"/>
          <w:sz w:val="28"/>
          <w:szCs w:val="28"/>
        </w:rPr>
      </w:pPr>
      <w:r w:rsidRPr="00FB2F07">
        <w:rPr>
          <w:rFonts w:ascii="Times New Roman" w:hAnsi="Times New Roman" w:cs="Times New Roman"/>
          <w:b/>
          <w:bCs/>
          <w:sz w:val="28"/>
          <w:szCs w:val="28"/>
        </w:rPr>
        <w:t xml:space="preserve">Справочно-библиографический аппарат </w:t>
      </w:r>
      <w:r w:rsidRPr="00FB2F07">
        <w:rPr>
          <w:rFonts w:ascii="Times New Roman" w:hAnsi="Times New Roman" w:cs="Times New Roman"/>
          <w:sz w:val="28"/>
          <w:szCs w:val="28"/>
        </w:rPr>
        <w:t>библиотеки: алфавитный и систематический карточные каталоги раскрывают содержание и возможности БИЦ.</w:t>
      </w:r>
    </w:p>
    <w:p w:rsidR="00E770CD" w:rsidRPr="00FB2F07" w:rsidRDefault="00E770CD" w:rsidP="006669DF">
      <w:pPr>
        <w:spacing w:after="0" w:line="240" w:lineRule="auto"/>
        <w:ind w:firstLine="709"/>
        <w:jc w:val="both"/>
        <w:rPr>
          <w:rFonts w:ascii="Times New Roman" w:hAnsi="Times New Roman" w:cs="Times New Roman"/>
          <w:sz w:val="28"/>
          <w:szCs w:val="28"/>
        </w:rPr>
      </w:pPr>
      <w:r w:rsidRPr="00FB2F07">
        <w:rPr>
          <w:rFonts w:ascii="Times New Roman" w:hAnsi="Times New Roman" w:cs="Times New Roman"/>
          <w:sz w:val="28"/>
          <w:szCs w:val="28"/>
        </w:rPr>
        <w:t>Приоритетной остаётся индивидуальная работа. Это и рекомендательные беседы, и беседы о прочитанном. Это консультации по созданию различного вида документов в электронном виде, и поиск нужной информации в сети Интернет. БИЦ оказывает поддержку в оформлении творческих работ читателей, в составлении библиографического списка к работам.</w:t>
      </w:r>
    </w:p>
    <w:p w:rsidR="00E770CD" w:rsidRPr="00FB2F07" w:rsidRDefault="00E770CD" w:rsidP="006669DF">
      <w:pPr>
        <w:pStyle w:val="Default"/>
        <w:ind w:firstLine="709"/>
        <w:jc w:val="both"/>
        <w:rPr>
          <w:sz w:val="28"/>
          <w:szCs w:val="28"/>
        </w:rPr>
      </w:pPr>
      <w:r w:rsidRPr="00FB2F07">
        <w:rPr>
          <w:sz w:val="28"/>
          <w:szCs w:val="28"/>
        </w:rPr>
        <w:t xml:space="preserve">За </w:t>
      </w:r>
      <w:r w:rsidR="00C210AE">
        <w:rPr>
          <w:sz w:val="28"/>
          <w:szCs w:val="28"/>
        </w:rPr>
        <w:t>три</w:t>
      </w:r>
      <w:r w:rsidRPr="00FB2F07">
        <w:rPr>
          <w:sz w:val="28"/>
          <w:szCs w:val="28"/>
        </w:rPr>
        <w:t xml:space="preserve"> года были подготовлены все необходимые документы БИЦ, ведется работа по созданию и использованию баз данных, много сделано для открытости и доступности информации о работе библиотеки. </w:t>
      </w:r>
    </w:p>
    <w:p w:rsidR="00E770CD" w:rsidRDefault="00E770CD" w:rsidP="006669DF">
      <w:pPr>
        <w:spacing w:after="0" w:line="240" w:lineRule="auto"/>
        <w:ind w:firstLine="709"/>
        <w:jc w:val="both"/>
        <w:rPr>
          <w:rFonts w:ascii="Times New Roman" w:hAnsi="Times New Roman" w:cs="Times New Roman"/>
          <w:sz w:val="28"/>
          <w:szCs w:val="28"/>
        </w:rPr>
      </w:pPr>
      <w:r w:rsidRPr="00FB2F07">
        <w:rPr>
          <w:rFonts w:ascii="Times New Roman" w:hAnsi="Times New Roman" w:cs="Times New Roman"/>
          <w:sz w:val="28"/>
          <w:szCs w:val="28"/>
        </w:rPr>
        <w:t>БИЦ востребован всеми учащимися - от первоклассника до выпускника, Учителя часто используют методическую литературу, большим спросом пользуется краеведческая литература, массовые мероприятия.</w:t>
      </w:r>
    </w:p>
    <w:p w:rsidR="00C210AE" w:rsidRDefault="00C210AE" w:rsidP="006669DF">
      <w:pPr>
        <w:pStyle w:val="Default"/>
        <w:jc w:val="both"/>
        <w:rPr>
          <w:b/>
          <w:bCs/>
          <w:sz w:val="28"/>
          <w:szCs w:val="28"/>
        </w:rPr>
      </w:pPr>
      <w:r>
        <w:rPr>
          <w:b/>
          <w:bCs/>
          <w:sz w:val="28"/>
          <w:szCs w:val="28"/>
        </w:rPr>
        <w:t xml:space="preserve">Работа по формированию библиотечно — библиографических знаний </w:t>
      </w:r>
    </w:p>
    <w:p w:rsidR="00C210AE" w:rsidRDefault="00C210AE" w:rsidP="006669DF">
      <w:pPr>
        <w:pStyle w:val="Default"/>
        <w:jc w:val="both"/>
        <w:rPr>
          <w:sz w:val="28"/>
          <w:szCs w:val="28"/>
        </w:rPr>
      </w:pPr>
      <w:r>
        <w:rPr>
          <w:sz w:val="28"/>
          <w:szCs w:val="28"/>
        </w:rPr>
        <w:t xml:space="preserve">1. Для ознакомления пользователей с минимумом библиотечно-библиографических знаний проводятся знакомство с правилами пользования библиотекой (Оформлен информационный стенд «Этикетка для читателя» и «Школьная библиотека») знакомство с расстановкой фонда, ознакомление со структурой и оформлением книги, овладение навыками работы со справочными изданиями и т.д. </w:t>
      </w:r>
    </w:p>
    <w:p w:rsidR="00C210AE" w:rsidRDefault="00C210AE" w:rsidP="006669DF">
      <w:pPr>
        <w:pStyle w:val="Default"/>
        <w:jc w:val="both"/>
        <w:rPr>
          <w:sz w:val="28"/>
          <w:szCs w:val="28"/>
        </w:rPr>
      </w:pPr>
      <w:r>
        <w:rPr>
          <w:sz w:val="28"/>
          <w:szCs w:val="28"/>
        </w:rPr>
        <w:t xml:space="preserve">В течение года проводились библиотечные уроки: </w:t>
      </w:r>
    </w:p>
    <w:p w:rsidR="00C210AE" w:rsidRDefault="00C210AE" w:rsidP="006669DF">
      <w:pPr>
        <w:pStyle w:val="Default"/>
        <w:numPr>
          <w:ilvl w:val="0"/>
          <w:numId w:val="2"/>
        </w:numPr>
        <w:spacing w:after="35"/>
        <w:jc w:val="both"/>
        <w:rPr>
          <w:sz w:val="28"/>
          <w:szCs w:val="28"/>
        </w:rPr>
      </w:pPr>
      <w:r>
        <w:rPr>
          <w:sz w:val="28"/>
          <w:szCs w:val="28"/>
        </w:rPr>
        <w:t xml:space="preserve">«Слов драгоценные клады» - библиотечный урок из истории возникновения книги </w:t>
      </w:r>
    </w:p>
    <w:p w:rsidR="00F9030E" w:rsidRPr="00F9030E" w:rsidRDefault="00C210AE" w:rsidP="006669DF">
      <w:pPr>
        <w:pStyle w:val="Default"/>
        <w:numPr>
          <w:ilvl w:val="0"/>
          <w:numId w:val="2"/>
        </w:numPr>
        <w:jc w:val="both"/>
        <w:rPr>
          <w:sz w:val="28"/>
          <w:szCs w:val="28"/>
        </w:rPr>
      </w:pPr>
      <w:r>
        <w:rPr>
          <w:sz w:val="28"/>
          <w:szCs w:val="28"/>
        </w:rPr>
        <w:t xml:space="preserve">«Сказочно – правовая викторина» </w:t>
      </w:r>
    </w:p>
    <w:p w:rsidR="00F9030E" w:rsidRPr="00F9030E" w:rsidRDefault="00F9030E" w:rsidP="006669DF">
      <w:pPr>
        <w:pStyle w:val="a4"/>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F9030E">
        <w:rPr>
          <w:rFonts w:ascii="Symbol" w:hAnsi="Symbol" w:cs="Symbol"/>
          <w:color w:val="000000"/>
          <w:sz w:val="20"/>
          <w:szCs w:val="20"/>
        </w:rPr>
        <w:t></w:t>
      </w:r>
      <w:r w:rsidRPr="00F9030E">
        <w:rPr>
          <w:rFonts w:ascii="Times New Roman" w:hAnsi="Times New Roman" w:cs="Times New Roman"/>
          <w:color w:val="000000"/>
          <w:sz w:val="28"/>
          <w:szCs w:val="28"/>
        </w:rPr>
        <w:t xml:space="preserve">«Методика конспектирования» </w:t>
      </w:r>
    </w:p>
    <w:p w:rsidR="00F9030E" w:rsidRPr="00F9030E" w:rsidRDefault="00F9030E" w:rsidP="006669DF">
      <w:pPr>
        <w:autoSpaceDE w:val="0"/>
        <w:autoSpaceDN w:val="0"/>
        <w:adjustRightInd w:val="0"/>
        <w:spacing w:after="0" w:line="240" w:lineRule="auto"/>
        <w:jc w:val="both"/>
        <w:rPr>
          <w:rFonts w:ascii="Times New Roman" w:hAnsi="Times New Roman" w:cs="Times New Roman"/>
          <w:color w:val="000000"/>
          <w:sz w:val="28"/>
          <w:szCs w:val="28"/>
        </w:rPr>
      </w:pPr>
      <w:r w:rsidRPr="00F9030E">
        <w:rPr>
          <w:rFonts w:ascii="Times New Roman" w:hAnsi="Times New Roman" w:cs="Times New Roman"/>
          <w:color w:val="000000"/>
          <w:sz w:val="28"/>
          <w:szCs w:val="28"/>
        </w:rPr>
        <w:t xml:space="preserve">2. В библиотеке имеется подбор книг по содержанию: </w:t>
      </w:r>
    </w:p>
    <w:p w:rsidR="00F9030E" w:rsidRPr="00F9030E" w:rsidRDefault="00F9030E" w:rsidP="006669DF">
      <w:pPr>
        <w:autoSpaceDE w:val="0"/>
        <w:autoSpaceDN w:val="0"/>
        <w:adjustRightInd w:val="0"/>
        <w:spacing w:after="0" w:line="240" w:lineRule="auto"/>
        <w:jc w:val="both"/>
        <w:rPr>
          <w:rFonts w:ascii="Times New Roman" w:hAnsi="Times New Roman" w:cs="Times New Roman"/>
          <w:color w:val="000000"/>
          <w:sz w:val="28"/>
          <w:szCs w:val="28"/>
        </w:rPr>
      </w:pPr>
      <w:r w:rsidRPr="00F9030E">
        <w:rPr>
          <w:rFonts w:ascii="Times New Roman" w:hAnsi="Times New Roman" w:cs="Times New Roman"/>
          <w:color w:val="000000"/>
          <w:sz w:val="28"/>
          <w:szCs w:val="28"/>
        </w:rPr>
        <w:t xml:space="preserve">- «Рассказы о животных», </w:t>
      </w:r>
    </w:p>
    <w:p w:rsidR="00F9030E" w:rsidRPr="00F9030E" w:rsidRDefault="00F9030E" w:rsidP="006669DF">
      <w:pPr>
        <w:autoSpaceDE w:val="0"/>
        <w:autoSpaceDN w:val="0"/>
        <w:adjustRightInd w:val="0"/>
        <w:spacing w:after="0" w:line="240" w:lineRule="auto"/>
        <w:jc w:val="both"/>
        <w:rPr>
          <w:rFonts w:ascii="Times New Roman" w:hAnsi="Times New Roman" w:cs="Times New Roman"/>
          <w:color w:val="000000"/>
          <w:sz w:val="28"/>
          <w:szCs w:val="28"/>
        </w:rPr>
      </w:pPr>
      <w:r w:rsidRPr="00F9030E">
        <w:rPr>
          <w:rFonts w:ascii="Times New Roman" w:hAnsi="Times New Roman" w:cs="Times New Roman"/>
          <w:color w:val="000000"/>
          <w:sz w:val="28"/>
          <w:szCs w:val="28"/>
        </w:rPr>
        <w:t xml:space="preserve">- «Что за прелесть эти сказки!» </w:t>
      </w:r>
    </w:p>
    <w:p w:rsidR="00F9030E" w:rsidRPr="00F9030E" w:rsidRDefault="00F9030E" w:rsidP="006669DF">
      <w:pPr>
        <w:autoSpaceDE w:val="0"/>
        <w:autoSpaceDN w:val="0"/>
        <w:adjustRightInd w:val="0"/>
        <w:spacing w:after="0" w:line="240" w:lineRule="auto"/>
        <w:jc w:val="both"/>
        <w:rPr>
          <w:rFonts w:ascii="Times New Roman" w:hAnsi="Times New Roman" w:cs="Times New Roman"/>
          <w:color w:val="000000"/>
          <w:sz w:val="28"/>
          <w:szCs w:val="28"/>
        </w:rPr>
      </w:pPr>
      <w:r w:rsidRPr="00F9030E">
        <w:rPr>
          <w:rFonts w:ascii="Times New Roman" w:hAnsi="Times New Roman" w:cs="Times New Roman"/>
          <w:color w:val="000000"/>
          <w:sz w:val="28"/>
          <w:szCs w:val="28"/>
        </w:rPr>
        <w:t xml:space="preserve">- «Любимые стихотворения» </w:t>
      </w:r>
    </w:p>
    <w:p w:rsidR="00F9030E" w:rsidRPr="00F9030E" w:rsidRDefault="00F9030E" w:rsidP="006669DF">
      <w:pPr>
        <w:autoSpaceDE w:val="0"/>
        <w:autoSpaceDN w:val="0"/>
        <w:adjustRightInd w:val="0"/>
        <w:spacing w:after="0" w:line="240" w:lineRule="auto"/>
        <w:jc w:val="both"/>
        <w:rPr>
          <w:rFonts w:ascii="Times New Roman" w:hAnsi="Times New Roman" w:cs="Times New Roman"/>
          <w:color w:val="000000"/>
          <w:sz w:val="28"/>
          <w:szCs w:val="28"/>
        </w:rPr>
      </w:pPr>
      <w:r w:rsidRPr="00F9030E">
        <w:rPr>
          <w:rFonts w:ascii="Times New Roman" w:hAnsi="Times New Roman" w:cs="Times New Roman"/>
          <w:color w:val="000000"/>
          <w:sz w:val="28"/>
          <w:szCs w:val="28"/>
        </w:rPr>
        <w:t xml:space="preserve">- «Рассказы о природе» </w:t>
      </w:r>
    </w:p>
    <w:p w:rsidR="00F9030E" w:rsidRPr="00F9030E" w:rsidRDefault="00F9030E" w:rsidP="006669DF">
      <w:pPr>
        <w:autoSpaceDE w:val="0"/>
        <w:autoSpaceDN w:val="0"/>
        <w:adjustRightInd w:val="0"/>
        <w:spacing w:after="0" w:line="240" w:lineRule="auto"/>
        <w:jc w:val="both"/>
        <w:rPr>
          <w:rFonts w:ascii="Times New Roman" w:hAnsi="Times New Roman" w:cs="Times New Roman"/>
          <w:color w:val="000000"/>
          <w:sz w:val="28"/>
          <w:szCs w:val="28"/>
        </w:rPr>
      </w:pPr>
      <w:r w:rsidRPr="00F9030E">
        <w:rPr>
          <w:rFonts w:ascii="Times New Roman" w:hAnsi="Times New Roman" w:cs="Times New Roman"/>
          <w:color w:val="000000"/>
          <w:sz w:val="28"/>
          <w:szCs w:val="28"/>
        </w:rPr>
        <w:t xml:space="preserve">- «Рассказы обо все понемножку», </w:t>
      </w:r>
    </w:p>
    <w:p w:rsidR="00F9030E" w:rsidRPr="00F9030E" w:rsidRDefault="00F9030E" w:rsidP="006669DF">
      <w:pPr>
        <w:autoSpaceDE w:val="0"/>
        <w:autoSpaceDN w:val="0"/>
        <w:adjustRightInd w:val="0"/>
        <w:spacing w:after="0" w:line="240" w:lineRule="auto"/>
        <w:jc w:val="both"/>
        <w:rPr>
          <w:rFonts w:ascii="Times New Roman" w:hAnsi="Times New Roman" w:cs="Times New Roman"/>
          <w:color w:val="000000"/>
          <w:sz w:val="28"/>
          <w:szCs w:val="28"/>
        </w:rPr>
      </w:pPr>
      <w:r w:rsidRPr="00F9030E">
        <w:rPr>
          <w:rFonts w:ascii="Times New Roman" w:hAnsi="Times New Roman" w:cs="Times New Roman"/>
          <w:color w:val="000000"/>
          <w:sz w:val="28"/>
          <w:szCs w:val="28"/>
        </w:rPr>
        <w:t xml:space="preserve">Постоянно действующие выставки: </w:t>
      </w:r>
    </w:p>
    <w:p w:rsidR="00F9030E" w:rsidRPr="00F9030E" w:rsidRDefault="00F9030E" w:rsidP="006669DF">
      <w:pPr>
        <w:autoSpaceDE w:val="0"/>
        <w:autoSpaceDN w:val="0"/>
        <w:adjustRightInd w:val="0"/>
        <w:spacing w:after="0" w:line="240" w:lineRule="auto"/>
        <w:jc w:val="both"/>
        <w:rPr>
          <w:rFonts w:ascii="Times New Roman" w:hAnsi="Times New Roman" w:cs="Times New Roman"/>
          <w:color w:val="000000"/>
          <w:sz w:val="28"/>
          <w:szCs w:val="28"/>
        </w:rPr>
      </w:pPr>
      <w:r w:rsidRPr="00F9030E">
        <w:rPr>
          <w:rFonts w:ascii="Times New Roman" w:hAnsi="Times New Roman" w:cs="Times New Roman"/>
          <w:color w:val="000000"/>
          <w:sz w:val="28"/>
          <w:szCs w:val="28"/>
        </w:rPr>
        <w:t xml:space="preserve">- «Книжное царство – мудрое государство» </w:t>
      </w:r>
    </w:p>
    <w:p w:rsidR="00F9030E" w:rsidRPr="00F9030E" w:rsidRDefault="00F9030E" w:rsidP="006669DF">
      <w:pPr>
        <w:autoSpaceDE w:val="0"/>
        <w:autoSpaceDN w:val="0"/>
        <w:adjustRightInd w:val="0"/>
        <w:spacing w:after="0" w:line="240" w:lineRule="auto"/>
        <w:jc w:val="both"/>
        <w:rPr>
          <w:rFonts w:ascii="Times New Roman" w:hAnsi="Times New Roman" w:cs="Times New Roman"/>
          <w:color w:val="000000"/>
          <w:sz w:val="28"/>
          <w:szCs w:val="28"/>
        </w:rPr>
      </w:pPr>
      <w:r w:rsidRPr="00F9030E">
        <w:rPr>
          <w:rFonts w:ascii="Times New Roman" w:hAnsi="Times New Roman" w:cs="Times New Roman"/>
          <w:color w:val="000000"/>
          <w:sz w:val="28"/>
          <w:szCs w:val="28"/>
        </w:rPr>
        <w:t xml:space="preserve">- «Книги эти – обо всем на свете» </w:t>
      </w:r>
    </w:p>
    <w:p w:rsidR="00C210AE" w:rsidRDefault="00F9030E" w:rsidP="006669DF">
      <w:pPr>
        <w:spacing w:after="0" w:line="240" w:lineRule="auto"/>
        <w:jc w:val="both"/>
        <w:rPr>
          <w:rFonts w:ascii="Times New Roman" w:hAnsi="Times New Roman" w:cs="Times New Roman"/>
          <w:sz w:val="28"/>
          <w:szCs w:val="28"/>
        </w:rPr>
      </w:pPr>
      <w:r w:rsidRPr="00F9030E">
        <w:rPr>
          <w:rFonts w:ascii="Times New Roman" w:hAnsi="Times New Roman" w:cs="Times New Roman"/>
          <w:color w:val="000000"/>
          <w:sz w:val="28"/>
          <w:szCs w:val="28"/>
        </w:rPr>
        <w:t>- «Тысячи мудрых страниц»</w:t>
      </w:r>
    </w:p>
    <w:p w:rsidR="00F9030E" w:rsidRDefault="00F9030E" w:rsidP="006669DF">
      <w:pPr>
        <w:pStyle w:val="Default"/>
        <w:jc w:val="both"/>
        <w:rPr>
          <w:sz w:val="28"/>
          <w:szCs w:val="28"/>
        </w:rPr>
      </w:pPr>
      <w:r>
        <w:rPr>
          <w:b/>
          <w:bCs/>
          <w:sz w:val="28"/>
          <w:szCs w:val="28"/>
        </w:rPr>
        <w:t xml:space="preserve">Воспитательная работа </w:t>
      </w:r>
    </w:p>
    <w:p w:rsidR="00F9030E" w:rsidRDefault="00F9030E" w:rsidP="006669DF">
      <w:pPr>
        <w:pStyle w:val="Default"/>
        <w:jc w:val="both"/>
        <w:rPr>
          <w:sz w:val="28"/>
          <w:szCs w:val="28"/>
        </w:rPr>
      </w:pPr>
      <w:r>
        <w:rPr>
          <w:sz w:val="28"/>
          <w:szCs w:val="28"/>
        </w:rPr>
        <w:t xml:space="preserve">В течение учебного года в библиотеках велась индивидуальная и массовая работа. Для педагогического коллектива по требованию подбирался необходимый материал для проведения классных часов, бесед, конкурсов и других мероприятий. </w:t>
      </w:r>
    </w:p>
    <w:p w:rsidR="00F9030E" w:rsidRDefault="00F9030E" w:rsidP="006669DF">
      <w:pPr>
        <w:pStyle w:val="Default"/>
        <w:jc w:val="both"/>
        <w:rPr>
          <w:sz w:val="28"/>
          <w:szCs w:val="28"/>
        </w:rPr>
      </w:pPr>
      <w:r>
        <w:rPr>
          <w:sz w:val="28"/>
          <w:szCs w:val="28"/>
        </w:rPr>
        <w:t xml:space="preserve">При записи в библиотеку проводилась индивидуальная беседа с читателями о правилах пользования библиотекой, об информационных ресурсах библиотеки. </w:t>
      </w:r>
    </w:p>
    <w:p w:rsidR="00F9030E" w:rsidRDefault="00F9030E" w:rsidP="006669DF">
      <w:pPr>
        <w:pStyle w:val="Default"/>
        <w:jc w:val="both"/>
        <w:rPr>
          <w:sz w:val="28"/>
          <w:szCs w:val="28"/>
        </w:rPr>
      </w:pPr>
      <w:r>
        <w:rPr>
          <w:sz w:val="28"/>
          <w:szCs w:val="28"/>
        </w:rPr>
        <w:t xml:space="preserve">В течение года проводились рекомендательные беседы при выборе книг, беседы с целью выявления интересов читателя, беседы о прочитанном. </w:t>
      </w:r>
    </w:p>
    <w:p w:rsidR="00F9030E" w:rsidRDefault="00F9030E" w:rsidP="006669DF">
      <w:pPr>
        <w:pStyle w:val="Default"/>
        <w:jc w:val="both"/>
        <w:rPr>
          <w:sz w:val="28"/>
          <w:szCs w:val="28"/>
        </w:rPr>
      </w:pPr>
      <w:r>
        <w:rPr>
          <w:sz w:val="28"/>
          <w:szCs w:val="28"/>
        </w:rPr>
        <w:t xml:space="preserve">Массовые мероприятия, проводимые в различных формах, помогают учащимся - развивать и поддерживать в детях привычку и радость чтения и учения, необходимо нашим пользователям в течение всей жизни. Немаловажную роль играет вовлечение детей в процесс подготовки мероприятий, участие в них. Декорации, красочные костюмы, соответствующее музыкальное оформление придает мероприятиям особую атмосферу праздника. В течение учебного года проведены мероприятия: </w:t>
      </w:r>
    </w:p>
    <w:p w:rsidR="00F9030E" w:rsidRDefault="00F9030E" w:rsidP="006669DF">
      <w:pPr>
        <w:pStyle w:val="Default"/>
        <w:jc w:val="both"/>
        <w:rPr>
          <w:sz w:val="28"/>
          <w:szCs w:val="28"/>
        </w:rPr>
      </w:pPr>
      <w:r>
        <w:rPr>
          <w:sz w:val="28"/>
          <w:szCs w:val="28"/>
        </w:rPr>
        <w:t xml:space="preserve">- «Сюда приходят дети – узнать про всё на свете» - экскурсия в библиотеку </w:t>
      </w:r>
    </w:p>
    <w:p w:rsidR="00F9030E" w:rsidRDefault="00F9030E" w:rsidP="006669DF">
      <w:pPr>
        <w:pStyle w:val="Default"/>
        <w:jc w:val="both"/>
        <w:rPr>
          <w:sz w:val="28"/>
          <w:szCs w:val="28"/>
        </w:rPr>
      </w:pPr>
      <w:r>
        <w:rPr>
          <w:sz w:val="28"/>
          <w:szCs w:val="28"/>
        </w:rPr>
        <w:t xml:space="preserve">- «Окажем школе уваженье своим примерным поведеньем» - урок - игра - «Ура! Каникулы!» - игровая программа </w:t>
      </w:r>
    </w:p>
    <w:p w:rsidR="00F9030E" w:rsidRDefault="00F9030E" w:rsidP="006669DF">
      <w:pPr>
        <w:pStyle w:val="Default"/>
        <w:jc w:val="both"/>
        <w:rPr>
          <w:sz w:val="28"/>
          <w:szCs w:val="28"/>
        </w:rPr>
      </w:pPr>
      <w:r>
        <w:rPr>
          <w:sz w:val="28"/>
          <w:szCs w:val="28"/>
        </w:rPr>
        <w:t xml:space="preserve">- «Осенний переполох» - праздничная программа для младшеклассников. </w:t>
      </w:r>
    </w:p>
    <w:p w:rsidR="00F9030E" w:rsidRDefault="00F9030E" w:rsidP="006669DF">
      <w:pPr>
        <w:pStyle w:val="Default"/>
        <w:jc w:val="both"/>
        <w:rPr>
          <w:sz w:val="28"/>
          <w:szCs w:val="28"/>
        </w:rPr>
      </w:pPr>
      <w:r>
        <w:rPr>
          <w:sz w:val="28"/>
          <w:szCs w:val="28"/>
        </w:rPr>
        <w:t xml:space="preserve">- «Правила дорожные выучить несложно» - познавательная спортивная игра </w:t>
      </w:r>
    </w:p>
    <w:p w:rsidR="00F9030E" w:rsidRDefault="00F9030E" w:rsidP="006669DF">
      <w:pPr>
        <w:pStyle w:val="Default"/>
        <w:jc w:val="both"/>
        <w:rPr>
          <w:sz w:val="28"/>
          <w:szCs w:val="28"/>
        </w:rPr>
      </w:pPr>
      <w:r>
        <w:rPr>
          <w:sz w:val="28"/>
          <w:szCs w:val="28"/>
        </w:rPr>
        <w:t xml:space="preserve">- «Милой мамочке» - праздничная программа, посвященная Дню матери. </w:t>
      </w:r>
    </w:p>
    <w:p w:rsidR="00F9030E" w:rsidRDefault="00F9030E" w:rsidP="006669DF">
      <w:pPr>
        <w:pStyle w:val="Default"/>
        <w:jc w:val="both"/>
        <w:rPr>
          <w:sz w:val="28"/>
          <w:szCs w:val="28"/>
        </w:rPr>
      </w:pPr>
      <w:r>
        <w:rPr>
          <w:sz w:val="28"/>
          <w:szCs w:val="28"/>
        </w:rPr>
        <w:t xml:space="preserve">- «Мы теперь не просто дети – мы теперь читатели» - праздник посвящения в читатели первоклассников </w:t>
      </w:r>
    </w:p>
    <w:p w:rsidR="00F9030E" w:rsidRDefault="00F9030E" w:rsidP="006669DF">
      <w:pPr>
        <w:pStyle w:val="Default"/>
        <w:jc w:val="both"/>
        <w:rPr>
          <w:sz w:val="28"/>
          <w:szCs w:val="28"/>
        </w:rPr>
      </w:pPr>
      <w:r>
        <w:rPr>
          <w:sz w:val="28"/>
          <w:szCs w:val="28"/>
        </w:rPr>
        <w:t xml:space="preserve">- «В мире сказок» - конкурсно – игровая программа </w:t>
      </w:r>
    </w:p>
    <w:p w:rsidR="00F9030E" w:rsidRDefault="00F9030E" w:rsidP="006669DF">
      <w:pPr>
        <w:pStyle w:val="Default"/>
        <w:jc w:val="both"/>
        <w:rPr>
          <w:sz w:val="28"/>
          <w:szCs w:val="28"/>
        </w:rPr>
      </w:pPr>
      <w:r>
        <w:rPr>
          <w:sz w:val="28"/>
          <w:szCs w:val="28"/>
        </w:rPr>
        <w:t xml:space="preserve">- «Весна в читающем городе» - открытие Недели детской книги. </w:t>
      </w:r>
    </w:p>
    <w:p w:rsidR="00F9030E" w:rsidRDefault="00F9030E" w:rsidP="006669DF">
      <w:pPr>
        <w:pStyle w:val="Default"/>
        <w:jc w:val="both"/>
        <w:rPr>
          <w:sz w:val="28"/>
          <w:szCs w:val="28"/>
        </w:rPr>
      </w:pPr>
      <w:r>
        <w:rPr>
          <w:sz w:val="28"/>
          <w:szCs w:val="28"/>
        </w:rPr>
        <w:t xml:space="preserve">- «В гости к доктору Айболиту »- акция по ремонту детских журналов </w:t>
      </w:r>
    </w:p>
    <w:p w:rsidR="00F9030E" w:rsidRDefault="00F9030E" w:rsidP="006669DF">
      <w:pPr>
        <w:pStyle w:val="Default"/>
        <w:jc w:val="both"/>
        <w:rPr>
          <w:sz w:val="28"/>
          <w:szCs w:val="28"/>
        </w:rPr>
      </w:pPr>
      <w:r>
        <w:rPr>
          <w:sz w:val="28"/>
          <w:szCs w:val="28"/>
        </w:rPr>
        <w:t xml:space="preserve">- «В гостях у сказки» - литературный конкурс </w:t>
      </w:r>
    </w:p>
    <w:p w:rsidR="00F9030E" w:rsidRDefault="00F9030E" w:rsidP="006669DF">
      <w:pPr>
        <w:pStyle w:val="Default"/>
        <w:jc w:val="both"/>
        <w:rPr>
          <w:sz w:val="28"/>
          <w:szCs w:val="28"/>
        </w:rPr>
      </w:pPr>
      <w:r>
        <w:rPr>
          <w:sz w:val="28"/>
          <w:szCs w:val="28"/>
        </w:rPr>
        <w:t xml:space="preserve">- «По дорогам сказок» - эстафеты сказочных героев </w:t>
      </w:r>
    </w:p>
    <w:p w:rsidR="00E770CD" w:rsidRDefault="00F9030E" w:rsidP="006669DF">
      <w:pPr>
        <w:spacing w:after="0" w:line="240" w:lineRule="auto"/>
        <w:jc w:val="both"/>
        <w:rPr>
          <w:rFonts w:ascii="Times New Roman" w:hAnsi="Times New Roman" w:cs="Times New Roman"/>
          <w:sz w:val="28"/>
          <w:szCs w:val="28"/>
        </w:rPr>
      </w:pPr>
      <w:r w:rsidRPr="00F9030E">
        <w:rPr>
          <w:rFonts w:ascii="Times New Roman" w:hAnsi="Times New Roman" w:cs="Times New Roman"/>
          <w:sz w:val="28"/>
          <w:szCs w:val="28"/>
        </w:rPr>
        <w:t>- «День юных интеллектуалов» - конкурсная программа</w:t>
      </w:r>
    </w:p>
    <w:p w:rsidR="00F9030E" w:rsidRDefault="00F9030E" w:rsidP="006669DF">
      <w:pPr>
        <w:pStyle w:val="Default"/>
        <w:jc w:val="both"/>
        <w:rPr>
          <w:sz w:val="28"/>
          <w:szCs w:val="28"/>
        </w:rPr>
      </w:pPr>
      <w:r>
        <w:rPr>
          <w:sz w:val="28"/>
          <w:szCs w:val="28"/>
        </w:rPr>
        <w:t xml:space="preserve">- «Книжные острова» - квест – игра по литературным произведениям </w:t>
      </w:r>
    </w:p>
    <w:p w:rsidR="00F9030E" w:rsidRDefault="00F9030E" w:rsidP="006669DF">
      <w:pPr>
        <w:pStyle w:val="Default"/>
        <w:jc w:val="both"/>
        <w:rPr>
          <w:sz w:val="28"/>
          <w:szCs w:val="28"/>
        </w:rPr>
      </w:pPr>
      <w:r>
        <w:rPr>
          <w:sz w:val="28"/>
          <w:szCs w:val="28"/>
        </w:rPr>
        <w:t xml:space="preserve">- «Что? Где? Когда» - интеллектуальная игра </w:t>
      </w:r>
    </w:p>
    <w:p w:rsidR="00F9030E" w:rsidRDefault="00F9030E" w:rsidP="006669DF">
      <w:pPr>
        <w:pStyle w:val="Default"/>
        <w:jc w:val="both"/>
        <w:rPr>
          <w:sz w:val="28"/>
          <w:szCs w:val="28"/>
        </w:rPr>
      </w:pPr>
      <w:r>
        <w:rPr>
          <w:sz w:val="28"/>
          <w:szCs w:val="28"/>
        </w:rPr>
        <w:t xml:space="preserve">- «Безопасный интернет» - творческий конкурс для учащихся средних классов </w:t>
      </w:r>
    </w:p>
    <w:p w:rsidR="00F9030E" w:rsidRDefault="00F9030E" w:rsidP="006669DF">
      <w:pPr>
        <w:pStyle w:val="Default"/>
        <w:jc w:val="both"/>
        <w:rPr>
          <w:sz w:val="28"/>
          <w:szCs w:val="28"/>
        </w:rPr>
      </w:pPr>
      <w:r>
        <w:rPr>
          <w:sz w:val="28"/>
          <w:szCs w:val="28"/>
        </w:rPr>
        <w:t xml:space="preserve">- «Все на поиски солнечного лета» - праздничная конкурсно – игровая программа, посвященная Дню защиты детей. </w:t>
      </w:r>
    </w:p>
    <w:p w:rsidR="00F9030E" w:rsidRDefault="00F9030E" w:rsidP="006669DF">
      <w:pPr>
        <w:pStyle w:val="Default"/>
        <w:jc w:val="both"/>
        <w:rPr>
          <w:sz w:val="28"/>
          <w:szCs w:val="28"/>
        </w:rPr>
      </w:pPr>
      <w:r>
        <w:rPr>
          <w:sz w:val="28"/>
          <w:szCs w:val="28"/>
        </w:rPr>
        <w:t xml:space="preserve">- «В поисках клада» - спортивно - игровая программа </w:t>
      </w:r>
    </w:p>
    <w:p w:rsidR="00F9030E" w:rsidRDefault="00F9030E" w:rsidP="006669DF">
      <w:pPr>
        <w:pStyle w:val="Default"/>
        <w:jc w:val="both"/>
        <w:rPr>
          <w:sz w:val="28"/>
          <w:szCs w:val="28"/>
        </w:rPr>
      </w:pPr>
      <w:r>
        <w:rPr>
          <w:sz w:val="28"/>
          <w:szCs w:val="28"/>
        </w:rPr>
        <w:t xml:space="preserve">- «Танцевальный марафон» - танцевальная игровая программа </w:t>
      </w:r>
    </w:p>
    <w:p w:rsidR="00F9030E" w:rsidRDefault="00F9030E" w:rsidP="006669DF">
      <w:pPr>
        <w:pStyle w:val="Default"/>
        <w:jc w:val="both"/>
        <w:rPr>
          <w:sz w:val="28"/>
          <w:szCs w:val="28"/>
        </w:rPr>
      </w:pPr>
      <w:r>
        <w:rPr>
          <w:sz w:val="28"/>
          <w:szCs w:val="28"/>
        </w:rPr>
        <w:t xml:space="preserve">- «Форт Боярд» - познавательная спортивная программа </w:t>
      </w:r>
    </w:p>
    <w:p w:rsidR="00F9030E" w:rsidRDefault="00F9030E" w:rsidP="006669DF">
      <w:pPr>
        <w:pStyle w:val="Default"/>
        <w:jc w:val="both"/>
        <w:rPr>
          <w:sz w:val="28"/>
          <w:szCs w:val="28"/>
        </w:rPr>
      </w:pPr>
      <w:r>
        <w:rPr>
          <w:sz w:val="28"/>
          <w:szCs w:val="28"/>
        </w:rPr>
        <w:t xml:space="preserve">- «Талантливы во – всем!» - творческий конкурс </w:t>
      </w:r>
    </w:p>
    <w:p w:rsidR="00F9030E" w:rsidRDefault="00F9030E" w:rsidP="006669DF">
      <w:pPr>
        <w:pStyle w:val="Default"/>
        <w:jc w:val="both"/>
        <w:rPr>
          <w:sz w:val="28"/>
          <w:szCs w:val="28"/>
        </w:rPr>
      </w:pPr>
      <w:r>
        <w:rPr>
          <w:b/>
          <w:bCs/>
          <w:sz w:val="28"/>
          <w:szCs w:val="28"/>
        </w:rPr>
        <w:t xml:space="preserve">Наглядная форма пропаганды </w:t>
      </w:r>
    </w:p>
    <w:p w:rsidR="00F9030E" w:rsidRDefault="00F9030E" w:rsidP="006669DF">
      <w:pPr>
        <w:pStyle w:val="Default"/>
        <w:jc w:val="both"/>
        <w:rPr>
          <w:sz w:val="28"/>
          <w:szCs w:val="28"/>
        </w:rPr>
      </w:pPr>
      <w:r>
        <w:rPr>
          <w:sz w:val="28"/>
          <w:szCs w:val="28"/>
        </w:rPr>
        <w:t xml:space="preserve">Книжные выставки – наглядная форма работы по пропаганде книги и чтения. В течение учебного года были оформлены следующие выставки: </w:t>
      </w:r>
    </w:p>
    <w:p w:rsidR="00F9030E" w:rsidRDefault="00F9030E" w:rsidP="006669DF">
      <w:pPr>
        <w:pStyle w:val="Default"/>
        <w:jc w:val="both"/>
        <w:rPr>
          <w:sz w:val="28"/>
          <w:szCs w:val="28"/>
        </w:rPr>
      </w:pPr>
      <w:r>
        <w:rPr>
          <w:sz w:val="28"/>
          <w:szCs w:val="28"/>
        </w:rPr>
        <w:t xml:space="preserve">- «Школа доброй дороги детства» - выставка – совет </w:t>
      </w:r>
    </w:p>
    <w:p w:rsidR="00F9030E" w:rsidRDefault="00F9030E" w:rsidP="006669DF">
      <w:pPr>
        <w:pStyle w:val="Default"/>
        <w:jc w:val="both"/>
        <w:rPr>
          <w:sz w:val="28"/>
          <w:szCs w:val="28"/>
        </w:rPr>
      </w:pPr>
      <w:r>
        <w:rPr>
          <w:sz w:val="28"/>
          <w:szCs w:val="28"/>
        </w:rPr>
        <w:t xml:space="preserve">- «Осень в стихах русских поэтов» - тематическая выставка </w:t>
      </w:r>
    </w:p>
    <w:p w:rsidR="00F9030E" w:rsidRDefault="00F9030E" w:rsidP="006669DF">
      <w:pPr>
        <w:pStyle w:val="Default"/>
        <w:jc w:val="both"/>
        <w:rPr>
          <w:sz w:val="28"/>
          <w:szCs w:val="28"/>
        </w:rPr>
      </w:pPr>
      <w:r>
        <w:rPr>
          <w:sz w:val="28"/>
          <w:szCs w:val="28"/>
        </w:rPr>
        <w:t xml:space="preserve">- «Здравствуй, зимушка - зима» - тематическая выставка </w:t>
      </w:r>
    </w:p>
    <w:p w:rsidR="00F9030E" w:rsidRDefault="00F9030E" w:rsidP="006669DF">
      <w:pPr>
        <w:pStyle w:val="Default"/>
        <w:jc w:val="both"/>
        <w:rPr>
          <w:sz w:val="28"/>
          <w:szCs w:val="28"/>
        </w:rPr>
      </w:pPr>
      <w:r>
        <w:rPr>
          <w:sz w:val="28"/>
          <w:szCs w:val="28"/>
        </w:rPr>
        <w:t xml:space="preserve">- «Новинки литературы» - выставка – витрина </w:t>
      </w:r>
    </w:p>
    <w:p w:rsidR="00F9030E" w:rsidRDefault="00F9030E" w:rsidP="006669DF">
      <w:pPr>
        <w:pStyle w:val="Default"/>
        <w:jc w:val="both"/>
        <w:rPr>
          <w:sz w:val="28"/>
          <w:szCs w:val="28"/>
        </w:rPr>
      </w:pPr>
      <w:r>
        <w:rPr>
          <w:sz w:val="28"/>
          <w:szCs w:val="28"/>
        </w:rPr>
        <w:t xml:space="preserve">- «Целебное лукошко» - выставка витрина </w:t>
      </w:r>
    </w:p>
    <w:p w:rsidR="00F9030E" w:rsidRDefault="00F9030E" w:rsidP="006669DF">
      <w:pPr>
        <w:pStyle w:val="Default"/>
        <w:jc w:val="both"/>
        <w:rPr>
          <w:sz w:val="28"/>
          <w:szCs w:val="28"/>
        </w:rPr>
      </w:pPr>
      <w:r>
        <w:rPr>
          <w:sz w:val="28"/>
          <w:szCs w:val="28"/>
        </w:rPr>
        <w:t xml:space="preserve">- «Первая женщина - космонавт» - иллюстративная выставка </w:t>
      </w:r>
    </w:p>
    <w:p w:rsidR="00F9030E" w:rsidRDefault="00F9030E" w:rsidP="006669DF">
      <w:pPr>
        <w:pStyle w:val="Default"/>
        <w:jc w:val="both"/>
        <w:rPr>
          <w:sz w:val="28"/>
          <w:szCs w:val="28"/>
        </w:rPr>
      </w:pPr>
      <w:r>
        <w:rPr>
          <w:sz w:val="28"/>
          <w:szCs w:val="28"/>
        </w:rPr>
        <w:t xml:space="preserve">- «Сквозь тернии к звездам» - книжная выставка </w:t>
      </w:r>
    </w:p>
    <w:p w:rsidR="00F9030E" w:rsidRDefault="00F9030E" w:rsidP="006669DF">
      <w:pPr>
        <w:pStyle w:val="Default"/>
        <w:jc w:val="both"/>
        <w:rPr>
          <w:sz w:val="28"/>
          <w:szCs w:val="28"/>
        </w:rPr>
      </w:pPr>
      <w:r>
        <w:rPr>
          <w:sz w:val="28"/>
          <w:szCs w:val="28"/>
        </w:rPr>
        <w:t xml:space="preserve">- «Читаем книги о войне» - книжная выставка </w:t>
      </w:r>
    </w:p>
    <w:p w:rsidR="00F9030E" w:rsidRDefault="00F9030E" w:rsidP="006669DF">
      <w:pPr>
        <w:pStyle w:val="Default"/>
        <w:jc w:val="both"/>
        <w:rPr>
          <w:sz w:val="28"/>
          <w:szCs w:val="28"/>
        </w:rPr>
      </w:pPr>
      <w:r>
        <w:rPr>
          <w:sz w:val="28"/>
          <w:szCs w:val="28"/>
        </w:rPr>
        <w:t xml:space="preserve">- «Интересные профессии» - выставка – рассказ </w:t>
      </w:r>
    </w:p>
    <w:p w:rsidR="00F9030E" w:rsidRDefault="00F9030E" w:rsidP="006669DF">
      <w:pPr>
        <w:pStyle w:val="Default"/>
        <w:jc w:val="both"/>
        <w:rPr>
          <w:sz w:val="28"/>
          <w:szCs w:val="28"/>
        </w:rPr>
      </w:pPr>
      <w:r>
        <w:rPr>
          <w:sz w:val="28"/>
          <w:szCs w:val="28"/>
        </w:rPr>
        <w:t xml:space="preserve">- «Безопасный интернет» выставка рисунков </w:t>
      </w:r>
    </w:p>
    <w:p w:rsidR="00F9030E" w:rsidRDefault="00F9030E" w:rsidP="006669DF">
      <w:pPr>
        <w:pStyle w:val="Default"/>
        <w:jc w:val="both"/>
        <w:rPr>
          <w:sz w:val="28"/>
          <w:szCs w:val="28"/>
        </w:rPr>
      </w:pPr>
      <w:r>
        <w:rPr>
          <w:sz w:val="28"/>
          <w:szCs w:val="28"/>
        </w:rPr>
        <w:t xml:space="preserve">- «Летнее чтение – вот это приключение» - выставка-просмотр </w:t>
      </w:r>
    </w:p>
    <w:p w:rsidR="00F9030E" w:rsidRDefault="00F9030E" w:rsidP="006669DF">
      <w:pPr>
        <w:pStyle w:val="Default"/>
        <w:jc w:val="both"/>
        <w:rPr>
          <w:sz w:val="28"/>
          <w:szCs w:val="28"/>
        </w:rPr>
      </w:pPr>
      <w:r>
        <w:rPr>
          <w:sz w:val="28"/>
          <w:szCs w:val="28"/>
        </w:rPr>
        <w:t xml:space="preserve">- «Лукошко сказок» - книжная выставка </w:t>
      </w:r>
    </w:p>
    <w:p w:rsidR="00F9030E" w:rsidRDefault="00F9030E" w:rsidP="006669DF">
      <w:pPr>
        <w:pStyle w:val="Default"/>
        <w:jc w:val="both"/>
        <w:rPr>
          <w:sz w:val="28"/>
          <w:szCs w:val="28"/>
        </w:rPr>
      </w:pPr>
      <w:r>
        <w:rPr>
          <w:sz w:val="28"/>
          <w:szCs w:val="28"/>
        </w:rPr>
        <w:t xml:space="preserve">- «Книги, с которыми весело» - выставка-просмотр </w:t>
      </w:r>
    </w:p>
    <w:p w:rsidR="00F9030E" w:rsidRPr="00F9030E" w:rsidRDefault="00F9030E" w:rsidP="00C86143">
      <w:pPr>
        <w:pStyle w:val="Default"/>
        <w:ind w:firstLine="709"/>
        <w:jc w:val="both"/>
        <w:rPr>
          <w:sz w:val="28"/>
          <w:szCs w:val="28"/>
        </w:rPr>
      </w:pPr>
      <w:r w:rsidRPr="00F9030E">
        <w:rPr>
          <w:b/>
          <w:bCs/>
          <w:sz w:val="28"/>
          <w:szCs w:val="28"/>
        </w:rPr>
        <w:t xml:space="preserve">7. Информационная работа </w:t>
      </w:r>
    </w:p>
    <w:p w:rsidR="00F9030E" w:rsidRPr="00F9030E" w:rsidRDefault="00F9030E" w:rsidP="00C86143">
      <w:pPr>
        <w:pStyle w:val="Default"/>
        <w:ind w:firstLine="709"/>
        <w:jc w:val="both"/>
        <w:rPr>
          <w:sz w:val="28"/>
          <w:szCs w:val="28"/>
        </w:rPr>
      </w:pPr>
      <w:r w:rsidRPr="00F9030E">
        <w:rPr>
          <w:sz w:val="28"/>
          <w:szCs w:val="28"/>
        </w:rPr>
        <w:t>Библиотекар</w:t>
      </w:r>
      <w:r>
        <w:rPr>
          <w:sz w:val="28"/>
          <w:szCs w:val="28"/>
        </w:rPr>
        <w:t>и</w:t>
      </w:r>
      <w:r w:rsidRPr="00F9030E">
        <w:rPr>
          <w:sz w:val="28"/>
          <w:szCs w:val="28"/>
        </w:rPr>
        <w:t xml:space="preserve"> своевременно информирует педагогический коллектив о поступлениях новой литературы и учебников. И в индивидуальном порядке каждый учитель информируется о поступлениях новых учебников и другой литературы. </w:t>
      </w:r>
    </w:p>
    <w:p w:rsidR="00F9030E" w:rsidRDefault="00F9030E" w:rsidP="00C86143">
      <w:pPr>
        <w:spacing w:after="0" w:line="240" w:lineRule="auto"/>
        <w:ind w:firstLine="709"/>
        <w:jc w:val="both"/>
        <w:rPr>
          <w:rFonts w:ascii="Times New Roman" w:hAnsi="Times New Roman" w:cs="Times New Roman"/>
          <w:sz w:val="28"/>
          <w:szCs w:val="28"/>
        </w:rPr>
      </w:pPr>
      <w:r w:rsidRPr="00F9030E">
        <w:rPr>
          <w:rFonts w:ascii="Times New Roman" w:hAnsi="Times New Roman" w:cs="Times New Roman"/>
          <w:sz w:val="28"/>
          <w:szCs w:val="28"/>
        </w:rPr>
        <w:t>Учителя часто рекомендуют учащимся использовать дополнительную литературу по своему предмету. По заданию этих учителей дети обращаются в библиотеку за литературой для подготовки докладов, сообщений, рефератов и т.п. Библиотекар</w:t>
      </w:r>
      <w:r>
        <w:rPr>
          <w:rFonts w:ascii="Times New Roman" w:hAnsi="Times New Roman" w:cs="Times New Roman"/>
          <w:sz w:val="28"/>
          <w:szCs w:val="28"/>
        </w:rPr>
        <w:t>и</w:t>
      </w:r>
      <w:r w:rsidRPr="00F9030E">
        <w:rPr>
          <w:rFonts w:ascii="Times New Roman" w:hAnsi="Times New Roman" w:cs="Times New Roman"/>
          <w:sz w:val="28"/>
          <w:szCs w:val="28"/>
        </w:rPr>
        <w:t xml:space="preserve"> рекомендует учащимся использовать для таки</w:t>
      </w:r>
      <w:r w:rsidR="005942C1">
        <w:rPr>
          <w:rFonts w:ascii="Times New Roman" w:hAnsi="Times New Roman" w:cs="Times New Roman"/>
          <w:sz w:val="28"/>
          <w:szCs w:val="28"/>
        </w:rPr>
        <w:t>х сообщений энциклопедии, энцик</w:t>
      </w:r>
      <w:r w:rsidRPr="00F9030E">
        <w:rPr>
          <w:rFonts w:ascii="Times New Roman" w:hAnsi="Times New Roman" w:cs="Times New Roman"/>
          <w:sz w:val="28"/>
          <w:szCs w:val="28"/>
        </w:rPr>
        <w:t>лопедические словари, справочники, книги справочного характера.</w:t>
      </w:r>
    </w:p>
    <w:p w:rsidR="00F9030E" w:rsidRPr="00F9030E" w:rsidRDefault="00F9030E" w:rsidP="00C86143">
      <w:pPr>
        <w:spacing w:after="0" w:line="240" w:lineRule="auto"/>
        <w:ind w:firstLine="709"/>
        <w:jc w:val="both"/>
        <w:rPr>
          <w:rFonts w:ascii="Times New Roman" w:hAnsi="Times New Roman" w:cs="Times New Roman"/>
          <w:sz w:val="28"/>
          <w:szCs w:val="28"/>
        </w:rPr>
      </w:pPr>
      <w:r w:rsidRPr="00F9030E">
        <w:rPr>
          <w:rFonts w:ascii="Times New Roman" w:hAnsi="Times New Roman" w:cs="Times New Roman"/>
          <w:sz w:val="28"/>
          <w:szCs w:val="28"/>
        </w:rPr>
        <w:t>В течение года ведётся работа с каталогом книжного фонда, с картотекой учебников. Большая работа проводилась библиотекарем с учебниками. Поступающие учебники своевременно оформляются (распаковываются, штампуются), в бухгалтерию своевременно подаётся отчёт. Ведётся картотека учебников и другая необходимая документация. Для складирования учебников имеется отдельное помещение. Два раза в прошедшем учебном году проводились смотры-рейды по сохранности учебников. Проверка состояния учебников показала, что многие учащиеся небрежно относятся к учебникам (нет обложек, вовремя не подклеиваются, подписываются). Это, в основном, относится к учащимся средних и старших классов. В конце учебного года по графику проходит сдача учебников. Библиотекарь совместно с завучами и учителями внимательно и ответственно работает с бланками заказа на учебники</w:t>
      </w:r>
      <w:r>
        <w:rPr>
          <w:b/>
          <w:bCs/>
          <w:sz w:val="28"/>
          <w:szCs w:val="28"/>
        </w:rPr>
        <w:t>.</w:t>
      </w:r>
    </w:p>
    <w:p w:rsidR="00E770CD" w:rsidRPr="00FB2F07" w:rsidRDefault="00E770CD" w:rsidP="00C86143">
      <w:pPr>
        <w:spacing w:after="0" w:line="240" w:lineRule="auto"/>
        <w:ind w:firstLine="709"/>
        <w:jc w:val="both"/>
        <w:rPr>
          <w:rFonts w:ascii="Times New Roman" w:hAnsi="Times New Roman" w:cs="Times New Roman"/>
          <w:b/>
          <w:bCs/>
          <w:sz w:val="28"/>
          <w:szCs w:val="28"/>
        </w:rPr>
      </w:pPr>
      <w:r w:rsidRPr="00FB2F07">
        <w:rPr>
          <w:rFonts w:ascii="Times New Roman" w:hAnsi="Times New Roman" w:cs="Times New Roman"/>
          <w:b/>
          <w:bCs/>
          <w:sz w:val="28"/>
          <w:szCs w:val="28"/>
        </w:rPr>
        <w:t>Выводы и рекомендации по разделу</w:t>
      </w:r>
    </w:p>
    <w:p w:rsidR="00E770CD" w:rsidRPr="00FB2F07" w:rsidRDefault="00E770CD" w:rsidP="00C86143">
      <w:pPr>
        <w:pStyle w:val="Default"/>
        <w:ind w:firstLine="709"/>
        <w:rPr>
          <w:color w:val="auto"/>
          <w:sz w:val="28"/>
          <w:szCs w:val="28"/>
        </w:rPr>
      </w:pPr>
      <w:r w:rsidRPr="00FB2F07">
        <w:rPr>
          <w:sz w:val="28"/>
          <w:szCs w:val="28"/>
        </w:rPr>
        <w:t xml:space="preserve">Созданные в библиотечно-информационном центре условия позволяют обеспечить учебно-методической и художественной литературой учебный процесс, но требуют постоянного улучшения и обновления в связи с изменениями требований современного образования. Появилась возможность активизировать работу с ресурсом «ЛИТРЕС», особенно с группами читателей, </w:t>
      </w:r>
      <w:r w:rsidRPr="00FB2F07">
        <w:rPr>
          <w:color w:val="auto"/>
          <w:sz w:val="28"/>
          <w:szCs w:val="28"/>
        </w:rPr>
        <w:t>тем более, что количество доступных книг с 500 увеличилось до 5000 единиц, доступны платные книговыдачи.</w:t>
      </w:r>
    </w:p>
    <w:p w:rsidR="00E770CD" w:rsidRPr="00FB2F07" w:rsidRDefault="00E770CD" w:rsidP="00E770CD">
      <w:pPr>
        <w:pStyle w:val="Default"/>
        <w:ind w:firstLine="709"/>
        <w:rPr>
          <w:sz w:val="28"/>
          <w:szCs w:val="28"/>
        </w:rPr>
      </w:pPr>
      <w:r w:rsidRPr="00FB2F07">
        <w:rPr>
          <w:sz w:val="28"/>
          <w:szCs w:val="28"/>
        </w:rPr>
        <w:t xml:space="preserve">Необходимы карты на дисках по истории и обществознанию и географии. </w:t>
      </w:r>
    </w:p>
    <w:p w:rsidR="00E770CD" w:rsidRPr="00FB2F07" w:rsidRDefault="00E770CD" w:rsidP="00E770CD">
      <w:pPr>
        <w:pStyle w:val="Default"/>
        <w:ind w:firstLine="709"/>
        <w:rPr>
          <w:sz w:val="28"/>
          <w:szCs w:val="28"/>
        </w:rPr>
      </w:pPr>
      <w:r w:rsidRPr="00FB2F07">
        <w:rPr>
          <w:sz w:val="28"/>
          <w:szCs w:val="28"/>
        </w:rPr>
        <w:t>Необходимо купить у</w:t>
      </w:r>
      <w:r w:rsidR="0078610C">
        <w:rPr>
          <w:sz w:val="28"/>
          <w:szCs w:val="28"/>
        </w:rPr>
        <w:t>чебники по ФГОС (недостающие</w:t>
      </w:r>
      <w:r w:rsidRPr="00FB2F07">
        <w:rPr>
          <w:sz w:val="28"/>
          <w:szCs w:val="28"/>
        </w:rPr>
        <w:t xml:space="preserve">. </w:t>
      </w:r>
    </w:p>
    <w:p w:rsidR="00C86C19" w:rsidRDefault="00C86C19" w:rsidP="00C86C19">
      <w:pPr>
        <w:pStyle w:val="Default"/>
        <w:ind w:firstLine="709"/>
        <w:jc w:val="center"/>
        <w:rPr>
          <w:b/>
          <w:bCs/>
          <w:sz w:val="28"/>
          <w:szCs w:val="28"/>
        </w:rPr>
      </w:pPr>
      <w:r>
        <w:rPr>
          <w:b/>
          <w:bCs/>
          <w:sz w:val="28"/>
          <w:szCs w:val="28"/>
        </w:rPr>
        <w:t>РАЗДЕЛ 9. МАТЕРИАЛЬНО-ТЕХНИЧЕСКАЯ БАЗА</w:t>
      </w:r>
    </w:p>
    <w:p w:rsidR="00C86C19" w:rsidRDefault="00C86C19" w:rsidP="00C86C19">
      <w:pPr>
        <w:pStyle w:val="Default"/>
        <w:ind w:firstLine="709"/>
        <w:jc w:val="center"/>
        <w:rPr>
          <w:b/>
          <w:bCs/>
          <w:sz w:val="28"/>
          <w:szCs w:val="28"/>
        </w:rPr>
      </w:pPr>
    </w:p>
    <w:p w:rsidR="00C86C19" w:rsidRDefault="00C86C19" w:rsidP="001400CB">
      <w:pPr>
        <w:pStyle w:val="Default"/>
        <w:jc w:val="both"/>
        <w:rPr>
          <w:sz w:val="28"/>
          <w:szCs w:val="28"/>
        </w:rPr>
      </w:pPr>
      <w:r>
        <w:rPr>
          <w:b/>
          <w:bCs/>
          <w:sz w:val="28"/>
          <w:szCs w:val="28"/>
        </w:rPr>
        <w:t xml:space="preserve">Санитарно-гигиенические </w:t>
      </w:r>
      <w:r>
        <w:rPr>
          <w:sz w:val="28"/>
          <w:szCs w:val="28"/>
        </w:rPr>
        <w:t xml:space="preserve">условия соответствуют нормам СанПиН 2.4.2.2821-10 «Санитарно-эпидемиологические требования к условиям и организации обучения в общеобразовательных учреждениях», утверждённых Постановлением Главного государственного санитарного врача Российской Федерации от 29 декабря 2010г. №189; </w:t>
      </w:r>
    </w:p>
    <w:p w:rsidR="00C86C19" w:rsidRDefault="00C86C19" w:rsidP="001400CB">
      <w:pPr>
        <w:pStyle w:val="Default"/>
        <w:ind w:firstLine="709"/>
        <w:jc w:val="both"/>
        <w:rPr>
          <w:sz w:val="28"/>
          <w:szCs w:val="28"/>
        </w:rPr>
      </w:pPr>
      <w:r>
        <w:rPr>
          <w:b/>
          <w:bCs/>
          <w:sz w:val="28"/>
          <w:szCs w:val="28"/>
        </w:rPr>
        <w:t xml:space="preserve">Санитарно-бытовые условия </w:t>
      </w:r>
      <w:r>
        <w:rPr>
          <w:sz w:val="28"/>
          <w:szCs w:val="28"/>
        </w:rPr>
        <w:t>– гардероб для учащихся 1-11 классов расположен на первом этаже, имеется 3 туалета.</w:t>
      </w:r>
    </w:p>
    <w:p w:rsidR="00C86C19" w:rsidRDefault="00C86C19" w:rsidP="001400CB">
      <w:pPr>
        <w:pStyle w:val="Default"/>
        <w:jc w:val="both"/>
        <w:rPr>
          <w:color w:val="auto"/>
          <w:sz w:val="28"/>
          <w:szCs w:val="28"/>
        </w:rPr>
      </w:pPr>
      <w:r>
        <w:rPr>
          <w:b/>
          <w:bCs/>
          <w:sz w:val="28"/>
          <w:szCs w:val="28"/>
        </w:rPr>
        <w:t xml:space="preserve">Обеспечение пожарной и электробезопасности </w:t>
      </w:r>
      <w:r>
        <w:rPr>
          <w:sz w:val="28"/>
          <w:szCs w:val="28"/>
        </w:rPr>
        <w:t xml:space="preserve">– соответствуют нормам ФЗ от 21.12.1994г. №69-ФЗ «О пожарной безопасности». Система пожарной сигнализации установлена в 2006г. Система безопасности школы функционирует бесперебойно, находится в постоянном развитии, подвергается созидательному контролю со стороны органов государственного и общественного управления. </w:t>
      </w:r>
    </w:p>
    <w:p w:rsidR="00C86C19" w:rsidRDefault="00C86C19" w:rsidP="001400CB">
      <w:pPr>
        <w:pStyle w:val="Default"/>
        <w:ind w:firstLine="709"/>
        <w:jc w:val="both"/>
        <w:rPr>
          <w:color w:val="auto"/>
          <w:sz w:val="28"/>
          <w:szCs w:val="28"/>
        </w:rPr>
      </w:pPr>
      <w:r>
        <w:rPr>
          <w:b/>
          <w:bCs/>
          <w:color w:val="auto"/>
          <w:sz w:val="28"/>
          <w:szCs w:val="28"/>
        </w:rPr>
        <w:t xml:space="preserve">Договор об охране объектов и сигнализации </w:t>
      </w:r>
      <w:r>
        <w:rPr>
          <w:color w:val="auto"/>
          <w:sz w:val="28"/>
          <w:szCs w:val="28"/>
        </w:rPr>
        <w:t>– №066/237 от 10.02.2017.</w:t>
      </w:r>
    </w:p>
    <w:p w:rsidR="00C86C19" w:rsidRDefault="00C86C19" w:rsidP="001400CB">
      <w:pPr>
        <w:pStyle w:val="Default"/>
        <w:jc w:val="both"/>
        <w:rPr>
          <w:sz w:val="28"/>
          <w:szCs w:val="28"/>
        </w:rPr>
      </w:pPr>
      <w:r>
        <w:rPr>
          <w:b/>
          <w:bCs/>
          <w:sz w:val="28"/>
          <w:szCs w:val="28"/>
        </w:rPr>
        <w:t xml:space="preserve">Соблюдение требований охраны труда </w:t>
      </w:r>
      <w:r>
        <w:rPr>
          <w:sz w:val="28"/>
          <w:szCs w:val="28"/>
        </w:rPr>
        <w:t xml:space="preserve">соответствуют Постановлению Минтруда №80 от 17.12.2002г. и №29 от 13.01.2003г. </w:t>
      </w:r>
    </w:p>
    <w:p w:rsidR="00C86C19" w:rsidRDefault="00C86C19" w:rsidP="001400CB">
      <w:pPr>
        <w:pStyle w:val="Default"/>
        <w:jc w:val="both"/>
        <w:rPr>
          <w:sz w:val="28"/>
          <w:szCs w:val="28"/>
        </w:rPr>
      </w:pPr>
      <w:r>
        <w:rPr>
          <w:b/>
          <w:bCs/>
          <w:sz w:val="28"/>
          <w:szCs w:val="28"/>
        </w:rPr>
        <w:t xml:space="preserve">Соблюдение сроков и необходимых объемов ремонта </w:t>
      </w:r>
      <w:r>
        <w:rPr>
          <w:sz w:val="28"/>
          <w:szCs w:val="28"/>
        </w:rPr>
        <w:t xml:space="preserve">– текущий капитальный ремонт проводится в соответствии с планами адресных программ края и возможностями сметы расходов. </w:t>
      </w:r>
    </w:p>
    <w:p w:rsidR="00C86C19" w:rsidRDefault="00C86C19" w:rsidP="001400CB">
      <w:pPr>
        <w:pStyle w:val="Default"/>
        <w:ind w:firstLine="709"/>
        <w:jc w:val="both"/>
        <w:rPr>
          <w:sz w:val="28"/>
          <w:szCs w:val="28"/>
        </w:rPr>
      </w:pPr>
      <w:r>
        <w:rPr>
          <w:b/>
          <w:bCs/>
          <w:sz w:val="28"/>
          <w:szCs w:val="28"/>
        </w:rPr>
        <w:t>Соответствие требованиям к помещению для питания</w:t>
      </w:r>
      <w:r>
        <w:rPr>
          <w:sz w:val="28"/>
          <w:szCs w:val="28"/>
        </w:rPr>
        <w:t>: посадочных мест - 200, охват горячим питанием - 100%.</w:t>
      </w:r>
    </w:p>
    <w:p w:rsidR="00C86C19" w:rsidRDefault="00C86C19" w:rsidP="001400CB">
      <w:pPr>
        <w:pStyle w:val="Default"/>
        <w:ind w:firstLine="709"/>
        <w:jc w:val="both"/>
        <w:rPr>
          <w:sz w:val="28"/>
          <w:szCs w:val="28"/>
        </w:rPr>
      </w:pPr>
      <w:r>
        <w:rPr>
          <w:sz w:val="28"/>
          <w:szCs w:val="28"/>
        </w:rPr>
        <w:t>Кабинетная система обеспечивает деятельность по всем образовательным программам. Созданная в школе система обеспечения условий безопасности образовательной деятельности эффективна.</w:t>
      </w:r>
    </w:p>
    <w:p w:rsidR="00C86C19" w:rsidRDefault="00C86C19" w:rsidP="001400CB">
      <w:pPr>
        <w:pStyle w:val="Default"/>
        <w:ind w:firstLine="709"/>
        <w:jc w:val="both"/>
        <w:rPr>
          <w:b/>
          <w:bCs/>
          <w:sz w:val="28"/>
          <w:szCs w:val="28"/>
        </w:rPr>
      </w:pPr>
      <w:r>
        <w:rPr>
          <w:sz w:val="28"/>
          <w:szCs w:val="28"/>
        </w:rPr>
        <w:t xml:space="preserve">С целью установления контроля за соблюдением режима посещаемости, создания безопасных условий для учащихся и работников, а также исключения возможности проникновения посторонних лиц и иных нарушений общественного порядка в МКОУ «Новозыряновскаяс.о.ш.». Заринского района  Алтайского края </w:t>
      </w:r>
      <w:r>
        <w:rPr>
          <w:b/>
          <w:bCs/>
          <w:sz w:val="28"/>
          <w:szCs w:val="28"/>
        </w:rPr>
        <w:t>с 1 сентября 2017 года организован пропускной режим.</w:t>
      </w:r>
    </w:p>
    <w:p w:rsidR="00016EF0" w:rsidRDefault="00016EF0" w:rsidP="001400CB">
      <w:pPr>
        <w:pStyle w:val="Default"/>
        <w:jc w:val="both"/>
        <w:rPr>
          <w:sz w:val="28"/>
          <w:szCs w:val="28"/>
        </w:rPr>
      </w:pPr>
      <w:r>
        <w:rPr>
          <w:b/>
          <w:bCs/>
          <w:sz w:val="28"/>
          <w:szCs w:val="28"/>
        </w:rPr>
        <w:t xml:space="preserve">В школе проводится большая работа по сохранению материально-технической базы: </w:t>
      </w:r>
    </w:p>
    <w:p w:rsidR="00016EF0" w:rsidRDefault="00016EF0" w:rsidP="001400CB">
      <w:pPr>
        <w:pStyle w:val="Default"/>
        <w:spacing w:after="59"/>
        <w:jc w:val="both"/>
        <w:rPr>
          <w:sz w:val="28"/>
          <w:szCs w:val="28"/>
        </w:rPr>
      </w:pPr>
      <w:r>
        <w:rPr>
          <w:sz w:val="28"/>
          <w:szCs w:val="28"/>
        </w:rPr>
        <w:t xml:space="preserve"> В целях обеспечения сохранности материальных ценностей заключены договоры о полной материальной ответственности; </w:t>
      </w:r>
    </w:p>
    <w:p w:rsidR="00016EF0" w:rsidRDefault="00016EF0" w:rsidP="001400CB">
      <w:pPr>
        <w:pStyle w:val="Default"/>
        <w:jc w:val="both"/>
        <w:rPr>
          <w:sz w:val="28"/>
          <w:szCs w:val="28"/>
        </w:rPr>
      </w:pPr>
      <w:r>
        <w:rPr>
          <w:sz w:val="28"/>
          <w:szCs w:val="28"/>
        </w:rPr>
        <w:t xml:space="preserve"> Осуществляется деятельность по поддержанию санитарно-гигиенического режима: дежурство по школе, ежедневная влажная уборка, ремонт санитарного оборудования в санитарных комнатах, проветривание, своевременная подготовка здания школы к зимнему периоду </w:t>
      </w:r>
    </w:p>
    <w:p w:rsidR="00016EF0" w:rsidRDefault="00016EF0" w:rsidP="001400CB">
      <w:pPr>
        <w:pStyle w:val="Default"/>
        <w:jc w:val="both"/>
        <w:rPr>
          <w:sz w:val="28"/>
          <w:szCs w:val="28"/>
        </w:rPr>
      </w:pPr>
      <w:r>
        <w:rPr>
          <w:sz w:val="28"/>
          <w:szCs w:val="28"/>
        </w:rPr>
        <w:t>Серьезное внимание уделяется организации и проведению смотра учебных кабинетов.</w:t>
      </w:r>
      <w:r w:rsidR="0078610C">
        <w:rPr>
          <w:sz w:val="28"/>
          <w:szCs w:val="28"/>
        </w:rPr>
        <w:t xml:space="preserve"> </w:t>
      </w:r>
      <w:r>
        <w:rPr>
          <w:sz w:val="28"/>
          <w:szCs w:val="28"/>
        </w:rPr>
        <w:t xml:space="preserve">Такая целенаправленная работа способствует повышению роли кабинета в учебном процессе и мотивирует педагогов на развитие своего кабинета. Итоги смотра обсуждаются на совещании, педагогических советах. </w:t>
      </w:r>
    </w:p>
    <w:p w:rsidR="00C86C19" w:rsidRDefault="00016EF0" w:rsidP="001400CB">
      <w:pPr>
        <w:pStyle w:val="Default"/>
        <w:ind w:firstLine="709"/>
        <w:jc w:val="both"/>
        <w:rPr>
          <w:b/>
          <w:bCs/>
          <w:sz w:val="28"/>
          <w:szCs w:val="28"/>
        </w:rPr>
      </w:pPr>
      <w:r>
        <w:rPr>
          <w:sz w:val="28"/>
          <w:szCs w:val="28"/>
        </w:rPr>
        <w:t>Ежегодно в школе проводится косметический ремонт силами педагогического и технического коллектива.</w:t>
      </w:r>
    </w:p>
    <w:p w:rsidR="00016EF0" w:rsidRPr="00016EF0" w:rsidRDefault="00016EF0" w:rsidP="001400CB">
      <w:pPr>
        <w:pStyle w:val="Default"/>
        <w:jc w:val="both"/>
        <w:rPr>
          <w:sz w:val="28"/>
          <w:szCs w:val="28"/>
        </w:rPr>
      </w:pPr>
      <w:r w:rsidRPr="00016EF0">
        <w:rPr>
          <w:sz w:val="28"/>
          <w:szCs w:val="28"/>
        </w:rPr>
        <w:t xml:space="preserve">В школе активно ведется планирование и рациональное распределение финансовых </w:t>
      </w:r>
      <w:r w:rsidR="005942C1" w:rsidRPr="00016EF0">
        <w:rPr>
          <w:sz w:val="28"/>
          <w:szCs w:val="28"/>
        </w:rPr>
        <w:t>средств.</w:t>
      </w:r>
    </w:p>
    <w:p w:rsidR="009663E2" w:rsidRPr="00E770CD" w:rsidRDefault="00016EF0" w:rsidP="001400CB">
      <w:pPr>
        <w:spacing w:after="0" w:line="240" w:lineRule="auto"/>
        <w:jc w:val="both"/>
        <w:rPr>
          <w:rFonts w:ascii="Times New Roman" w:hAnsi="Times New Roman" w:cs="Times New Roman"/>
          <w:sz w:val="28"/>
          <w:szCs w:val="28"/>
        </w:rPr>
      </w:pPr>
      <w:r w:rsidRPr="00016EF0">
        <w:rPr>
          <w:rFonts w:ascii="Times New Roman" w:hAnsi="Times New Roman" w:cs="Times New Roman"/>
          <w:sz w:val="28"/>
          <w:szCs w:val="28"/>
        </w:rPr>
        <w:t xml:space="preserve">Своевременно ведется учётно-отчетная документация по привлеченным и </w:t>
      </w:r>
      <w:r w:rsidRPr="00E770CD">
        <w:rPr>
          <w:rFonts w:ascii="Times New Roman" w:hAnsi="Times New Roman" w:cs="Times New Roman"/>
          <w:sz w:val="28"/>
          <w:szCs w:val="28"/>
        </w:rPr>
        <w:t>расходуемым средствам.</w:t>
      </w:r>
    </w:p>
    <w:p w:rsidR="00E770CD" w:rsidRDefault="00E770CD" w:rsidP="00E770CD">
      <w:pPr>
        <w:spacing w:after="0" w:line="240" w:lineRule="auto"/>
        <w:jc w:val="center"/>
        <w:rPr>
          <w:rFonts w:ascii="Times New Roman" w:hAnsi="Times New Roman" w:cs="Times New Roman"/>
          <w:b/>
          <w:sz w:val="28"/>
          <w:szCs w:val="28"/>
        </w:rPr>
      </w:pPr>
      <w:r w:rsidRPr="00E770CD">
        <w:rPr>
          <w:rFonts w:ascii="Times New Roman" w:hAnsi="Times New Roman" w:cs="Times New Roman"/>
          <w:b/>
          <w:sz w:val="28"/>
          <w:szCs w:val="28"/>
        </w:rPr>
        <w:t>Информация о наличии зданий, строений, сооружений, территорий необходимых для осуществления образовательной деятельности</w:t>
      </w:r>
    </w:p>
    <w:p w:rsidR="0092064C" w:rsidRPr="0092064C" w:rsidRDefault="0092064C" w:rsidP="0092064C">
      <w:pPr>
        <w:spacing w:after="0" w:line="240" w:lineRule="auto"/>
        <w:jc w:val="right"/>
        <w:rPr>
          <w:rFonts w:ascii="Times New Roman" w:hAnsi="Times New Roman" w:cs="Times New Roman"/>
          <w:sz w:val="28"/>
          <w:szCs w:val="28"/>
        </w:rPr>
      </w:pPr>
      <w:r w:rsidRPr="0092064C">
        <w:rPr>
          <w:rFonts w:ascii="Times New Roman" w:hAnsi="Times New Roman" w:cs="Times New Roman"/>
          <w:sz w:val="28"/>
          <w:szCs w:val="28"/>
        </w:rPr>
        <w:t xml:space="preserve">Таблица </w:t>
      </w:r>
      <w:r>
        <w:rPr>
          <w:rFonts w:ascii="Times New Roman" w:hAnsi="Times New Roman" w:cs="Times New Roman"/>
          <w:sz w:val="28"/>
          <w:szCs w:val="28"/>
        </w:rPr>
        <w:t>25</w:t>
      </w:r>
    </w:p>
    <w:p w:rsidR="00E770CD" w:rsidRDefault="00E770CD" w:rsidP="00E770CD">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648325" cy="4612121"/>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1604" t="28781" r="65342" b="23362"/>
                    <a:stretch>
                      <a:fillRect/>
                    </a:stretch>
                  </pic:blipFill>
                  <pic:spPr bwMode="auto">
                    <a:xfrm>
                      <a:off x="0" y="0"/>
                      <a:ext cx="5648325" cy="4612121"/>
                    </a:xfrm>
                    <a:prstGeom prst="rect">
                      <a:avLst/>
                    </a:prstGeom>
                    <a:noFill/>
                    <a:ln w="9525">
                      <a:noFill/>
                      <a:miter lim="800000"/>
                      <a:headEnd/>
                      <a:tailEnd/>
                    </a:ln>
                  </pic:spPr>
                </pic:pic>
              </a:graphicData>
            </a:graphic>
          </wp:inline>
        </w:drawing>
      </w:r>
    </w:p>
    <w:p w:rsidR="00E770CD" w:rsidRPr="00E770CD" w:rsidRDefault="00E770CD" w:rsidP="00E770CD">
      <w:pPr>
        <w:spacing w:after="0" w:line="240" w:lineRule="auto"/>
        <w:rPr>
          <w:rFonts w:ascii="Times New Roman" w:hAnsi="Times New Roman" w:cs="Times New Roman"/>
          <w:sz w:val="28"/>
          <w:szCs w:val="28"/>
        </w:rPr>
      </w:pPr>
    </w:p>
    <w:p w:rsidR="00D83ED7" w:rsidRPr="00D83ED7" w:rsidRDefault="00D83ED7" w:rsidP="001400CB">
      <w:pPr>
        <w:spacing w:line="240" w:lineRule="auto"/>
        <w:jc w:val="both"/>
        <w:rPr>
          <w:rFonts w:ascii="Times New Roman" w:hAnsi="Times New Roman" w:cs="Times New Roman"/>
        </w:rPr>
      </w:pPr>
      <w:r w:rsidRPr="00D83ED7">
        <w:rPr>
          <w:rFonts w:ascii="Times New Roman" w:hAnsi="Times New Roman" w:cs="Times New Roman"/>
          <w:b/>
          <w:bCs/>
          <w:i/>
          <w:iCs/>
          <w:sz w:val="28"/>
          <w:szCs w:val="28"/>
        </w:rPr>
        <w:t xml:space="preserve">Вывод: </w:t>
      </w:r>
      <w:r w:rsidRPr="00D83ED7">
        <w:rPr>
          <w:rFonts w:ascii="Times New Roman" w:hAnsi="Times New Roman" w:cs="Times New Roman"/>
          <w:sz w:val="28"/>
          <w:szCs w:val="28"/>
        </w:rPr>
        <w:t xml:space="preserve">несмотря на значительные усилия администрации школы и всего педагогического коллектива, направленные на создание комфортной, безопасной образовательной среды, совершенствование материально-технической базы, созданная инфраструктура не в полной мере отвечает современным требованиям и требует постоянного развития, особенно в связи с переходом на ФГОС. Школа должна стать центром спортивно-массовой, художественно-эстетической и творческой работы на </w:t>
      </w:r>
      <w:r w:rsidR="0078610C" w:rsidRPr="00D83ED7">
        <w:rPr>
          <w:rFonts w:ascii="Times New Roman" w:hAnsi="Times New Roman" w:cs="Times New Roman"/>
          <w:sz w:val="28"/>
          <w:szCs w:val="28"/>
        </w:rPr>
        <w:t>селе.</w:t>
      </w:r>
      <w:r w:rsidRPr="00D83ED7">
        <w:rPr>
          <w:rFonts w:ascii="Times New Roman" w:hAnsi="Times New Roman" w:cs="Times New Roman"/>
          <w:sz w:val="28"/>
          <w:szCs w:val="28"/>
        </w:rPr>
        <w:t xml:space="preserve"> На решение данных проблем ориентирована Программа развития на 20</w:t>
      </w:r>
      <w:r w:rsidR="00E770CD">
        <w:rPr>
          <w:rFonts w:ascii="Times New Roman" w:hAnsi="Times New Roman" w:cs="Times New Roman"/>
          <w:sz w:val="28"/>
          <w:szCs w:val="28"/>
        </w:rPr>
        <w:t>20</w:t>
      </w:r>
      <w:r w:rsidRPr="00D83ED7">
        <w:rPr>
          <w:rFonts w:ascii="Times New Roman" w:hAnsi="Times New Roman" w:cs="Times New Roman"/>
          <w:sz w:val="28"/>
          <w:szCs w:val="28"/>
        </w:rPr>
        <w:t>-202</w:t>
      </w:r>
      <w:r w:rsidR="00E770CD">
        <w:rPr>
          <w:rFonts w:ascii="Times New Roman" w:hAnsi="Times New Roman" w:cs="Times New Roman"/>
          <w:sz w:val="28"/>
          <w:szCs w:val="28"/>
        </w:rPr>
        <w:t>5</w:t>
      </w:r>
      <w:r w:rsidRPr="00D83ED7">
        <w:rPr>
          <w:rFonts w:ascii="Times New Roman" w:hAnsi="Times New Roman" w:cs="Times New Roman"/>
          <w:sz w:val="28"/>
          <w:szCs w:val="28"/>
        </w:rPr>
        <w:t xml:space="preserve"> годы. Раздел программы «Развитие инфраструктуры» определяет комплекс мероприятий по созданию условий для учебной и внеурочной деятельности обучающихся и педагогов</w:t>
      </w:r>
      <w:r>
        <w:rPr>
          <w:rFonts w:ascii="Times New Roman" w:hAnsi="Times New Roman" w:cs="Times New Roman"/>
          <w:sz w:val="28"/>
          <w:szCs w:val="28"/>
        </w:rPr>
        <w:t>.</w:t>
      </w:r>
    </w:p>
    <w:p w:rsidR="0027089C" w:rsidRDefault="0027089C" w:rsidP="001400CB">
      <w:pPr>
        <w:pStyle w:val="Default"/>
        <w:ind w:firstLine="709"/>
        <w:jc w:val="both"/>
        <w:rPr>
          <w:b/>
          <w:bCs/>
          <w:sz w:val="28"/>
          <w:szCs w:val="28"/>
        </w:rPr>
      </w:pPr>
      <w:r>
        <w:rPr>
          <w:b/>
          <w:bCs/>
          <w:sz w:val="28"/>
          <w:szCs w:val="28"/>
        </w:rPr>
        <w:t>РАЗДЕЛ 10. ВНУТРЕННЯЯ СИСТЕМА ОЦЕНКИ КАЧЕСТВА ОБРАЗОВАНИЯ</w:t>
      </w:r>
    </w:p>
    <w:p w:rsidR="00F4380E" w:rsidRDefault="00F4380E" w:rsidP="001400CB">
      <w:pPr>
        <w:pStyle w:val="Default"/>
        <w:ind w:firstLine="709"/>
        <w:jc w:val="both"/>
        <w:rPr>
          <w:b/>
          <w:bCs/>
          <w:i/>
          <w:iCs/>
          <w:sz w:val="28"/>
          <w:szCs w:val="28"/>
        </w:rPr>
      </w:pPr>
      <w:r>
        <w:rPr>
          <w:sz w:val="28"/>
          <w:szCs w:val="28"/>
        </w:rPr>
        <w:t xml:space="preserve">Система </w:t>
      </w:r>
      <w:r>
        <w:rPr>
          <w:b/>
          <w:bCs/>
          <w:i/>
          <w:iCs/>
          <w:sz w:val="28"/>
          <w:szCs w:val="28"/>
        </w:rPr>
        <w:t xml:space="preserve">внутреннего мониторинга качества образования </w:t>
      </w:r>
      <w:r>
        <w:rPr>
          <w:sz w:val="28"/>
          <w:szCs w:val="28"/>
        </w:rPr>
        <w:t xml:space="preserve">соответствует современным требованиям технологии сбора, хранения и обработки информации об образовательной деятельности. В целях координации деятельности по совершенствованию системы управления качеством образования, реализации комплекса мероприятий, направленных на разработку и внедрение системы </w:t>
      </w:r>
      <w:r>
        <w:rPr>
          <w:b/>
          <w:bCs/>
          <w:sz w:val="28"/>
          <w:szCs w:val="28"/>
        </w:rPr>
        <w:t>у</w:t>
      </w:r>
      <w:r>
        <w:rPr>
          <w:sz w:val="28"/>
          <w:szCs w:val="28"/>
        </w:rPr>
        <w:t xml:space="preserve">правления </w:t>
      </w:r>
      <w:r>
        <w:rPr>
          <w:b/>
          <w:bCs/>
          <w:sz w:val="28"/>
          <w:szCs w:val="28"/>
        </w:rPr>
        <w:t>к</w:t>
      </w:r>
      <w:r>
        <w:rPr>
          <w:sz w:val="28"/>
          <w:szCs w:val="28"/>
        </w:rPr>
        <w:t xml:space="preserve">ачеством </w:t>
      </w:r>
      <w:r>
        <w:rPr>
          <w:b/>
          <w:bCs/>
          <w:sz w:val="28"/>
          <w:szCs w:val="28"/>
        </w:rPr>
        <w:t>о</w:t>
      </w:r>
      <w:r>
        <w:rPr>
          <w:sz w:val="28"/>
          <w:szCs w:val="28"/>
        </w:rPr>
        <w:t xml:space="preserve">бразования (УКО), и эффективное использование денежных средств инновационного фонда утвержден цикличный План работы Совета по качеству на </w:t>
      </w:r>
      <w:r w:rsidR="0078610C">
        <w:rPr>
          <w:sz w:val="28"/>
          <w:szCs w:val="28"/>
        </w:rPr>
        <w:t>2022</w:t>
      </w:r>
      <w:r w:rsidR="00A03554">
        <w:rPr>
          <w:sz w:val="28"/>
          <w:szCs w:val="28"/>
        </w:rPr>
        <w:t xml:space="preserve"> </w:t>
      </w:r>
      <w:r>
        <w:rPr>
          <w:sz w:val="28"/>
          <w:szCs w:val="28"/>
        </w:rPr>
        <w:t xml:space="preserve">год, действующего </w:t>
      </w:r>
      <w:r>
        <w:rPr>
          <w:b/>
          <w:bCs/>
          <w:i/>
          <w:iCs/>
          <w:sz w:val="28"/>
          <w:szCs w:val="28"/>
        </w:rPr>
        <w:t>с 2014 года.</w:t>
      </w:r>
    </w:p>
    <w:p w:rsidR="00F4380E" w:rsidRDefault="00F4380E" w:rsidP="001400CB">
      <w:pPr>
        <w:pStyle w:val="Default"/>
        <w:ind w:firstLine="709"/>
        <w:jc w:val="both"/>
        <w:rPr>
          <w:sz w:val="28"/>
          <w:szCs w:val="28"/>
        </w:rPr>
      </w:pPr>
      <w:r>
        <w:rPr>
          <w:b/>
          <w:bCs/>
          <w:sz w:val="28"/>
          <w:szCs w:val="28"/>
        </w:rPr>
        <w:t xml:space="preserve">Совет по качеству </w:t>
      </w:r>
      <w:r>
        <w:rPr>
          <w:sz w:val="28"/>
          <w:szCs w:val="28"/>
        </w:rPr>
        <w:t>создан в составе администрации во главе с директором, руководителей структурных подразделений – руководители методических объединений, руководители творческих групп учителей, заведующей БИЦ - наиболее авторитетных и квалифицированных педагогических работников, и сотрудников общеобразовательного учреждения, представителей родительской и ученической общественности.</w:t>
      </w:r>
    </w:p>
    <w:p w:rsidR="00F4380E" w:rsidRDefault="00F4380E" w:rsidP="001400CB">
      <w:pPr>
        <w:pStyle w:val="Default"/>
        <w:jc w:val="both"/>
        <w:rPr>
          <w:sz w:val="28"/>
          <w:szCs w:val="28"/>
        </w:rPr>
      </w:pPr>
      <w:r>
        <w:rPr>
          <w:sz w:val="28"/>
          <w:szCs w:val="28"/>
        </w:rPr>
        <w:t xml:space="preserve">Особое внимание в деятельности Совета качества уделено следующим вопросам: </w:t>
      </w:r>
    </w:p>
    <w:p w:rsidR="00F4380E" w:rsidRDefault="00F4380E" w:rsidP="001400CB">
      <w:pPr>
        <w:pStyle w:val="Default"/>
        <w:jc w:val="both"/>
        <w:rPr>
          <w:sz w:val="28"/>
          <w:szCs w:val="28"/>
        </w:rPr>
      </w:pPr>
      <w:r>
        <w:rPr>
          <w:sz w:val="28"/>
          <w:szCs w:val="28"/>
        </w:rPr>
        <w:t xml:space="preserve">1.Подготовка к итоговой аттестации обучающихся 9,11 классов </w:t>
      </w:r>
    </w:p>
    <w:p w:rsidR="00F4380E" w:rsidRDefault="00F4380E" w:rsidP="001400CB">
      <w:pPr>
        <w:pStyle w:val="Default"/>
        <w:jc w:val="both"/>
        <w:rPr>
          <w:sz w:val="28"/>
          <w:szCs w:val="28"/>
        </w:rPr>
      </w:pPr>
      <w:r>
        <w:rPr>
          <w:sz w:val="28"/>
          <w:szCs w:val="28"/>
        </w:rPr>
        <w:t xml:space="preserve">2.Монитринговая деятельность учителей, внедряющих ФГОС. </w:t>
      </w:r>
    </w:p>
    <w:p w:rsidR="00F4380E" w:rsidRDefault="00F4380E" w:rsidP="001400CB">
      <w:pPr>
        <w:pStyle w:val="Default"/>
        <w:jc w:val="both"/>
        <w:rPr>
          <w:sz w:val="28"/>
          <w:szCs w:val="28"/>
        </w:rPr>
      </w:pPr>
      <w:r>
        <w:rPr>
          <w:sz w:val="28"/>
          <w:szCs w:val="28"/>
        </w:rPr>
        <w:t xml:space="preserve">3.Мониторинг официального сайта. </w:t>
      </w:r>
    </w:p>
    <w:p w:rsidR="00F4380E" w:rsidRDefault="00F4380E" w:rsidP="001400CB">
      <w:pPr>
        <w:pStyle w:val="Default"/>
        <w:jc w:val="both"/>
        <w:rPr>
          <w:sz w:val="28"/>
          <w:szCs w:val="28"/>
        </w:rPr>
      </w:pPr>
      <w:r>
        <w:rPr>
          <w:sz w:val="28"/>
          <w:szCs w:val="28"/>
        </w:rPr>
        <w:t xml:space="preserve">4. Внедрение ФГОС ОО для обучающихся с ОВЗ. </w:t>
      </w:r>
    </w:p>
    <w:p w:rsidR="00F4380E" w:rsidRDefault="00F4380E" w:rsidP="001400CB">
      <w:pPr>
        <w:pStyle w:val="Default"/>
        <w:jc w:val="both"/>
        <w:rPr>
          <w:sz w:val="28"/>
          <w:szCs w:val="28"/>
        </w:rPr>
      </w:pPr>
      <w:r>
        <w:rPr>
          <w:sz w:val="28"/>
          <w:szCs w:val="28"/>
        </w:rPr>
        <w:t xml:space="preserve">5.Анкетирование участников образовательной деятельности по удовлетворенности работой общеобразовательного учреждения. </w:t>
      </w:r>
    </w:p>
    <w:p w:rsidR="00F4380E" w:rsidRDefault="00F4380E" w:rsidP="001400CB">
      <w:pPr>
        <w:pStyle w:val="Default"/>
        <w:jc w:val="both"/>
        <w:rPr>
          <w:sz w:val="28"/>
          <w:szCs w:val="28"/>
        </w:rPr>
      </w:pPr>
      <w:r>
        <w:rPr>
          <w:sz w:val="28"/>
          <w:szCs w:val="28"/>
        </w:rPr>
        <w:t xml:space="preserve">6.Приведение в соответствие с требованиями ФГОС учебно-методического обеспечения. </w:t>
      </w:r>
    </w:p>
    <w:p w:rsidR="00F4380E" w:rsidRDefault="00F4380E" w:rsidP="001400CB">
      <w:pPr>
        <w:pStyle w:val="Default"/>
        <w:jc w:val="both"/>
        <w:rPr>
          <w:sz w:val="28"/>
          <w:szCs w:val="28"/>
        </w:rPr>
      </w:pPr>
      <w:r>
        <w:rPr>
          <w:sz w:val="28"/>
          <w:szCs w:val="28"/>
        </w:rPr>
        <w:t xml:space="preserve">7.Анализ оценки качества начального общего образования. </w:t>
      </w:r>
    </w:p>
    <w:p w:rsidR="00F4380E" w:rsidRPr="00D573D1" w:rsidRDefault="00F4380E" w:rsidP="001400CB">
      <w:pPr>
        <w:pStyle w:val="Default"/>
        <w:jc w:val="both"/>
        <w:rPr>
          <w:sz w:val="28"/>
          <w:szCs w:val="28"/>
        </w:rPr>
      </w:pPr>
      <w:r>
        <w:rPr>
          <w:sz w:val="28"/>
          <w:szCs w:val="28"/>
        </w:rPr>
        <w:t>8. Подготовка отчета по</w:t>
      </w:r>
      <w:r w:rsidR="0078610C">
        <w:rPr>
          <w:sz w:val="28"/>
          <w:szCs w:val="28"/>
        </w:rPr>
        <w:t xml:space="preserve"> самообследованию по итогам 2022</w:t>
      </w:r>
      <w:r>
        <w:rPr>
          <w:sz w:val="28"/>
          <w:szCs w:val="28"/>
        </w:rPr>
        <w:t xml:space="preserve"> учебного года.</w:t>
      </w:r>
    </w:p>
    <w:p w:rsidR="00F4380E" w:rsidRDefault="00F4380E" w:rsidP="001400CB">
      <w:pPr>
        <w:pStyle w:val="Default"/>
        <w:jc w:val="both"/>
        <w:rPr>
          <w:sz w:val="28"/>
          <w:szCs w:val="28"/>
        </w:rPr>
      </w:pPr>
      <w:r>
        <w:rPr>
          <w:b/>
          <w:bCs/>
          <w:i/>
          <w:iCs/>
          <w:sz w:val="28"/>
          <w:szCs w:val="28"/>
        </w:rPr>
        <w:t xml:space="preserve">29 декабря 2017 года </w:t>
      </w:r>
      <w:r>
        <w:rPr>
          <w:sz w:val="28"/>
          <w:szCs w:val="28"/>
        </w:rPr>
        <w:t xml:space="preserve">(протокол педагогического совета №2) утверждено </w:t>
      </w:r>
      <w:r>
        <w:rPr>
          <w:i/>
          <w:iCs/>
          <w:sz w:val="28"/>
          <w:szCs w:val="28"/>
        </w:rPr>
        <w:t>новое Положение о внутренней системе оценки качества образования (ВСОКО)</w:t>
      </w:r>
      <w:r>
        <w:rPr>
          <w:sz w:val="28"/>
          <w:szCs w:val="28"/>
        </w:rPr>
        <w:t xml:space="preserve">. </w:t>
      </w:r>
      <w:r w:rsidRPr="00D573D1">
        <w:rPr>
          <w:sz w:val="28"/>
          <w:szCs w:val="28"/>
        </w:rPr>
        <w:t xml:space="preserve">Положение о ВСОКО </w:t>
      </w:r>
      <w:r>
        <w:rPr>
          <w:sz w:val="28"/>
          <w:szCs w:val="28"/>
        </w:rPr>
        <w:t>выставлено на официальном сайте учреждения.</w:t>
      </w:r>
    </w:p>
    <w:p w:rsidR="00F4380E" w:rsidRDefault="00F4380E" w:rsidP="001400CB">
      <w:pPr>
        <w:pStyle w:val="Default"/>
        <w:jc w:val="both"/>
        <w:rPr>
          <w:sz w:val="28"/>
          <w:szCs w:val="28"/>
        </w:rPr>
      </w:pPr>
      <w:r>
        <w:rPr>
          <w:sz w:val="28"/>
          <w:szCs w:val="28"/>
        </w:rPr>
        <w:t xml:space="preserve">Положение о ВСОКО </w:t>
      </w:r>
    </w:p>
    <w:p w:rsidR="00F4380E" w:rsidRDefault="00F4380E" w:rsidP="001400CB">
      <w:pPr>
        <w:pStyle w:val="Default"/>
        <w:jc w:val="both"/>
        <w:rPr>
          <w:sz w:val="28"/>
          <w:szCs w:val="28"/>
        </w:rPr>
      </w:pPr>
      <w:r>
        <w:rPr>
          <w:sz w:val="28"/>
          <w:szCs w:val="28"/>
        </w:rPr>
        <w:t xml:space="preserve">– определяет направления внутренней оценки качества образования и состав контрольно-оценочных процедур; </w:t>
      </w:r>
    </w:p>
    <w:p w:rsidR="00F4380E" w:rsidRDefault="00F4380E" w:rsidP="001400CB">
      <w:pPr>
        <w:pStyle w:val="Default"/>
        <w:jc w:val="both"/>
        <w:rPr>
          <w:sz w:val="28"/>
          <w:szCs w:val="28"/>
        </w:rPr>
      </w:pPr>
      <w:r>
        <w:rPr>
          <w:sz w:val="28"/>
          <w:szCs w:val="28"/>
        </w:rPr>
        <w:t xml:space="preserve">– регламентирует порядок организации и проведения контрольно-оценочных процедур; </w:t>
      </w:r>
    </w:p>
    <w:p w:rsidR="00F4380E" w:rsidRDefault="00F4380E" w:rsidP="001400CB">
      <w:pPr>
        <w:pStyle w:val="Default"/>
        <w:jc w:val="both"/>
        <w:rPr>
          <w:sz w:val="28"/>
          <w:szCs w:val="28"/>
        </w:rPr>
      </w:pPr>
      <w:r>
        <w:rPr>
          <w:sz w:val="28"/>
          <w:szCs w:val="28"/>
        </w:rPr>
        <w:t xml:space="preserve">– закрепляет критерии и формы оценки по различным направлениям и функционал субъектов внутренней оценки качества образования; </w:t>
      </w:r>
    </w:p>
    <w:p w:rsidR="00F4380E" w:rsidRDefault="00F4380E" w:rsidP="001400CB">
      <w:pPr>
        <w:pStyle w:val="Default"/>
        <w:jc w:val="both"/>
        <w:rPr>
          <w:sz w:val="28"/>
          <w:szCs w:val="28"/>
        </w:rPr>
      </w:pPr>
      <w:r>
        <w:rPr>
          <w:sz w:val="28"/>
          <w:szCs w:val="28"/>
        </w:rPr>
        <w:t xml:space="preserve">– обеспечивает соответствие результатам независимой оценки качества образования; </w:t>
      </w:r>
    </w:p>
    <w:p w:rsidR="00F4380E" w:rsidRDefault="00F4380E" w:rsidP="001400CB">
      <w:pPr>
        <w:pStyle w:val="Default"/>
        <w:jc w:val="both"/>
        <w:rPr>
          <w:sz w:val="28"/>
          <w:szCs w:val="28"/>
        </w:rPr>
      </w:pPr>
      <w:r>
        <w:rPr>
          <w:sz w:val="28"/>
          <w:szCs w:val="28"/>
        </w:rPr>
        <w:t xml:space="preserve">– учитывает федеральные требования к порядку процедуры самообследования МКОУ  «Новозыряновскаяс.о.ш.» Заринского района Алтайского края и параметры, используемые в процессе федерального государственного контроля качества образования. </w:t>
      </w:r>
    </w:p>
    <w:p w:rsidR="00F4380E" w:rsidRDefault="00F4380E" w:rsidP="001400CB">
      <w:pPr>
        <w:pStyle w:val="Default"/>
        <w:jc w:val="both"/>
        <w:rPr>
          <w:sz w:val="28"/>
          <w:szCs w:val="28"/>
        </w:rPr>
      </w:pPr>
      <w:r>
        <w:rPr>
          <w:sz w:val="28"/>
          <w:szCs w:val="28"/>
        </w:rPr>
        <w:t xml:space="preserve">Таким образом, ВСОКО функционирует как единая система контроля и оценки качества образования в МКОУ  «Новозыряновскаяс.о.ш.» Заринского района  Алтайского края и включает в себя: </w:t>
      </w:r>
    </w:p>
    <w:p w:rsidR="00F4380E" w:rsidRDefault="00F4380E" w:rsidP="001400CB">
      <w:pPr>
        <w:pStyle w:val="Default"/>
        <w:jc w:val="both"/>
        <w:rPr>
          <w:sz w:val="28"/>
          <w:szCs w:val="28"/>
        </w:rPr>
      </w:pPr>
      <w:r>
        <w:rPr>
          <w:sz w:val="28"/>
          <w:szCs w:val="28"/>
        </w:rPr>
        <w:t xml:space="preserve">– субъекты контрольно-оценочной деятельности; </w:t>
      </w:r>
    </w:p>
    <w:p w:rsidR="00F4380E" w:rsidRDefault="00F4380E" w:rsidP="001400CB">
      <w:pPr>
        <w:pStyle w:val="Default"/>
        <w:jc w:val="both"/>
        <w:rPr>
          <w:sz w:val="28"/>
          <w:szCs w:val="28"/>
        </w:rPr>
      </w:pPr>
      <w:r>
        <w:rPr>
          <w:sz w:val="28"/>
          <w:szCs w:val="28"/>
        </w:rPr>
        <w:t xml:space="preserve">– контрольно-оценочные процедуры; </w:t>
      </w:r>
    </w:p>
    <w:p w:rsidR="00F4380E" w:rsidRDefault="00F4380E" w:rsidP="001400CB">
      <w:pPr>
        <w:pStyle w:val="Default"/>
        <w:jc w:val="both"/>
        <w:rPr>
          <w:sz w:val="28"/>
          <w:szCs w:val="28"/>
        </w:rPr>
      </w:pPr>
      <w:r>
        <w:rPr>
          <w:sz w:val="28"/>
          <w:szCs w:val="28"/>
        </w:rPr>
        <w:t xml:space="preserve">– контрольно-измерительные материалы; </w:t>
      </w:r>
    </w:p>
    <w:p w:rsidR="00F4380E" w:rsidRPr="00D573D1" w:rsidRDefault="00F4380E" w:rsidP="001400CB">
      <w:pPr>
        <w:pStyle w:val="Default"/>
        <w:jc w:val="both"/>
        <w:rPr>
          <w:sz w:val="28"/>
          <w:szCs w:val="28"/>
        </w:rPr>
      </w:pPr>
      <w:r>
        <w:rPr>
          <w:sz w:val="28"/>
          <w:szCs w:val="28"/>
        </w:rPr>
        <w:t>– аналитические документы для внутреннего потребления;</w:t>
      </w:r>
    </w:p>
    <w:p w:rsidR="00F4380E" w:rsidRDefault="00F4380E" w:rsidP="001400CB">
      <w:pPr>
        <w:pStyle w:val="Default"/>
        <w:jc w:val="both"/>
        <w:rPr>
          <w:sz w:val="28"/>
          <w:szCs w:val="28"/>
        </w:rPr>
      </w:pPr>
      <w:r>
        <w:rPr>
          <w:sz w:val="28"/>
          <w:szCs w:val="28"/>
        </w:rPr>
        <w:t xml:space="preserve">информационно-аналитические продукты для трансляции в публичных источниках. </w:t>
      </w:r>
    </w:p>
    <w:p w:rsidR="00F4380E" w:rsidRDefault="00F4380E" w:rsidP="001400CB">
      <w:pPr>
        <w:pStyle w:val="Default"/>
        <w:jc w:val="both"/>
        <w:rPr>
          <w:sz w:val="28"/>
          <w:szCs w:val="28"/>
        </w:rPr>
      </w:pPr>
      <w:r>
        <w:rPr>
          <w:b/>
          <w:bCs/>
          <w:i/>
          <w:iCs/>
          <w:sz w:val="28"/>
          <w:szCs w:val="28"/>
        </w:rPr>
        <w:t xml:space="preserve">Направления ВСОКО: </w:t>
      </w:r>
    </w:p>
    <w:p w:rsidR="00F4380E" w:rsidRDefault="00F4380E" w:rsidP="001400CB">
      <w:pPr>
        <w:pStyle w:val="Default"/>
        <w:jc w:val="both"/>
        <w:rPr>
          <w:sz w:val="28"/>
          <w:szCs w:val="28"/>
        </w:rPr>
      </w:pPr>
      <w:r>
        <w:rPr>
          <w:sz w:val="28"/>
          <w:szCs w:val="28"/>
        </w:rPr>
        <w:t xml:space="preserve">– качество образовательных программ; </w:t>
      </w:r>
    </w:p>
    <w:p w:rsidR="00F4380E" w:rsidRDefault="00F4380E" w:rsidP="001400CB">
      <w:pPr>
        <w:pStyle w:val="Default"/>
        <w:jc w:val="both"/>
        <w:rPr>
          <w:sz w:val="28"/>
          <w:szCs w:val="28"/>
        </w:rPr>
      </w:pPr>
      <w:r>
        <w:rPr>
          <w:sz w:val="28"/>
          <w:szCs w:val="28"/>
        </w:rPr>
        <w:t xml:space="preserve">– качество условий реализации образовательных программ; </w:t>
      </w:r>
    </w:p>
    <w:p w:rsidR="00F4380E" w:rsidRDefault="00F4380E" w:rsidP="001400CB">
      <w:pPr>
        <w:pStyle w:val="Default"/>
        <w:jc w:val="both"/>
        <w:rPr>
          <w:sz w:val="28"/>
          <w:szCs w:val="28"/>
        </w:rPr>
      </w:pPr>
      <w:r>
        <w:rPr>
          <w:sz w:val="28"/>
          <w:szCs w:val="28"/>
        </w:rPr>
        <w:t xml:space="preserve">– качество образовательных результатов обучающихся; </w:t>
      </w:r>
    </w:p>
    <w:p w:rsidR="00F4380E" w:rsidRDefault="00F4380E" w:rsidP="001400CB">
      <w:pPr>
        <w:pStyle w:val="Default"/>
        <w:jc w:val="both"/>
        <w:rPr>
          <w:sz w:val="28"/>
          <w:szCs w:val="28"/>
        </w:rPr>
      </w:pPr>
      <w:r>
        <w:rPr>
          <w:sz w:val="28"/>
          <w:szCs w:val="28"/>
        </w:rPr>
        <w:t xml:space="preserve">– удовлетворенность потребителей качеством образования. </w:t>
      </w:r>
    </w:p>
    <w:p w:rsidR="00F4380E" w:rsidRDefault="00F4380E" w:rsidP="001400CB">
      <w:pPr>
        <w:pStyle w:val="Default"/>
        <w:jc w:val="both"/>
        <w:rPr>
          <w:sz w:val="28"/>
          <w:szCs w:val="28"/>
        </w:rPr>
      </w:pPr>
      <w:r>
        <w:rPr>
          <w:sz w:val="28"/>
          <w:szCs w:val="28"/>
        </w:rPr>
        <w:t xml:space="preserve">Основные мероприятия ВСОКО: </w:t>
      </w:r>
    </w:p>
    <w:p w:rsidR="00F4380E" w:rsidRDefault="00F4380E" w:rsidP="001400CB">
      <w:pPr>
        <w:pStyle w:val="Default"/>
        <w:jc w:val="both"/>
        <w:rPr>
          <w:sz w:val="28"/>
          <w:szCs w:val="28"/>
        </w:rPr>
      </w:pPr>
      <w:r>
        <w:rPr>
          <w:sz w:val="28"/>
          <w:szCs w:val="28"/>
        </w:rPr>
        <w:t xml:space="preserve">– оценка соответствия реализуемых в МКОУ  «Новозыряновскаяс.о.ш.» образовательных программ федеральным требованиям; </w:t>
      </w:r>
    </w:p>
    <w:p w:rsidR="00F4380E" w:rsidRDefault="00F4380E" w:rsidP="001400CB">
      <w:pPr>
        <w:pStyle w:val="Default"/>
        <w:jc w:val="both"/>
        <w:rPr>
          <w:sz w:val="28"/>
          <w:szCs w:val="28"/>
        </w:rPr>
      </w:pPr>
      <w:r>
        <w:rPr>
          <w:sz w:val="28"/>
          <w:szCs w:val="28"/>
        </w:rPr>
        <w:t xml:space="preserve">– контроль соответствия рабочих программ авторским программам; </w:t>
      </w:r>
    </w:p>
    <w:p w:rsidR="00F4380E" w:rsidRDefault="00F4380E" w:rsidP="001400CB">
      <w:pPr>
        <w:pStyle w:val="Default"/>
        <w:jc w:val="both"/>
        <w:rPr>
          <w:sz w:val="28"/>
          <w:szCs w:val="28"/>
        </w:rPr>
      </w:pPr>
      <w:r>
        <w:rPr>
          <w:sz w:val="28"/>
          <w:szCs w:val="28"/>
        </w:rPr>
        <w:t xml:space="preserve">– контроль реализации рабочих программ в полном объеме; </w:t>
      </w:r>
    </w:p>
    <w:p w:rsidR="00F4380E" w:rsidRDefault="00F4380E" w:rsidP="001400CB">
      <w:pPr>
        <w:pStyle w:val="Default"/>
        <w:jc w:val="both"/>
        <w:rPr>
          <w:sz w:val="28"/>
          <w:szCs w:val="28"/>
        </w:rPr>
      </w:pPr>
      <w:r>
        <w:rPr>
          <w:sz w:val="28"/>
          <w:szCs w:val="28"/>
        </w:rPr>
        <w:t xml:space="preserve">– оценка условий реализации ООП федеральным требованиям </w:t>
      </w:r>
      <w:r>
        <w:rPr>
          <w:i/>
          <w:iCs/>
          <w:sz w:val="28"/>
          <w:szCs w:val="28"/>
        </w:rPr>
        <w:t xml:space="preserve">через </w:t>
      </w:r>
      <w:r>
        <w:rPr>
          <w:sz w:val="28"/>
          <w:szCs w:val="28"/>
        </w:rPr>
        <w:t xml:space="preserve">системный внутриучрежденческий мониторинг кадровых, психолого-педагогических, материально-технических, финансовых, информационно-методических условий; </w:t>
      </w:r>
    </w:p>
    <w:p w:rsidR="00F4380E" w:rsidRDefault="00F4380E" w:rsidP="001400CB">
      <w:pPr>
        <w:pStyle w:val="Default"/>
        <w:jc w:val="both"/>
        <w:rPr>
          <w:sz w:val="28"/>
          <w:szCs w:val="28"/>
        </w:rPr>
      </w:pPr>
      <w:r>
        <w:rPr>
          <w:sz w:val="28"/>
          <w:szCs w:val="28"/>
        </w:rPr>
        <w:t xml:space="preserve">– контроль состояния условий реализации ООП и мониторинг реализации «дорожной карты» развития условий реализации ООП; </w:t>
      </w:r>
    </w:p>
    <w:p w:rsidR="00F4380E" w:rsidRDefault="00F4380E" w:rsidP="001400CB">
      <w:pPr>
        <w:pStyle w:val="Default"/>
        <w:jc w:val="both"/>
        <w:rPr>
          <w:sz w:val="28"/>
          <w:szCs w:val="28"/>
        </w:rPr>
      </w:pPr>
      <w:r>
        <w:rPr>
          <w:sz w:val="28"/>
          <w:szCs w:val="28"/>
        </w:rPr>
        <w:t xml:space="preserve">– мониторинг сформированности и развития метапредметных образовательных результатов </w:t>
      </w:r>
      <w:r>
        <w:rPr>
          <w:i/>
          <w:iCs/>
          <w:sz w:val="28"/>
          <w:szCs w:val="28"/>
        </w:rPr>
        <w:t xml:space="preserve">через </w:t>
      </w:r>
      <w:r>
        <w:rPr>
          <w:sz w:val="28"/>
          <w:szCs w:val="28"/>
        </w:rPr>
        <w:t xml:space="preserve">выполнение комплексных итоговых работ (КИР), ВПР, циклограммы УУД; </w:t>
      </w:r>
    </w:p>
    <w:p w:rsidR="00F4380E" w:rsidRDefault="00F4380E" w:rsidP="001400CB">
      <w:pPr>
        <w:pStyle w:val="Default"/>
        <w:jc w:val="both"/>
        <w:rPr>
          <w:sz w:val="28"/>
          <w:szCs w:val="28"/>
        </w:rPr>
      </w:pPr>
      <w:r>
        <w:rPr>
          <w:sz w:val="28"/>
          <w:szCs w:val="28"/>
        </w:rPr>
        <w:t xml:space="preserve">– оценка уровня достижения обучающимися планируемых предметных и метапредметных результатов освоения основных образовательных программ посредством организации внешнего и внутреннего аудита; </w:t>
      </w:r>
    </w:p>
    <w:p w:rsidR="00F4380E" w:rsidRDefault="00F4380E" w:rsidP="001400CB">
      <w:pPr>
        <w:pStyle w:val="Default"/>
        <w:jc w:val="both"/>
        <w:rPr>
          <w:sz w:val="28"/>
          <w:szCs w:val="28"/>
        </w:rPr>
      </w:pPr>
      <w:r>
        <w:rPr>
          <w:sz w:val="28"/>
          <w:szCs w:val="28"/>
        </w:rPr>
        <w:t xml:space="preserve">– мониторинг личностного развития обучающихся, сформированности у обучающихся личностных УУД; </w:t>
      </w:r>
    </w:p>
    <w:p w:rsidR="00F4380E" w:rsidRDefault="00F4380E" w:rsidP="001400CB">
      <w:pPr>
        <w:pStyle w:val="Default"/>
        <w:jc w:val="both"/>
        <w:rPr>
          <w:sz w:val="28"/>
          <w:szCs w:val="28"/>
        </w:rPr>
      </w:pPr>
      <w:r>
        <w:rPr>
          <w:sz w:val="28"/>
          <w:szCs w:val="28"/>
        </w:rPr>
        <w:t xml:space="preserve">– контроль реализации Программы воспитания посредством мониторинга личностного развития обучающихся; </w:t>
      </w:r>
    </w:p>
    <w:p w:rsidR="00F4380E" w:rsidRDefault="00F4380E" w:rsidP="001400CB">
      <w:pPr>
        <w:pStyle w:val="Default"/>
        <w:jc w:val="both"/>
        <w:rPr>
          <w:sz w:val="28"/>
          <w:szCs w:val="28"/>
        </w:rPr>
      </w:pPr>
      <w:r>
        <w:rPr>
          <w:sz w:val="28"/>
          <w:szCs w:val="28"/>
        </w:rPr>
        <w:t xml:space="preserve">– контроль реализации Программы коррекционной работы в рамках внутришкольного аудита по самопроверке и самоанализу по теме «Эффективность оказания ППМС-помощи обучающимися в МКОУ  «Новозыряновскаяс.о.ш.»; </w:t>
      </w:r>
    </w:p>
    <w:p w:rsidR="00F4380E" w:rsidRDefault="00F4380E" w:rsidP="001400CB">
      <w:pPr>
        <w:pStyle w:val="Default"/>
        <w:jc w:val="both"/>
        <w:rPr>
          <w:sz w:val="28"/>
          <w:szCs w:val="28"/>
        </w:rPr>
      </w:pPr>
      <w:r>
        <w:rPr>
          <w:sz w:val="28"/>
          <w:szCs w:val="28"/>
        </w:rPr>
        <w:t xml:space="preserve">– оценка удовлетворенности участников образовательных отношений качеством образования через ежегодную организацию анкетирования обучающихся, педагогов, родителей (законных представителей); </w:t>
      </w:r>
    </w:p>
    <w:p w:rsidR="00F4380E" w:rsidRDefault="00F4380E" w:rsidP="001400CB">
      <w:pPr>
        <w:pStyle w:val="Default"/>
        <w:jc w:val="both"/>
        <w:rPr>
          <w:sz w:val="28"/>
          <w:szCs w:val="28"/>
        </w:rPr>
      </w:pPr>
      <w:r>
        <w:rPr>
          <w:sz w:val="28"/>
          <w:szCs w:val="28"/>
        </w:rPr>
        <w:t xml:space="preserve">– систематизация и обработка оценочной информации, подготовка аналитических документов по итогам ВСОКО; </w:t>
      </w:r>
    </w:p>
    <w:p w:rsidR="00F4380E" w:rsidRDefault="00F4380E" w:rsidP="001400CB">
      <w:pPr>
        <w:pStyle w:val="Default"/>
        <w:jc w:val="both"/>
        <w:rPr>
          <w:sz w:val="28"/>
          <w:szCs w:val="28"/>
        </w:rPr>
      </w:pPr>
      <w:r>
        <w:rPr>
          <w:sz w:val="28"/>
          <w:szCs w:val="28"/>
        </w:rPr>
        <w:t xml:space="preserve">– подготовка текста отчета о самообследовании, в том числе для размещения на официальном сайте МКОУ  «Новозыряновскаяс.о.ш.» Заринского района Алтайского края. </w:t>
      </w:r>
    </w:p>
    <w:p w:rsidR="00F4380E" w:rsidRDefault="00F4380E" w:rsidP="001400CB">
      <w:pPr>
        <w:pStyle w:val="Default"/>
        <w:jc w:val="both"/>
        <w:rPr>
          <w:sz w:val="28"/>
          <w:szCs w:val="28"/>
        </w:rPr>
      </w:pPr>
      <w:r>
        <w:rPr>
          <w:sz w:val="28"/>
          <w:szCs w:val="28"/>
        </w:rPr>
        <w:t xml:space="preserve">С целью приведения в соответствие системы внутреннего мониторинга качества образования, поддержания ее актуальности </w:t>
      </w:r>
      <w:r>
        <w:rPr>
          <w:i/>
          <w:iCs/>
          <w:sz w:val="28"/>
          <w:szCs w:val="28"/>
        </w:rPr>
        <w:t xml:space="preserve">каждую четверть </w:t>
      </w:r>
      <w:r>
        <w:rPr>
          <w:sz w:val="28"/>
          <w:szCs w:val="28"/>
        </w:rPr>
        <w:t xml:space="preserve">проводится мониторинг: </w:t>
      </w:r>
    </w:p>
    <w:p w:rsidR="00F4380E" w:rsidRDefault="00F4380E" w:rsidP="001400CB">
      <w:pPr>
        <w:pStyle w:val="Default"/>
        <w:ind w:firstLine="709"/>
        <w:jc w:val="both"/>
        <w:rPr>
          <w:sz w:val="28"/>
          <w:szCs w:val="28"/>
        </w:rPr>
      </w:pPr>
      <w:r>
        <w:rPr>
          <w:sz w:val="28"/>
          <w:szCs w:val="28"/>
        </w:rPr>
        <w:t>- профессиональных достижений педагогических работников;</w:t>
      </w:r>
    </w:p>
    <w:p w:rsidR="00F4380E" w:rsidRDefault="00F4380E" w:rsidP="001400CB">
      <w:pPr>
        <w:pStyle w:val="Default"/>
        <w:jc w:val="both"/>
        <w:rPr>
          <w:sz w:val="28"/>
          <w:szCs w:val="28"/>
        </w:rPr>
      </w:pPr>
      <w:r>
        <w:rPr>
          <w:sz w:val="28"/>
          <w:szCs w:val="28"/>
        </w:rPr>
        <w:t xml:space="preserve">- образовательных достижений обучающихся на муниципальном, региональном, федеральном и международном уровнях; </w:t>
      </w:r>
    </w:p>
    <w:p w:rsidR="00F4380E" w:rsidRDefault="00F4380E" w:rsidP="001400CB">
      <w:pPr>
        <w:pStyle w:val="Default"/>
        <w:jc w:val="both"/>
        <w:rPr>
          <w:sz w:val="28"/>
          <w:szCs w:val="28"/>
        </w:rPr>
      </w:pPr>
      <w:r>
        <w:rPr>
          <w:sz w:val="28"/>
          <w:szCs w:val="28"/>
        </w:rPr>
        <w:t xml:space="preserve">- мониторинг аттестации педагогов; </w:t>
      </w:r>
    </w:p>
    <w:p w:rsidR="00F4380E" w:rsidRDefault="00F4380E" w:rsidP="001400CB">
      <w:pPr>
        <w:pStyle w:val="Default"/>
        <w:jc w:val="both"/>
        <w:rPr>
          <w:sz w:val="28"/>
          <w:szCs w:val="28"/>
        </w:rPr>
      </w:pPr>
      <w:r>
        <w:rPr>
          <w:sz w:val="28"/>
          <w:szCs w:val="28"/>
        </w:rPr>
        <w:t xml:space="preserve">- мониторинг курсовой подготовки. </w:t>
      </w:r>
    </w:p>
    <w:p w:rsidR="00F4380E" w:rsidRDefault="00A03554" w:rsidP="001400CB">
      <w:pPr>
        <w:pStyle w:val="Default"/>
        <w:jc w:val="both"/>
        <w:rPr>
          <w:sz w:val="28"/>
          <w:szCs w:val="28"/>
        </w:rPr>
      </w:pPr>
      <w:r>
        <w:rPr>
          <w:sz w:val="28"/>
          <w:szCs w:val="28"/>
        </w:rPr>
        <w:t>В планировании работы на 2021</w:t>
      </w:r>
      <w:r w:rsidR="00F4380E">
        <w:rPr>
          <w:sz w:val="28"/>
          <w:szCs w:val="28"/>
        </w:rPr>
        <w:t xml:space="preserve"> учебный год учтены рекомендации Совета качества по подбору и расстановке педагогических кадров, по улучшению качества работы МКОУ  «Новозыряновскаяс.о.ш.» на 2020 год, совершенствованию работы по подготовке учащихся к ВПР, ГИА. </w:t>
      </w:r>
    </w:p>
    <w:p w:rsidR="00F4380E" w:rsidRDefault="00F4380E" w:rsidP="001400CB">
      <w:pPr>
        <w:pStyle w:val="Default"/>
        <w:jc w:val="both"/>
        <w:rPr>
          <w:sz w:val="28"/>
          <w:szCs w:val="28"/>
        </w:rPr>
      </w:pPr>
      <w:r>
        <w:rPr>
          <w:sz w:val="28"/>
          <w:szCs w:val="28"/>
        </w:rPr>
        <w:t xml:space="preserve">С целью автоматизации ВСОКО активно совершенствуется использование </w:t>
      </w:r>
      <w:r>
        <w:rPr>
          <w:b/>
          <w:bCs/>
          <w:i/>
          <w:iCs/>
          <w:sz w:val="28"/>
          <w:szCs w:val="28"/>
        </w:rPr>
        <w:t>системы «Сетевой город. Образование</w:t>
      </w:r>
      <w:r>
        <w:rPr>
          <w:sz w:val="28"/>
          <w:szCs w:val="28"/>
        </w:rPr>
        <w:t xml:space="preserve">»: мониторинг результатов, ВШК за ведением документации, предоставление отчетности за учебный период и др. </w:t>
      </w:r>
    </w:p>
    <w:p w:rsidR="009B7112" w:rsidRDefault="00A03554" w:rsidP="001400CB">
      <w:pPr>
        <w:pStyle w:val="Default"/>
        <w:jc w:val="both"/>
        <w:rPr>
          <w:sz w:val="28"/>
          <w:szCs w:val="28"/>
        </w:rPr>
      </w:pPr>
      <w:r>
        <w:rPr>
          <w:sz w:val="28"/>
          <w:szCs w:val="28"/>
        </w:rPr>
        <w:t>В течение 2021</w:t>
      </w:r>
      <w:r w:rsidR="009B7112">
        <w:rPr>
          <w:sz w:val="28"/>
          <w:szCs w:val="28"/>
        </w:rPr>
        <w:t xml:space="preserve"> учебного года была организована деятельность следующих </w:t>
      </w:r>
      <w:r w:rsidR="009B7112">
        <w:rPr>
          <w:b/>
          <w:bCs/>
          <w:sz w:val="28"/>
          <w:szCs w:val="28"/>
        </w:rPr>
        <w:t>рабочих/творческих групп/комиссий</w:t>
      </w:r>
      <w:r w:rsidR="009B7112">
        <w:rPr>
          <w:sz w:val="28"/>
          <w:szCs w:val="28"/>
        </w:rPr>
        <w:t xml:space="preserve">: </w:t>
      </w:r>
    </w:p>
    <w:p w:rsidR="009B7112" w:rsidRDefault="009B7112" w:rsidP="001400CB">
      <w:pPr>
        <w:pStyle w:val="Default"/>
        <w:jc w:val="both"/>
        <w:rPr>
          <w:sz w:val="28"/>
          <w:szCs w:val="28"/>
        </w:rPr>
      </w:pPr>
      <w:r>
        <w:rPr>
          <w:sz w:val="28"/>
          <w:szCs w:val="28"/>
        </w:rPr>
        <w:t>- по подготовке Координационного совета по ФГОС</w:t>
      </w:r>
      <w:r w:rsidR="001F4F91">
        <w:rPr>
          <w:sz w:val="28"/>
          <w:szCs w:val="28"/>
        </w:rPr>
        <w:t xml:space="preserve"> третьего поколения</w:t>
      </w:r>
      <w:r>
        <w:rPr>
          <w:sz w:val="28"/>
          <w:szCs w:val="28"/>
        </w:rPr>
        <w:t xml:space="preserve">; </w:t>
      </w:r>
    </w:p>
    <w:p w:rsidR="009B7112" w:rsidRDefault="009B7112" w:rsidP="001400CB">
      <w:pPr>
        <w:pStyle w:val="Default"/>
        <w:jc w:val="both"/>
        <w:rPr>
          <w:sz w:val="28"/>
          <w:szCs w:val="28"/>
        </w:rPr>
      </w:pPr>
      <w:r>
        <w:rPr>
          <w:sz w:val="28"/>
          <w:szCs w:val="28"/>
        </w:rPr>
        <w:t xml:space="preserve">- по проведению ВШК преподавания предметов, впервые изучаемых учащимися; </w:t>
      </w:r>
    </w:p>
    <w:p w:rsidR="009663E2" w:rsidRPr="009B7112" w:rsidRDefault="009B7112" w:rsidP="001400CB">
      <w:pPr>
        <w:spacing w:after="0" w:line="240" w:lineRule="auto"/>
        <w:jc w:val="both"/>
        <w:rPr>
          <w:rFonts w:ascii="Times New Roman" w:hAnsi="Times New Roman" w:cs="Times New Roman"/>
          <w:sz w:val="28"/>
          <w:szCs w:val="28"/>
        </w:rPr>
      </w:pPr>
      <w:r w:rsidRPr="009B7112">
        <w:rPr>
          <w:rFonts w:ascii="Times New Roman" w:hAnsi="Times New Roman" w:cs="Times New Roman"/>
          <w:sz w:val="28"/>
          <w:szCs w:val="28"/>
        </w:rPr>
        <w:t>- по использованию образовательной платформы Учи.ру;</w:t>
      </w:r>
    </w:p>
    <w:p w:rsidR="009B7112" w:rsidRPr="009B7112" w:rsidRDefault="009B7112" w:rsidP="001400CB">
      <w:pPr>
        <w:pStyle w:val="Default"/>
        <w:jc w:val="both"/>
        <w:rPr>
          <w:sz w:val="28"/>
          <w:szCs w:val="28"/>
        </w:rPr>
      </w:pPr>
      <w:r w:rsidRPr="009B7112">
        <w:rPr>
          <w:sz w:val="28"/>
          <w:szCs w:val="28"/>
        </w:rPr>
        <w:t xml:space="preserve">- по проведению месячника оборонно-массовой работы; </w:t>
      </w:r>
    </w:p>
    <w:p w:rsidR="009B7112" w:rsidRPr="009B7112" w:rsidRDefault="009B7112" w:rsidP="001400CB">
      <w:pPr>
        <w:pStyle w:val="Default"/>
        <w:jc w:val="both"/>
        <w:rPr>
          <w:sz w:val="28"/>
          <w:szCs w:val="28"/>
        </w:rPr>
      </w:pPr>
      <w:r w:rsidRPr="009B7112">
        <w:rPr>
          <w:sz w:val="28"/>
          <w:szCs w:val="28"/>
        </w:rPr>
        <w:t>- по улу</w:t>
      </w:r>
      <w:r w:rsidR="001400CB">
        <w:rPr>
          <w:sz w:val="28"/>
          <w:szCs w:val="28"/>
        </w:rPr>
        <w:t>ч</w:t>
      </w:r>
      <w:r w:rsidR="00A03554">
        <w:rPr>
          <w:sz w:val="28"/>
          <w:szCs w:val="28"/>
        </w:rPr>
        <w:t>шению качества работы ОУ на 2022</w:t>
      </w:r>
      <w:r w:rsidRPr="009B7112">
        <w:rPr>
          <w:sz w:val="28"/>
          <w:szCs w:val="28"/>
        </w:rPr>
        <w:t xml:space="preserve"> год; </w:t>
      </w:r>
    </w:p>
    <w:p w:rsidR="009B7112" w:rsidRDefault="009B7112" w:rsidP="001400CB">
      <w:pPr>
        <w:spacing w:after="0" w:line="240" w:lineRule="auto"/>
        <w:jc w:val="both"/>
        <w:rPr>
          <w:rFonts w:ascii="Times New Roman" w:hAnsi="Times New Roman" w:cs="Times New Roman"/>
          <w:sz w:val="28"/>
          <w:szCs w:val="28"/>
        </w:rPr>
      </w:pPr>
      <w:r w:rsidRPr="009B7112">
        <w:rPr>
          <w:rFonts w:ascii="Times New Roman" w:hAnsi="Times New Roman" w:cs="Times New Roman"/>
          <w:sz w:val="28"/>
          <w:szCs w:val="28"/>
        </w:rPr>
        <w:t>- по реализации ДОТ на межшкольном уровне;</w:t>
      </w:r>
    </w:p>
    <w:p w:rsidR="00544E8B" w:rsidRDefault="00544E8B" w:rsidP="001400CB">
      <w:pPr>
        <w:pStyle w:val="Default"/>
        <w:jc w:val="both"/>
        <w:rPr>
          <w:sz w:val="28"/>
          <w:szCs w:val="28"/>
        </w:rPr>
      </w:pPr>
      <w:r>
        <w:rPr>
          <w:sz w:val="28"/>
          <w:szCs w:val="28"/>
        </w:rPr>
        <w:t xml:space="preserve">- по проведению ВПР в 4- </w:t>
      </w:r>
      <w:r w:rsidR="001F4F91">
        <w:rPr>
          <w:sz w:val="28"/>
          <w:szCs w:val="28"/>
        </w:rPr>
        <w:t>8</w:t>
      </w:r>
      <w:r>
        <w:rPr>
          <w:sz w:val="28"/>
          <w:szCs w:val="28"/>
        </w:rPr>
        <w:t xml:space="preserve">, 11 классах; </w:t>
      </w:r>
    </w:p>
    <w:p w:rsidR="00544E8B" w:rsidRDefault="00544E8B" w:rsidP="001400CB">
      <w:pPr>
        <w:pStyle w:val="Default"/>
        <w:jc w:val="both"/>
        <w:rPr>
          <w:sz w:val="28"/>
          <w:szCs w:val="28"/>
        </w:rPr>
      </w:pPr>
      <w:r>
        <w:rPr>
          <w:sz w:val="28"/>
          <w:szCs w:val="28"/>
        </w:rPr>
        <w:t xml:space="preserve">- по подбору и расстановке педагогических кадров; </w:t>
      </w:r>
    </w:p>
    <w:p w:rsidR="00544E8B" w:rsidRDefault="00544E8B" w:rsidP="001400CB">
      <w:pPr>
        <w:pStyle w:val="Default"/>
        <w:jc w:val="both"/>
        <w:rPr>
          <w:sz w:val="28"/>
          <w:szCs w:val="28"/>
        </w:rPr>
      </w:pPr>
      <w:r>
        <w:rPr>
          <w:sz w:val="28"/>
          <w:szCs w:val="28"/>
        </w:rPr>
        <w:t xml:space="preserve">- по проведению ВШК преподавания русского языка и математики в выпускных классах; </w:t>
      </w:r>
    </w:p>
    <w:p w:rsidR="00544E8B" w:rsidRPr="006B02BC" w:rsidRDefault="00544E8B" w:rsidP="001400CB">
      <w:pPr>
        <w:spacing w:after="0" w:line="240" w:lineRule="auto"/>
        <w:jc w:val="both"/>
        <w:rPr>
          <w:rFonts w:ascii="Times New Roman" w:hAnsi="Times New Roman" w:cs="Times New Roman"/>
          <w:sz w:val="28"/>
          <w:szCs w:val="28"/>
        </w:rPr>
      </w:pPr>
      <w:r>
        <w:rPr>
          <w:sz w:val="28"/>
          <w:szCs w:val="28"/>
        </w:rPr>
        <w:t xml:space="preserve">- </w:t>
      </w:r>
      <w:r w:rsidRPr="00544E8B">
        <w:rPr>
          <w:rFonts w:ascii="Times New Roman" w:hAnsi="Times New Roman" w:cs="Times New Roman"/>
          <w:sz w:val="28"/>
          <w:szCs w:val="28"/>
        </w:rPr>
        <w:t xml:space="preserve">по реализации плана-графика по преемственности начальной и основной </w:t>
      </w:r>
      <w:r w:rsidR="00993C36">
        <w:rPr>
          <w:rFonts w:ascii="Times New Roman" w:hAnsi="Times New Roman" w:cs="Times New Roman"/>
          <w:sz w:val="28"/>
          <w:szCs w:val="28"/>
        </w:rPr>
        <w:t>школы в 2022-2023</w:t>
      </w:r>
      <w:r w:rsidR="006B02BC">
        <w:rPr>
          <w:rFonts w:ascii="Times New Roman" w:hAnsi="Times New Roman" w:cs="Times New Roman"/>
          <w:sz w:val="28"/>
          <w:szCs w:val="28"/>
        </w:rPr>
        <w:t xml:space="preserve"> уч.</w:t>
      </w:r>
      <w:r w:rsidRPr="006B02BC">
        <w:rPr>
          <w:rFonts w:ascii="Times New Roman" w:hAnsi="Times New Roman" w:cs="Times New Roman"/>
          <w:sz w:val="28"/>
          <w:szCs w:val="28"/>
        </w:rPr>
        <w:t xml:space="preserve"> году;</w:t>
      </w:r>
    </w:p>
    <w:p w:rsidR="00544E8B" w:rsidRPr="006B02BC" w:rsidRDefault="00544E8B" w:rsidP="001400CB">
      <w:pPr>
        <w:spacing w:after="0" w:line="240" w:lineRule="auto"/>
        <w:jc w:val="both"/>
        <w:rPr>
          <w:rFonts w:ascii="Times New Roman" w:hAnsi="Times New Roman" w:cs="Times New Roman"/>
          <w:sz w:val="28"/>
          <w:szCs w:val="28"/>
        </w:rPr>
      </w:pPr>
      <w:r w:rsidRPr="006B02BC">
        <w:rPr>
          <w:rFonts w:ascii="Times New Roman" w:hAnsi="Times New Roman" w:cs="Times New Roman"/>
          <w:sz w:val="28"/>
          <w:szCs w:val="28"/>
        </w:rPr>
        <w:t>- по подготовке и проведению педагогического совета;</w:t>
      </w:r>
    </w:p>
    <w:p w:rsidR="00544E8B" w:rsidRPr="006B02BC" w:rsidRDefault="00544E8B" w:rsidP="001400CB">
      <w:pPr>
        <w:spacing w:after="0" w:line="240" w:lineRule="auto"/>
        <w:jc w:val="both"/>
        <w:rPr>
          <w:rFonts w:ascii="Times New Roman" w:hAnsi="Times New Roman" w:cs="Times New Roman"/>
          <w:sz w:val="28"/>
          <w:szCs w:val="28"/>
        </w:rPr>
      </w:pPr>
      <w:r w:rsidRPr="006B02BC">
        <w:rPr>
          <w:rFonts w:ascii="Times New Roman" w:hAnsi="Times New Roman" w:cs="Times New Roman"/>
          <w:sz w:val="28"/>
          <w:szCs w:val="28"/>
        </w:rPr>
        <w:t>- по проведению комплекса мероприятий по обеспечению информационной безопасности детей;</w:t>
      </w:r>
    </w:p>
    <w:p w:rsidR="00544E8B" w:rsidRPr="006B02BC" w:rsidRDefault="00544E8B" w:rsidP="001400CB">
      <w:pPr>
        <w:spacing w:after="0" w:line="240" w:lineRule="auto"/>
        <w:jc w:val="both"/>
        <w:rPr>
          <w:rFonts w:ascii="Times New Roman" w:hAnsi="Times New Roman" w:cs="Times New Roman"/>
          <w:sz w:val="28"/>
          <w:szCs w:val="28"/>
        </w:rPr>
      </w:pPr>
      <w:r w:rsidRPr="006B02BC">
        <w:rPr>
          <w:rFonts w:ascii="Times New Roman" w:hAnsi="Times New Roman" w:cs="Times New Roman"/>
          <w:sz w:val="28"/>
          <w:szCs w:val="28"/>
        </w:rPr>
        <w:t>- по проведению промежуточной аттестации по итогам учебного года;</w:t>
      </w:r>
    </w:p>
    <w:p w:rsidR="00544E8B" w:rsidRPr="006B02BC" w:rsidRDefault="00544E8B" w:rsidP="001400CB">
      <w:pPr>
        <w:spacing w:after="0" w:line="240" w:lineRule="auto"/>
        <w:jc w:val="both"/>
        <w:rPr>
          <w:rFonts w:ascii="Times New Roman" w:hAnsi="Times New Roman" w:cs="Times New Roman"/>
          <w:sz w:val="28"/>
          <w:szCs w:val="28"/>
        </w:rPr>
      </w:pPr>
      <w:r w:rsidRPr="006B02BC">
        <w:rPr>
          <w:rFonts w:ascii="Times New Roman" w:hAnsi="Times New Roman" w:cs="Times New Roman"/>
          <w:sz w:val="28"/>
          <w:szCs w:val="28"/>
        </w:rPr>
        <w:t>- по подготовке отчета по самообследованию;</w:t>
      </w:r>
    </w:p>
    <w:p w:rsidR="00544E8B" w:rsidRPr="006B02BC" w:rsidRDefault="00544E8B" w:rsidP="001400CB">
      <w:pPr>
        <w:spacing w:after="0" w:line="240" w:lineRule="auto"/>
        <w:jc w:val="both"/>
        <w:rPr>
          <w:rFonts w:ascii="Times New Roman" w:hAnsi="Times New Roman" w:cs="Times New Roman"/>
          <w:sz w:val="28"/>
          <w:szCs w:val="28"/>
        </w:rPr>
      </w:pPr>
      <w:r w:rsidRPr="006B02BC">
        <w:rPr>
          <w:rFonts w:ascii="Times New Roman" w:hAnsi="Times New Roman" w:cs="Times New Roman"/>
          <w:sz w:val="28"/>
          <w:szCs w:val="28"/>
        </w:rPr>
        <w:t>- по проведению мониторинга реа</w:t>
      </w:r>
      <w:r w:rsidR="00993C36">
        <w:rPr>
          <w:rFonts w:ascii="Times New Roman" w:hAnsi="Times New Roman" w:cs="Times New Roman"/>
          <w:sz w:val="28"/>
          <w:szCs w:val="28"/>
        </w:rPr>
        <w:t>лизации ФГОС ООО в 1,2, 5,6 классах</w:t>
      </w:r>
      <w:r w:rsidRPr="006B02BC">
        <w:rPr>
          <w:rFonts w:ascii="Times New Roman" w:hAnsi="Times New Roman" w:cs="Times New Roman"/>
          <w:sz w:val="28"/>
          <w:szCs w:val="28"/>
        </w:rPr>
        <w:t>;</w:t>
      </w:r>
    </w:p>
    <w:p w:rsidR="00544E8B" w:rsidRPr="006B02BC" w:rsidRDefault="00544E8B" w:rsidP="001400CB">
      <w:pPr>
        <w:spacing w:after="0" w:line="240" w:lineRule="auto"/>
        <w:jc w:val="both"/>
        <w:rPr>
          <w:rFonts w:ascii="Times New Roman" w:hAnsi="Times New Roman" w:cs="Times New Roman"/>
          <w:sz w:val="28"/>
          <w:szCs w:val="28"/>
        </w:rPr>
      </w:pPr>
      <w:r w:rsidRPr="006B02BC">
        <w:rPr>
          <w:rFonts w:ascii="Times New Roman" w:hAnsi="Times New Roman" w:cs="Times New Roman"/>
          <w:sz w:val="28"/>
          <w:szCs w:val="28"/>
        </w:rPr>
        <w:t>- по созданию экспертной комиссии по оценке эффективности и качества профессиональной и инновационной деятельности педагогических работников и распределению стимулирующей части фонда оплаты труда;</w:t>
      </w:r>
    </w:p>
    <w:p w:rsidR="00544E8B" w:rsidRPr="006B02BC" w:rsidRDefault="00544E8B" w:rsidP="001400CB">
      <w:pPr>
        <w:spacing w:after="0" w:line="240" w:lineRule="auto"/>
        <w:jc w:val="both"/>
        <w:rPr>
          <w:rFonts w:ascii="Times New Roman" w:hAnsi="Times New Roman" w:cs="Times New Roman"/>
          <w:sz w:val="28"/>
          <w:szCs w:val="28"/>
        </w:rPr>
      </w:pPr>
      <w:r w:rsidRPr="006B02BC">
        <w:rPr>
          <w:rFonts w:ascii="Times New Roman" w:hAnsi="Times New Roman" w:cs="Times New Roman"/>
          <w:sz w:val="28"/>
          <w:szCs w:val="28"/>
        </w:rPr>
        <w:t>- по организации психолого-педагогического сопровождения детей-инвалидов;</w:t>
      </w:r>
    </w:p>
    <w:p w:rsidR="00544E8B" w:rsidRPr="006B02BC" w:rsidRDefault="00544E8B" w:rsidP="001400CB">
      <w:pPr>
        <w:spacing w:after="0" w:line="240" w:lineRule="auto"/>
        <w:jc w:val="both"/>
        <w:rPr>
          <w:rFonts w:ascii="Times New Roman" w:hAnsi="Times New Roman" w:cs="Times New Roman"/>
          <w:sz w:val="28"/>
          <w:szCs w:val="28"/>
        </w:rPr>
      </w:pPr>
      <w:r w:rsidRPr="006B02BC">
        <w:rPr>
          <w:rFonts w:ascii="Times New Roman" w:hAnsi="Times New Roman" w:cs="Times New Roman"/>
          <w:sz w:val="28"/>
          <w:szCs w:val="28"/>
        </w:rPr>
        <w:t>- по организации и проведению стартовой диагностики в условиях реализации ФГОС</w:t>
      </w:r>
      <w:r w:rsidR="00993C36">
        <w:rPr>
          <w:rFonts w:ascii="Times New Roman" w:hAnsi="Times New Roman" w:cs="Times New Roman"/>
          <w:sz w:val="28"/>
          <w:szCs w:val="28"/>
        </w:rPr>
        <w:t xml:space="preserve"> третьего поколения</w:t>
      </w:r>
      <w:r w:rsidRPr="006B02BC">
        <w:rPr>
          <w:rFonts w:ascii="Times New Roman" w:hAnsi="Times New Roman" w:cs="Times New Roman"/>
          <w:sz w:val="28"/>
          <w:szCs w:val="28"/>
        </w:rPr>
        <w:t>;</w:t>
      </w:r>
    </w:p>
    <w:p w:rsidR="00544E8B" w:rsidRPr="006B02BC" w:rsidRDefault="00544E8B" w:rsidP="001400CB">
      <w:pPr>
        <w:spacing w:after="0" w:line="240" w:lineRule="auto"/>
        <w:jc w:val="both"/>
        <w:rPr>
          <w:rFonts w:ascii="Times New Roman" w:hAnsi="Times New Roman" w:cs="Times New Roman"/>
          <w:sz w:val="28"/>
          <w:szCs w:val="28"/>
        </w:rPr>
      </w:pPr>
      <w:r w:rsidRPr="006B02BC">
        <w:rPr>
          <w:rFonts w:ascii="Times New Roman" w:hAnsi="Times New Roman" w:cs="Times New Roman"/>
          <w:sz w:val="28"/>
          <w:szCs w:val="28"/>
        </w:rPr>
        <w:t>- по изучению адаптации в 1 классах</w:t>
      </w:r>
      <w:r w:rsidR="006B02BC" w:rsidRPr="006B02BC">
        <w:rPr>
          <w:rFonts w:ascii="Times New Roman" w:hAnsi="Times New Roman" w:cs="Times New Roman"/>
          <w:sz w:val="28"/>
          <w:szCs w:val="28"/>
        </w:rPr>
        <w:t>;</w:t>
      </w:r>
    </w:p>
    <w:p w:rsidR="006B02BC" w:rsidRPr="006B02BC" w:rsidRDefault="006B02BC" w:rsidP="001400CB">
      <w:pPr>
        <w:spacing w:after="0" w:line="240" w:lineRule="auto"/>
        <w:jc w:val="both"/>
        <w:rPr>
          <w:rFonts w:ascii="Times New Roman" w:hAnsi="Times New Roman" w:cs="Times New Roman"/>
          <w:sz w:val="28"/>
          <w:szCs w:val="28"/>
        </w:rPr>
      </w:pPr>
      <w:r w:rsidRPr="006B02BC">
        <w:rPr>
          <w:rFonts w:ascii="Times New Roman" w:hAnsi="Times New Roman" w:cs="Times New Roman"/>
          <w:sz w:val="28"/>
          <w:szCs w:val="28"/>
        </w:rPr>
        <w:t>- по использованию рабочей платформы «Учи.ру» в 1-9 классах;</w:t>
      </w:r>
    </w:p>
    <w:p w:rsidR="006B02BC" w:rsidRPr="006B02BC" w:rsidRDefault="006B02BC" w:rsidP="001400CB">
      <w:pPr>
        <w:spacing w:after="0" w:line="240" w:lineRule="auto"/>
        <w:jc w:val="both"/>
        <w:rPr>
          <w:rFonts w:ascii="Times New Roman" w:hAnsi="Times New Roman" w:cs="Times New Roman"/>
          <w:sz w:val="28"/>
          <w:szCs w:val="28"/>
        </w:rPr>
      </w:pPr>
      <w:r w:rsidRPr="006B02BC">
        <w:rPr>
          <w:rFonts w:ascii="Times New Roman" w:hAnsi="Times New Roman" w:cs="Times New Roman"/>
          <w:sz w:val="28"/>
          <w:szCs w:val="28"/>
        </w:rPr>
        <w:t>- по ре</w:t>
      </w:r>
      <w:r w:rsidR="001F4F91">
        <w:rPr>
          <w:rFonts w:ascii="Times New Roman" w:hAnsi="Times New Roman" w:cs="Times New Roman"/>
          <w:sz w:val="28"/>
          <w:szCs w:val="28"/>
        </w:rPr>
        <w:t>ализации программы по функциональной грамотности</w:t>
      </w:r>
      <w:r w:rsidRPr="006B02BC">
        <w:rPr>
          <w:rFonts w:ascii="Times New Roman" w:hAnsi="Times New Roman" w:cs="Times New Roman"/>
          <w:sz w:val="28"/>
          <w:szCs w:val="28"/>
        </w:rPr>
        <w:t>;</w:t>
      </w:r>
    </w:p>
    <w:p w:rsidR="006B02BC" w:rsidRPr="006B02BC" w:rsidRDefault="006B02BC" w:rsidP="001400CB">
      <w:pPr>
        <w:spacing w:after="0" w:line="240" w:lineRule="auto"/>
        <w:jc w:val="both"/>
        <w:rPr>
          <w:rFonts w:ascii="Times New Roman" w:hAnsi="Times New Roman" w:cs="Times New Roman"/>
          <w:sz w:val="28"/>
          <w:szCs w:val="28"/>
        </w:rPr>
      </w:pPr>
      <w:r w:rsidRPr="006B02BC">
        <w:rPr>
          <w:rFonts w:ascii="Times New Roman" w:hAnsi="Times New Roman" w:cs="Times New Roman"/>
          <w:sz w:val="28"/>
          <w:szCs w:val="28"/>
        </w:rPr>
        <w:t>- по проведению школьного этапа всероссийской олимпиады школьников;</w:t>
      </w:r>
    </w:p>
    <w:p w:rsidR="006B02BC" w:rsidRPr="006B02BC" w:rsidRDefault="006B02BC" w:rsidP="001400CB">
      <w:pPr>
        <w:spacing w:after="0" w:line="240" w:lineRule="auto"/>
        <w:jc w:val="both"/>
        <w:rPr>
          <w:rFonts w:ascii="Times New Roman" w:hAnsi="Times New Roman" w:cs="Times New Roman"/>
          <w:sz w:val="28"/>
          <w:szCs w:val="28"/>
        </w:rPr>
      </w:pPr>
      <w:r w:rsidRPr="006B02BC">
        <w:rPr>
          <w:rFonts w:ascii="Times New Roman" w:hAnsi="Times New Roman" w:cs="Times New Roman"/>
          <w:sz w:val="28"/>
          <w:szCs w:val="28"/>
        </w:rPr>
        <w:t>- по изучению адаптации в 5 классах;</w:t>
      </w:r>
    </w:p>
    <w:p w:rsidR="006B02BC" w:rsidRPr="006B02BC" w:rsidRDefault="006B02BC" w:rsidP="001400CB">
      <w:pPr>
        <w:spacing w:after="0" w:line="240" w:lineRule="auto"/>
        <w:jc w:val="both"/>
        <w:rPr>
          <w:rFonts w:ascii="Times New Roman" w:hAnsi="Times New Roman" w:cs="Times New Roman"/>
          <w:sz w:val="28"/>
          <w:szCs w:val="28"/>
        </w:rPr>
      </w:pPr>
      <w:r w:rsidRPr="006B02BC">
        <w:rPr>
          <w:rFonts w:ascii="Times New Roman" w:hAnsi="Times New Roman" w:cs="Times New Roman"/>
          <w:sz w:val="28"/>
          <w:szCs w:val="28"/>
        </w:rPr>
        <w:t>- по участию в профессиональном конкурсе «Педагогический дебют»;</w:t>
      </w:r>
    </w:p>
    <w:p w:rsidR="006B02BC" w:rsidRPr="006B02BC" w:rsidRDefault="006B02BC" w:rsidP="001400CB">
      <w:pPr>
        <w:spacing w:after="0" w:line="240" w:lineRule="auto"/>
        <w:jc w:val="both"/>
        <w:rPr>
          <w:rFonts w:ascii="Times New Roman" w:hAnsi="Times New Roman" w:cs="Times New Roman"/>
          <w:sz w:val="28"/>
          <w:szCs w:val="28"/>
        </w:rPr>
      </w:pPr>
      <w:r w:rsidRPr="006B02BC">
        <w:rPr>
          <w:rFonts w:ascii="Times New Roman" w:hAnsi="Times New Roman" w:cs="Times New Roman"/>
          <w:sz w:val="28"/>
          <w:szCs w:val="28"/>
        </w:rPr>
        <w:t>- по проведению итогового сочинения (изложения) в 11 классах;</w:t>
      </w:r>
    </w:p>
    <w:p w:rsidR="006B02BC" w:rsidRPr="006B02BC" w:rsidRDefault="006B02BC" w:rsidP="001400CB">
      <w:pPr>
        <w:spacing w:after="0" w:line="240" w:lineRule="auto"/>
        <w:jc w:val="both"/>
        <w:rPr>
          <w:rFonts w:ascii="Times New Roman" w:hAnsi="Times New Roman" w:cs="Times New Roman"/>
          <w:i/>
          <w:sz w:val="28"/>
          <w:szCs w:val="28"/>
        </w:rPr>
      </w:pPr>
      <w:r w:rsidRPr="006B02BC">
        <w:rPr>
          <w:rFonts w:ascii="Times New Roman" w:hAnsi="Times New Roman" w:cs="Times New Roman"/>
          <w:i/>
          <w:sz w:val="28"/>
          <w:szCs w:val="28"/>
        </w:rPr>
        <w:t>Таким образом, включение педагога в инновационную, мониторинговую деятельность влияет на повышение уровня его профессиональной компетентности, активизирует его стремление к получению новых знаний, к повышению аттестации, к самовыражению, самореализации при решении педагогических задач, к развитию творческого потенциала и, как следствие, стимулирование интереса посещения занятий учащимися.</w:t>
      </w:r>
    </w:p>
    <w:p w:rsidR="00C77A80" w:rsidRDefault="006B02BC" w:rsidP="00C77A80">
      <w:pPr>
        <w:spacing w:after="0" w:line="240" w:lineRule="auto"/>
        <w:jc w:val="both"/>
        <w:rPr>
          <w:rFonts w:ascii="Times New Roman" w:hAnsi="Times New Roman" w:cs="Times New Roman"/>
          <w:sz w:val="28"/>
          <w:szCs w:val="28"/>
        </w:rPr>
      </w:pPr>
      <w:r w:rsidRPr="006B02BC">
        <w:rPr>
          <w:rFonts w:ascii="Times New Roman" w:hAnsi="Times New Roman" w:cs="Times New Roman"/>
          <w:b/>
          <w:bCs/>
          <w:sz w:val="28"/>
          <w:szCs w:val="28"/>
        </w:rPr>
        <w:t xml:space="preserve">В процедуре ВПР </w:t>
      </w:r>
      <w:r w:rsidRPr="006B02BC">
        <w:rPr>
          <w:rFonts w:ascii="Times New Roman" w:hAnsi="Times New Roman" w:cs="Times New Roman"/>
          <w:sz w:val="28"/>
          <w:szCs w:val="28"/>
        </w:rPr>
        <w:t>приняли участие 50% коллектива педагогов. Все процедур</w:t>
      </w:r>
      <w:r>
        <w:rPr>
          <w:rFonts w:ascii="Times New Roman" w:hAnsi="Times New Roman" w:cs="Times New Roman"/>
          <w:sz w:val="28"/>
          <w:szCs w:val="28"/>
        </w:rPr>
        <w:t>ы</w:t>
      </w:r>
      <w:r w:rsidR="001400CB">
        <w:rPr>
          <w:rFonts w:ascii="Times New Roman" w:hAnsi="Times New Roman" w:cs="Times New Roman"/>
          <w:sz w:val="28"/>
          <w:szCs w:val="28"/>
        </w:rPr>
        <w:t xml:space="preserve"> </w:t>
      </w:r>
      <w:r>
        <w:rPr>
          <w:rFonts w:ascii="Times New Roman" w:hAnsi="Times New Roman" w:cs="Times New Roman"/>
          <w:sz w:val="28"/>
          <w:szCs w:val="28"/>
        </w:rPr>
        <w:t>ВПР</w:t>
      </w:r>
      <w:r w:rsidRPr="006B02BC">
        <w:rPr>
          <w:rFonts w:ascii="Times New Roman" w:hAnsi="Times New Roman" w:cs="Times New Roman"/>
          <w:sz w:val="28"/>
          <w:szCs w:val="28"/>
        </w:rPr>
        <w:t xml:space="preserve"> прошли своевременно, без сбоев, в период «первой» волны с объективной оценкой результатов, детальным рассмотрением коррекционных мероприятий на уровне</w:t>
      </w:r>
      <w:r w:rsidR="00023943">
        <w:rPr>
          <w:rFonts w:ascii="Times New Roman" w:hAnsi="Times New Roman" w:cs="Times New Roman"/>
          <w:sz w:val="28"/>
          <w:szCs w:val="28"/>
        </w:rPr>
        <w:t xml:space="preserve"> школы</w:t>
      </w:r>
      <w:r w:rsidRPr="006B02BC">
        <w:rPr>
          <w:rFonts w:ascii="Times New Roman" w:hAnsi="Times New Roman" w:cs="Times New Roman"/>
          <w:sz w:val="28"/>
          <w:szCs w:val="28"/>
        </w:rPr>
        <w:t xml:space="preserve"> и Совета качества.</w:t>
      </w:r>
    </w:p>
    <w:p w:rsidR="006B02BC" w:rsidRPr="00C77A80" w:rsidRDefault="00C77A80" w:rsidP="001400CB">
      <w:pPr>
        <w:spacing w:after="0" w:line="240" w:lineRule="auto"/>
        <w:jc w:val="both"/>
        <w:rPr>
          <w:rFonts w:ascii="Times New Roman" w:eastAsia="Times New Roman" w:hAnsi="Times New Roman" w:cs="Times New Roman"/>
          <w:bCs/>
          <w:color w:val="000000"/>
          <w:sz w:val="28"/>
          <w:szCs w:val="24"/>
          <w:lang w:eastAsia="en-US"/>
        </w:rPr>
      </w:pPr>
      <w:r w:rsidRPr="00C77A80">
        <w:rPr>
          <w:rFonts w:ascii="Times New Roman" w:eastAsia="Times New Roman" w:hAnsi="Times New Roman" w:cs="Times New Roman"/>
          <w:bCs/>
          <w:color w:val="000000"/>
          <w:sz w:val="28"/>
          <w:szCs w:val="24"/>
          <w:lang w:eastAsia="en-US"/>
        </w:rPr>
        <w:t>В связи с приказом министерства образования и комитета района, ВПР в 4-8 классах были отменены. ВПР прошли в 11 классе по всем предложенным предметам. А остальные классы с 4 по 8 выполнили ВПР осенью 2022 года, за курс 4-8 класса</w:t>
      </w:r>
      <w:r>
        <w:rPr>
          <w:rFonts w:ascii="Times New Roman" w:eastAsia="Times New Roman" w:hAnsi="Times New Roman" w:cs="Times New Roman"/>
          <w:bCs/>
          <w:color w:val="000000"/>
          <w:sz w:val="28"/>
          <w:szCs w:val="24"/>
          <w:lang w:eastAsia="en-US"/>
        </w:rPr>
        <w:t xml:space="preserve"> </w:t>
      </w:r>
      <w:r w:rsidRPr="00C77A80">
        <w:rPr>
          <w:rFonts w:ascii="Times New Roman" w:eastAsia="Times New Roman" w:hAnsi="Times New Roman" w:cs="Times New Roman"/>
          <w:bCs/>
          <w:color w:val="000000"/>
          <w:sz w:val="28"/>
          <w:szCs w:val="24"/>
          <w:lang w:eastAsia="en-US"/>
        </w:rPr>
        <w:t xml:space="preserve">В целом учащиеся справились с работами. Показав 89% качества </w:t>
      </w:r>
    </w:p>
    <w:p w:rsidR="005F4BBA" w:rsidRDefault="002E3211" w:rsidP="002E3211">
      <w:pPr>
        <w:pStyle w:val="Default"/>
        <w:rPr>
          <w:sz w:val="28"/>
          <w:szCs w:val="28"/>
        </w:rPr>
      </w:pPr>
      <w:r>
        <w:rPr>
          <w:sz w:val="28"/>
          <w:szCs w:val="28"/>
        </w:rPr>
        <w:t xml:space="preserve">С целью создания организационных, кадровых, психолого-педагогических, информационно-методических условий для проведения ВПР в 4-5 классах </w:t>
      </w:r>
      <w:r w:rsidR="00023943">
        <w:rPr>
          <w:sz w:val="28"/>
          <w:szCs w:val="28"/>
        </w:rPr>
        <w:t>по русскому языку по итогам 2021-2022</w:t>
      </w:r>
      <w:r>
        <w:rPr>
          <w:sz w:val="28"/>
          <w:szCs w:val="28"/>
        </w:rPr>
        <w:t xml:space="preserve"> учебного года, детального изучения и определения путей решения проблемного поля, выявленного по резуль</w:t>
      </w:r>
      <w:r w:rsidR="00023943">
        <w:rPr>
          <w:sz w:val="28"/>
          <w:szCs w:val="28"/>
        </w:rPr>
        <w:t>татам ВПР в 4, 5 классах в 2022</w:t>
      </w:r>
      <w:r w:rsidR="00A03554">
        <w:rPr>
          <w:sz w:val="28"/>
          <w:szCs w:val="28"/>
        </w:rPr>
        <w:t xml:space="preserve"> </w:t>
      </w:r>
      <w:r>
        <w:rPr>
          <w:sz w:val="28"/>
          <w:szCs w:val="28"/>
        </w:rPr>
        <w:t>году, определения преемственности в изучении русского языка в начальной и основной школе.</w:t>
      </w:r>
    </w:p>
    <w:p w:rsidR="002E3211" w:rsidRDefault="002E3211" w:rsidP="002E3211">
      <w:pPr>
        <w:pStyle w:val="Default"/>
        <w:rPr>
          <w:sz w:val="28"/>
          <w:szCs w:val="28"/>
        </w:rPr>
      </w:pPr>
      <w:r>
        <w:rPr>
          <w:b/>
          <w:bCs/>
          <w:sz w:val="28"/>
          <w:szCs w:val="28"/>
        </w:rPr>
        <w:t xml:space="preserve">Решение: </w:t>
      </w:r>
      <w:r>
        <w:rPr>
          <w:sz w:val="28"/>
          <w:szCs w:val="28"/>
        </w:rPr>
        <w:t>1)</w:t>
      </w:r>
      <w:r w:rsidR="00C77A80">
        <w:rPr>
          <w:sz w:val="28"/>
          <w:szCs w:val="28"/>
        </w:rPr>
        <w:t xml:space="preserve"> </w:t>
      </w:r>
      <w:r>
        <w:rPr>
          <w:sz w:val="28"/>
          <w:szCs w:val="28"/>
        </w:rPr>
        <w:t>на уроках русского яз</w:t>
      </w:r>
      <w:r w:rsidR="00023943">
        <w:rPr>
          <w:sz w:val="28"/>
          <w:szCs w:val="28"/>
        </w:rPr>
        <w:t>ыка как в 4-ых, так и в 5-ых – 8</w:t>
      </w:r>
      <w:r w:rsidR="0044283F">
        <w:rPr>
          <w:sz w:val="28"/>
          <w:szCs w:val="28"/>
        </w:rPr>
        <w:t>-</w:t>
      </w:r>
      <w:r>
        <w:rPr>
          <w:sz w:val="28"/>
          <w:szCs w:val="28"/>
        </w:rPr>
        <w:t xml:space="preserve">ых классах уделять больше внимания осложненному списыванию текста, аккуратному оформлению работы, обращать внимание учащихся на вдумчивое прочтение текста, недопущение описок, зачеркиваний, других помарок в работе; </w:t>
      </w:r>
    </w:p>
    <w:p w:rsidR="0044283F" w:rsidRDefault="002E3211" w:rsidP="0044283F">
      <w:pPr>
        <w:pStyle w:val="Default"/>
        <w:rPr>
          <w:sz w:val="28"/>
          <w:szCs w:val="28"/>
        </w:rPr>
      </w:pPr>
      <w:r>
        <w:rPr>
          <w:sz w:val="28"/>
          <w:szCs w:val="28"/>
        </w:rPr>
        <w:t>2)для учителей русского языка и литературы: в критерии оценивания письменных работ по русскому языку внести дополнительный критерий, согласно которому при выставлении отметки за выполненную работу учитель будет учитывать не только правильность выполнения работы, но и аккуратность,</w:t>
      </w:r>
      <w:r w:rsidR="00DD1C36">
        <w:rPr>
          <w:sz w:val="28"/>
          <w:szCs w:val="28"/>
        </w:rPr>
        <w:t xml:space="preserve"> </w:t>
      </w:r>
      <w:r w:rsidR="0044283F">
        <w:rPr>
          <w:sz w:val="28"/>
          <w:szCs w:val="28"/>
        </w:rPr>
        <w:t xml:space="preserve">отсутствие (или наличие) описок, зачеркиваний, графическое искажение слова); </w:t>
      </w:r>
    </w:p>
    <w:p w:rsidR="0044283F" w:rsidRDefault="0044283F" w:rsidP="0044283F">
      <w:pPr>
        <w:pStyle w:val="Default"/>
        <w:rPr>
          <w:sz w:val="28"/>
          <w:szCs w:val="28"/>
        </w:rPr>
      </w:pPr>
      <w:r>
        <w:rPr>
          <w:sz w:val="28"/>
          <w:szCs w:val="28"/>
        </w:rPr>
        <w:t xml:space="preserve">3) на родительских собраниях ознакомить родителей с дополнительными требованиями к оцениванию письменных работ (классных, домашних, контрольных, ВПР); </w:t>
      </w:r>
    </w:p>
    <w:p w:rsidR="002E3211" w:rsidRDefault="00023943" w:rsidP="0044283F">
      <w:pPr>
        <w:pStyle w:val="Default"/>
        <w:rPr>
          <w:sz w:val="23"/>
          <w:szCs w:val="23"/>
        </w:rPr>
      </w:pPr>
      <w:r>
        <w:rPr>
          <w:sz w:val="28"/>
          <w:szCs w:val="28"/>
        </w:rPr>
        <w:t>4) учителям 4-8</w:t>
      </w:r>
      <w:r w:rsidR="0044283F">
        <w:rPr>
          <w:sz w:val="28"/>
          <w:szCs w:val="28"/>
        </w:rPr>
        <w:t>-ых классов продолжить работу по подготовке учащих</w:t>
      </w:r>
      <w:r>
        <w:rPr>
          <w:sz w:val="28"/>
          <w:szCs w:val="28"/>
        </w:rPr>
        <w:t>ся к написанию ВПР в апреле 2023</w:t>
      </w:r>
      <w:r w:rsidR="00A03554">
        <w:rPr>
          <w:sz w:val="28"/>
          <w:szCs w:val="28"/>
        </w:rPr>
        <w:t xml:space="preserve"> </w:t>
      </w:r>
      <w:r w:rsidR="0044283F">
        <w:rPr>
          <w:sz w:val="28"/>
          <w:szCs w:val="28"/>
        </w:rPr>
        <w:t>года (на уроках русского языка).</w:t>
      </w:r>
    </w:p>
    <w:p w:rsidR="00FA3CAD" w:rsidRDefault="00FA3CAD" w:rsidP="00FA3CAD">
      <w:pPr>
        <w:pStyle w:val="Default"/>
        <w:jc w:val="center"/>
        <w:rPr>
          <w:b/>
          <w:bCs/>
          <w:sz w:val="28"/>
          <w:szCs w:val="28"/>
        </w:rPr>
      </w:pPr>
    </w:p>
    <w:p w:rsidR="00F829E6" w:rsidRDefault="00F829E6" w:rsidP="00FA3CAD">
      <w:pPr>
        <w:pStyle w:val="Default"/>
        <w:jc w:val="center"/>
        <w:rPr>
          <w:b/>
          <w:bCs/>
          <w:sz w:val="28"/>
          <w:szCs w:val="28"/>
        </w:rPr>
      </w:pPr>
    </w:p>
    <w:p w:rsidR="001F4F91" w:rsidRDefault="001F4F91" w:rsidP="00FA3CAD">
      <w:pPr>
        <w:pStyle w:val="Default"/>
        <w:jc w:val="center"/>
        <w:rPr>
          <w:b/>
          <w:bCs/>
          <w:sz w:val="28"/>
          <w:szCs w:val="28"/>
        </w:rPr>
      </w:pPr>
    </w:p>
    <w:p w:rsidR="001F4F91" w:rsidRDefault="001F4F91" w:rsidP="00FA3CAD">
      <w:pPr>
        <w:pStyle w:val="Default"/>
        <w:jc w:val="center"/>
        <w:rPr>
          <w:b/>
          <w:bCs/>
          <w:sz w:val="28"/>
          <w:szCs w:val="28"/>
        </w:rPr>
      </w:pPr>
    </w:p>
    <w:p w:rsidR="001F4F91" w:rsidRDefault="001F4F91" w:rsidP="00FA3CAD">
      <w:pPr>
        <w:pStyle w:val="Default"/>
        <w:jc w:val="center"/>
        <w:rPr>
          <w:b/>
          <w:bCs/>
          <w:sz w:val="28"/>
          <w:szCs w:val="28"/>
        </w:rPr>
      </w:pPr>
    </w:p>
    <w:p w:rsidR="00F829E6" w:rsidRDefault="00F829E6" w:rsidP="00FA3CAD">
      <w:pPr>
        <w:pStyle w:val="Default"/>
        <w:jc w:val="center"/>
        <w:rPr>
          <w:b/>
          <w:bCs/>
          <w:sz w:val="28"/>
          <w:szCs w:val="28"/>
        </w:rPr>
      </w:pPr>
    </w:p>
    <w:p w:rsidR="00FA3CAD" w:rsidRPr="00C86143" w:rsidRDefault="00FA3CAD" w:rsidP="00FA3CAD">
      <w:pPr>
        <w:pStyle w:val="Default"/>
        <w:jc w:val="center"/>
        <w:rPr>
          <w:sz w:val="28"/>
          <w:szCs w:val="28"/>
        </w:rPr>
      </w:pPr>
      <w:r w:rsidRPr="00C86143">
        <w:rPr>
          <w:b/>
          <w:bCs/>
          <w:sz w:val="28"/>
          <w:szCs w:val="28"/>
        </w:rPr>
        <w:t>Краткий анализ динамики результатов успеваемости и качества знаний</w:t>
      </w:r>
    </w:p>
    <w:p w:rsidR="005F4BBA" w:rsidRPr="00C86143" w:rsidRDefault="00FA3CAD" w:rsidP="00FA3CAD">
      <w:pPr>
        <w:pStyle w:val="Default"/>
        <w:jc w:val="center"/>
        <w:rPr>
          <w:b/>
          <w:bCs/>
          <w:sz w:val="28"/>
          <w:szCs w:val="28"/>
        </w:rPr>
      </w:pPr>
      <w:r w:rsidRPr="00C86143">
        <w:rPr>
          <w:b/>
          <w:bCs/>
          <w:sz w:val="28"/>
          <w:szCs w:val="28"/>
        </w:rPr>
        <w:t xml:space="preserve">Результаты освоения учащимися программ начального общего, основного общего среднего общего образования по показателю «успеваемость» </w:t>
      </w:r>
    </w:p>
    <w:p w:rsidR="00741375" w:rsidRPr="00C86143" w:rsidRDefault="00741375" w:rsidP="00FA3CAD">
      <w:pPr>
        <w:pStyle w:val="Default"/>
        <w:jc w:val="center"/>
        <w:rPr>
          <w:b/>
          <w:bCs/>
          <w:sz w:val="28"/>
          <w:szCs w:val="28"/>
        </w:rPr>
      </w:pPr>
    </w:p>
    <w:p w:rsidR="00741375" w:rsidRPr="00C86143" w:rsidRDefault="00741375" w:rsidP="00741375">
      <w:pPr>
        <w:pStyle w:val="Default"/>
        <w:jc w:val="center"/>
        <w:rPr>
          <w:b/>
          <w:bCs/>
          <w:sz w:val="28"/>
          <w:szCs w:val="28"/>
        </w:rPr>
      </w:pPr>
      <w:r w:rsidRPr="00C86143">
        <w:rPr>
          <w:b/>
          <w:bCs/>
          <w:sz w:val="28"/>
          <w:szCs w:val="28"/>
        </w:rPr>
        <w:t>Воскресенская сош, филиал МКОУ «Новозыряновская с.о.ш.»</w:t>
      </w:r>
    </w:p>
    <w:p w:rsidR="00741375" w:rsidRPr="00C86143" w:rsidRDefault="00741375" w:rsidP="00741375">
      <w:pPr>
        <w:spacing w:after="0" w:line="240" w:lineRule="auto"/>
        <w:jc w:val="right"/>
        <w:rPr>
          <w:rFonts w:ascii="Times New Roman" w:hAnsi="Times New Roman" w:cs="Times New Roman"/>
          <w:sz w:val="28"/>
          <w:szCs w:val="28"/>
        </w:rPr>
      </w:pPr>
      <w:r w:rsidRPr="00C86143">
        <w:rPr>
          <w:rFonts w:ascii="Times New Roman" w:hAnsi="Times New Roman" w:cs="Times New Roman"/>
          <w:sz w:val="28"/>
          <w:szCs w:val="28"/>
        </w:rPr>
        <w:t>Таблица 36</w:t>
      </w:r>
    </w:p>
    <w:tbl>
      <w:tblPr>
        <w:tblStyle w:val="a3"/>
        <w:tblW w:w="0" w:type="auto"/>
        <w:tblLayout w:type="fixed"/>
        <w:tblLook w:val="04A0" w:firstRow="1" w:lastRow="0" w:firstColumn="1" w:lastColumn="0" w:noHBand="0" w:noVBand="1"/>
      </w:tblPr>
      <w:tblGrid>
        <w:gridCol w:w="1094"/>
        <w:gridCol w:w="857"/>
        <w:gridCol w:w="851"/>
        <w:gridCol w:w="708"/>
        <w:gridCol w:w="709"/>
        <w:gridCol w:w="1134"/>
        <w:gridCol w:w="992"/>
        <w:gridCol w:w="851"/>
        <w:gridCol w:w="850"/>
        <w:gridCol w:w="780"/>
        <w:gridCol w:w="744"/>
      </w:tblGrid>
      <w:tr w:rsidR="00741375" w:rsidRPr="00C86143" w:rsidTr="002925E6">
        <w:tc>
          <w:tcPr>
            <w:tcW w:w="1094" w:type="dxa"/>
            <w:vMerge w:val="restart"/>
          </w:tcPr>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Уровни</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образов</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ания</w:t>
            </w:r>
          </w:p>
          <w:p w:rsidR="00741375" w:rsidRPr="00C86143" w:rsidRDefault="00741375" w:rsidP="002925E6">
            <w:pPr>
              <w:rPr>
                <w:rFonts w:ascii="Times New Roman" w:hAnsi="Times New Roman" w:cs="Times New Roman"/>
                <w:sz w:val="24"/>
                <w:szCs w:val="24"/>
              </w:rPr>
            </w:pPr>
          </w:p>
        </w:tc>
        <w:tc>
          <w:tcPr>
            <w:tcW w:w="1708" w:type="dxa"/>
            <w:gridSpan w:val="2"/>
          </w:tcPr>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2018\2019</w:t>
            </w:r>
          </w:p>
          <w:p w:rsidR="00741375" w:rsidRPr="00C86143" w:rsidRDefault="00741375" w:rsidP="002925E6">
            <w:pPr>
              <w:rPr>
                <w:rFonts w:ascii="Times New Roman" w:hAnsi="Times New Roman" w:cs="Times New Roman"/>
              </w:rPr>
            </w:pPr>
          </w:p>
        </w:tc>
        <w:tc>
          <w:tcPr>
            <w:tcW w:w="1417" w:type="dxa"/>
            <w:gridSpan w:val="2"/>
          </w:tcPr>
          <w:p w:rsidR="00741375" w:rsidRPr="00C86143" w:rsidRDefault="00741375" w:rsidP="002925E6">
            <w:pPr>
              <w:shd w:val="clear" w:color="auto" w:fill="FFFFFF"/>
              <w:rPr>
                <w:rFonts w:ascii="Times New Roman" w:hAnsi="Times New Roman" w:cs="Times New Roman"/>
              </w:rPr>
            </w:pPr>
            <w:r w:rsidRPr="00C86143">
              <w:rPr>
                <w:rFonts w:ascii="Times New Roman" w:eastAsia="Times New Roman" w:hAnsi="Times New Roman" w:cs="Times New Roman"/>
                <w:color w:val="000000"/>
                <w:sz w:val="23"/>
                <w:szCs w:val="23"/>
              </w:rPr>
              <w:t>2019\2020</w:t>
            </w:r>
          </w:p>
        </w:tc>
        <w:tc>
          <w:tcPr>
            <w:tcW w:w="2126" w:type="dxa"/>
            <w:gridSpan w:val="2"/>
          </w:tcPr>
          <w:p w:rsidR="00741375" w:rsidRPr="00C86143" w:rsidRDefault="00741375" w:rsidP="002925E6">
            <w:pPr>
              <w:shd w:val="clear" w:color="auto" w:fill="FFFFFF"/>
              <w:rPr>
                <w:rFonts w:ascii="Times New Roman" w:hAnsi="Times New Roman" w:cs="Times New Roman"/>
                <w:sz w:val="24"/>
                <w:szCs w:val="24"/>
              </w:rPr>
            </w:pPr>
            <w:r w:rsidRPr="00C86143">
              <w:rPr>
                <w:rFonts w:ascii="Times New Roman" w:eastAsia="Times New Roman" w:hAnsi="Times New Roman" w:cs="Times New Roman"/>
                <w:color w:val="000000"/>
                <w:sz w:val="23"/>
                <w:szCs w:val="23"/>
              </w:rPr>
              <w:t>2020\2021</w:t>
            </w:r>
          </w:p>
        </w:tc>
        <w:tc>
          <w:tcPr>
            <w:tcW w:w="1701" w:type="dxa"/>
            <w:gridSpan w:val="2"/>
            <w:tcBorders>
              <w:right w:val="single" w:sz="4" w:space="0" w:color="auto"/>
            </w:tcBorders>
          </w:tcPr>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2021/2022</w:t>
            </w:r>
          </w:p>
          <w:p w:rsidR="00741375" w:rsidRPr="00C86143" w:rsidRDefault="00741375" w:rsidP="002925E6">
            <w:pPr>
              <w:rPr>
                <w:rFonts w:ascii="Times New Roman" w:hAnsi="Times New Roman" w:cs="Times New Roman"/>
                <w:sz w:val="24"/>
                <w:szCs w:val="24"/>
              </w:rPr>
            </w:pPr>
          </w:p>
        </w:tc>
        <w:tc>
          <w:tcPr>
            <w:tcW w:w="1524" w:type="dxa"/>
            <w:gridSpan w:val="2"/>
            <w:tcBorders>
              <w:left w:val="single" w:sz="4" w:space="0" w:color="auto"/>
            </w:tcBorders>
          </w:tcPr>
          <w:p w:rsidR="00741375" w:rsidRPr="00C86143" w:rsidRDefault="00741375" w:rsidP="002925E6">
            <w:pPr>
              <w:rPr>
                <w:rFonts w:ascii="Times New Roman" w:hAnsi="Times New Roman" w:cs="Times New Roman"/>
                <w:sz w:val="24"/>
                <w:szCs w:val="24"/>
              </w:rPr>
            </w:pP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2022/2023</w:t>
            </w:r>
          </w:p>
          <w:p w:rsidR="00741375" w:rsidRPr="00C86143" w:rsidRDefault="00741375" w:rsidP="002925E6">
            <w:pPr>
              <w:rPr>
                <w:rFonts w:ascii="Times New Roman" w:hAnsi="Times New Roman" w:cs="Times New Roman"/>
                <w:sz w:val="24"/>
                <w:szCs w:val="24"/>
              </w:rPr>
            </w:pPr>
            <w:r w:rsidRPr="00C86143">
              <w:rPr>
                <w:rFonts w:ascii="Times New Roman" w:eastAsia="Times New Roman" w:hAnsi="Times New Roman" w:cs="Times New Roman"/>
                <w:color w:val="000000"/>
                <w:sz w:val="23"/>
                <w:szCs w:val="23"/>
              </w:rPr>
              <w:t>1 полугодие</w:t>
            </w:r>
          </w:p>
        </w:tc>
      </w:tr>
      <w:tr w:rsidR="00741375" w:rsidRPr="00C86143" w:rsidTr="002925E6">
        <w:tc>
          <w:tcPr>
            <w:tcW w:w="1094" w:type="dxa"/>
            <w:vMerge/>
          </w:tcPr>
          <w:p w:rsidR="00741375" w:rsidRPr="00C86143" w:rsidRDefault="00741375" w:rsidP="002925E6">
            <w:pPr>
              <w:rPr>
                <w:rFonts w:ascii="Times New Roman" w:hAnsi="Times New Roman" w:cs="Times New Roman"/>
                <w:sz w:val="24"/>
                <w:szCs w:val="24"/>
              </w:rPr>
            </w:pPr>
          </w:p>
        </w:tc>
        <w:tc>
          <w:tcPr>
            <w:tcW w:w="857" w:type="dxa"/>
          </w:tcPr>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Численнос</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ть</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обучающи</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хся</w:t>
            </w:r>
          </w:p>
          <w:p w:rsidR="00741375" w:rsidRPr="00C86143" w:rsidRDefault="00741375" w:rsidP="002925E6">
            <w:pPr>
              <w:shd w:val="clear" w:color="auto" w:fill="FFFFFF"/>
              <w:rPr>
                <w:rFonts w:ascii="Times New Roman" w:hAnsi="Times New Roman" w:cs="Times New Roman"/>
                <w:sz w:val="24"/>
                <w:szCs w:val="24"/>
              </w:rPr>
            </w:pPr>
          </w:p>
        </w:tc>
        <w:tc>
          <w:tcPr>
            <w:tcW w:w="851" w:type="dxa"/>
          </w:tcPr>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Доля</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учащихся</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успеваю</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щих на</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«4» и</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«5» (%)</w:t>
            </w:r>
          </w:p>
        </w:tc>
        <w:tc>
          <w:tcPr>
            <w:tcW w:w="708" w:type="dxa"/>
          </w:tcPr>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Численнос</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ть</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обучающи</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хся</w:t>
            </w:r>
          </w:p>
          <w:p w:rsidR="00741375" w:rsidRPr="00C86143" w:rsidRDefault="00741375" w:rsidP="002925E6">
            <w:pPr>
              <w:shd w:val="clear" w:color="auto" w:fill="FFFFFF"/>
              <w:rPr>
                <w:rFonts w:ascii="Times New Roman" w:hAnsi="Times New Roman" w:cs="Times New Roman"/>
                <w:sz w:val="24"/>
                <w:szCs w:val="24"/>
              </w:rPr>
            </w:pPr>
          </w:p>
        </w:tc>
        <w:tc>
          <w:tcPr>
            <w:tcW w:w="709" w:type="dxa"/>
          </w:tcPr>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Доля</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учащихся</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успеваю</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щих на</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«4» и</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«5» (%)</w:t>
            </w:r>
          </w:p>
        </w:tc>
        <w:tc>
          <w:tcPr>
            <w:tcW w:w="1134" w:type="dxa"/>
          </w:tcPr>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Численнос</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ть</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обучающи</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хся</w:t>
            </w:r>
          </w:p>
          <w:p w:rsidR="00741375" w:rsidRPr="00C86143" w:rsidRDefault="00741375" w:rsidP="002925E6">
            <w:pPr>
              <w:shd w:val="clear" w:color="auto" w:fill="FFFFFF"/>
              <w:rPr>
                <w:rFonts w:ascii="Times New Roman" w:hAnsi="Times New Roman" w:cs="Times New Roman"/>
                <w:sz w:val="24"/>
                <w:szCs w:val="24"/>
              </w:rPr>
            </w:pPr>
          </w:p>
        </w:tc>
        <w:tc>
          <w:tcPr>
            <w:tcW w:w="992" w:type="dxa"/>
          </w:tcPr>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Доля</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учащихся</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успеваю</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щих на</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«4» и</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«5» (%)</w:t>
            </w:r>
          </w:p>
        </w:tc>
        <w:tc>
          <w:tcPr>
            <w:tcW w:w="851" w:type="dxa"/>
          </w:tcPr>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Численнос</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ть</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обучающи</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хся</w:t>
            </w:r>
          </w:p>
          <w:p w:rsidR="00741375" w:rsidRPr="00C86143" w:rsidRDefault="00741375" w:rsidP="002925E6">
            <w:pPr>
              <w:shd w:val="clear" w:color="auto" w:fill="FFFFFF"/>
              <w:rPr>
                <w:rFonts w:ascii="Times New Roman" w:hAnsi="Times New Roman" w:cs="Times New Roman"/>
                <w:sz w:val="24"/>
                <w:szCs w:val="24"/>
              </w:rPr>
            </w:pPr>
          </w:p>
        </w:tc>
        <w:tc>
          <w:tcPr>
            <w:tcW w:w="850" w:type="dxa"/>
            <w:tcBorders>
              <w:right w:val="single" w:sz="4" w:space="0" w:color="auto"/>
            </w:tcBorders>
          </w:tcPr>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Доля</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учащихся</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успеваю</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щих на</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«4» и</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«5» (%)</w:t>
            </w:r>
          </w:p>
        </w:tc>
        <w:tc>
          <w:tcPr>
            <w:tcW w:w="780" w:type="dxa"/>
            <w:tcBorders>
              <w:left w:val="single" w:sz="4" w:space="0" w:color="auto"/>
              <w:right w:val="single" w:sz="4" w:space="0" w:color="auto"/>
            </w:tcBorders>
          </w:tcPr>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Численнос</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ть</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обучающи</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хся</w:t>
            </w:r>
          </w:p>
          <w:p w:rsidR="00741375" w:rsidRPr="00C86143" w:rsidRDefault="00741375" w:rsidP="002925E6">
            <w:pPr>
              <w:shd w:val="clear" w:color="auto" w:fill="FFFFFF"/>
              <w:rPr>
                <w:rFonts w:ascii="Times New Roman" w:hAnsi="Times New Roman" w:cs="Times New Roman"/>
                <w:sz w:val="24"/>
                <w:szCs w:val="24"/>
              </w:rPr>
            </w:pPr>
          </w:p>
        </w:tc>
        <w:tc>
          <w:tcPr>
            <w:tcW w:w="744" w:type="dxa"/>
            <w:tcBorders>
              <w:left w:val="single" w:sz="4" w:space="0" w:color="auto"/>
            </w:tcBorders>
          </w:tcPr>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Доля</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учащихся</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успеваю</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щих на</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«4» и</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«5» (%)</w:t>
            </w:r>
          </w:p>
        </w:tc>
      </w:tr>
      <w:tr w:rsidR="00741375" w:rsidRPr="00C86143" w:rsidTr="002925E6">
        <w:tc>
          <w:tcPr>
            <w:tcW w:w="1094" w:type="dxa"/>
          </w:tcPr>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Начальное</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общее</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образова</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ние</w:t>
            </w:r>
          </w:p>
        </w:tc>
        <w:tc>
          <w:tcPr>
            <w:tcW w:w="857" w:type="dxa"/>
          </w:tcPr>
          <w:p w:rsidR="00741375" w:rsidRPr="00C86143" w:rsidRDefault="00741375" w:rsidP="002925E6">
            <w:pPr>
              <w:rPr>
                <w:rFonts w:ascii="Times New Roman" w:hAnsi="Times New Roman" w:cs="Times New Roman"/>
              </w:rPr>
            </w:pPr>
            <w:r w:rsidRPr="00C86143">
              <w:rPr>
                <w:rFonts w:ascii="Times New Roman" w:hAnsi="Times New Roman" w:cs="Times New Roman"/>
                <w:color w:val="000000"/>
                <w:sz w:val="27"/>
                <w:szCs w:val="27"/>
              </w:rPr>
              <w:t>13</w:t>
            </w:r>
          </w:p>
        </w:tc>
        <w:tc>
          <w:tcPr>
            <w:tcW w:w="851" w:type="dxa"/>
          </w:tcPr>
          <w:p w:rsidR="00741375" w:rsidRPr="00C86143" w:rsidRDefault="00741375" w:rsidP="002925E6">
            <w:pPr>
              <w:rPr>
                <w:rFonts w:ascii="Times New Roman" w:hAnsi="Times New Roman" w:cs="Times New Roman"/>
              </w:rPr>
            </w:pPr>
            <w:r w:rsidRPr="00C86143">
              <w:rPr>
                <w:rFonts w:ascii="Times New Roman" w:hAnsi="Times New Roman" w:cs="Times New Roman"/>
                <w:color w:val="000000"/>
                <w:sz w:val="27"/>
                <w:szCs w:val="27"/>
              </w:rPr>
              <w:t>61,5</w:t>
            </w:r>
          </w:p>
        </w:tc>
        <w:tc>
          <w:tcPr>
            <w:tcW w:w="708" w:type="dxa"/>
          </w:tcPr>
          <w:p w:rsidR="00741375" w:rsidRPr="00C86143" w:rsidRDefault="00741375" w:rsidP="002925E6">
            <w:pPr>
              <w:rPr>
                <w:rFonts w:ascii="Times New Roman" w:hAnsi="Times New Roman" w:cs="Times New Roman"/>
              </w:rPr>
            </w:pPr>
            <w:r w:rsidRPr="00C86143">
              <w:rPr>
                <w:rFonts w:ascii="Times New Roman" w:hAnsi="Times New Roman" w:cs="Times New Roman"/>
                <w:color w:val="000000"/>
                <w:sz w:val="27"/>
                <w:szCs w:val="27"/>
              </w:rPr>
              <w:t>11</w:t>
            </w:r>
          </w:p>
        </w:tc>
        <w:tc>
          <w:tcPr>
            <w:tcW w:w="709" w:type="dxa"/>
          </w:tcPr>
          <w:p w:rsidR="00741375" w:rsidRPr="00C86143" w:rsidRDefault="00741375" w:rsidP="002925E6">
            <w:pPr>
              <w:rPr>
                <w:rFonts w:ascii="Times New Roman" w:hAnsi="Times New Roman" w:cs="Times New Roman"/>
              </w:rPr>
            </w:pPr>
            <w:r w:rsidRPr="00C86143">
              <w:rPr>
                <w:rFonts w:ascii="Times New Roman" w:hAnsi="Times New Roman" w:cs="Times New Roman"/>
                <w:color w:val="000000"/>
                <w:sz w:val="27"/>
                <w:szCs w:val="27"/>
              </w:rPr>
              <w:t>61,5</w:t>
            </w:r>
          </w:p>
        </w:tc>
        <w:tc>
          <w:tcPr>
            <w:tcW w:w="1134" w:type="dxa"/>
          </w:tcPr>
          <w:p w:rsidR="00741375" w:rsidRPr="00C86143" w:rsidRDefault="00741375" w:rsidP="002925E6">
            <w:pPr>
              <w:rPr>
                <w:rFonts w:ascii="Times New Roman" w:hAnsi="Times New Roman" w:cs="Times New Roman"/>
              </w:rPr>
            </w:pPr>
            <w:r w:rsidRPr="00C86143">
              <w:rPr>
                <w:rFonts w:ascii="Times New Roman" w:hAnsi="Times New Roman" w:cs="Times New Roman"/>
                <w:color w:val="000000"/>
                <w:sz w:val="27"/>
                <w:szCs w:val="27"/>
              </w:rPr>
              <w:t>11</w:t>
            </w:r>
          </w:p>
        </w:tc>
        <w:tc>
          <w:tcPr>
            <w:tcW w:w="992" w:type="dxa"/>
          </w:tcPr>
          <w:p w:rsidR="00741375" w:rsidRPr="00C86143" w:rsidRDefault="00741375" w:rsidP="002925E6">
            <w:pPr>
              <w:rPr>
                <w:rFonts w:ascii="Times New Roman" w:hAnsi="Times New Roman" w:cs="Times New Roman"/>
              </w:rPr>
            </w:pPr>
            <w:r w:rsidRPr="00C86143">
              <w:rPr>
                <w:rFonts w:ascii="Times New Roman" w:hAnsi="Times New Roman" w:cs="Times New Roman"/>
                <w:color w:val="000000"/>
                <w:sz w:val="27"/>
                <w:szCs w:val="27"/>
              </w:rPr>
              <w:t>50%</w:t>
            </w:r>
          </w:p>
        </w:tc>
        <w:tc>
          <w:tcPr>
            <w:tcW w:w="851" w:type="dxa"/>
          </w:tcPr>
          <w:p w:rsidR="00741375" w:rsidRPr="00C86143" w:rsidRDefault="00741375" w:rsidP="002925E6">
            <w:pPr>
              <w:rPr>
                <w:rFonts w:ascii="Times New Roman" w:hAnsi="Times New Roman" w:cs="Times New Roman"/>
              </w:rPr>
            </w:pPr>
            <w:r w:rsidRPr="00C86143">
              <w:rPr>
                <w:rFonts w:ascii="Times New Roman" w:hAnsi="Times New Roman" w:cs="Times New Roman"/>
              </w:rPr>
              <w:t>12</w:t>
            </w:r>
          </w:p>
        </w:tc>
        <w:tc>
          <w:tcPr>
            <w:tcW w:w="850" w:type="dxa"/>
            <w:tcBorders>
              <w:right w:val="single" w:sz="4" w:space="0" w:color="auto"/>
            </w:tcBorders>
          </w:tcPr>
          <w:p w:rsidR="00741375" w:rsidRPr="00C86143" w:rsidRDefault="00741375" w:rsidP="002925E6">
            <w:pPr>
              <w:rPr>
                <w:rFonts w:ascii="Times New Roman" w:hAnsi="Times New Roman" w:cs="Times New Roman"/>
              </w:rPr>
            </w:pPr>
            <w:r w:rsidRPr="00C86143">
              <w:rPr>
                <w:rFonts w:ascii="Times New Roman" w:hAnsi="Times New Roman" w:cs="Times New Roman"/>
                <w:color w:val="000000"/>
                <w:sz w:val="27"/>
                <w:szCs w:val="27"/>
              </w:rPr>
              <w:t>25%</w:t>
            </w:r>
          </w:p>
        </w:tc>
        <w:tc>
          <w:tcPr>
            <w:tcW w:w="780" w:type="dxa"/>
            <w:tcBorders>
              <w:left w:val="single" w:sz="4" w:space="0" w:color="auto"/>
              <w:right w:val="single" w:sz="4" w:space="0" w:color="auto"/>
            </w:tcBorders>
          </w:tcPr>
          <w:p w:rsidR="00741375" w:rsidRPr="00C86143" w:rsidRDefault="00741375" w:rsidP="002925E6">
            <w:pPr>
              <w:rPr>
                <w:rFonts w:ascii="Times New Roman" w:hAnsi="Times New Roman" w:cs="Times New Roman"/>
              </w:rPr>
            </w:pPr>
            <w:r w:rsidRPr="00C86143">
              <w:rPr>
                <w:rFonts w:ascii="Times New Roman" w:hAnsi="Times New Roman" w:cs="Times New Roman"/>
              </w:rPr>
              <w:t>11</w:t>
            </w:r>
          </w:p>
        </w:tc>
        <w:tc>
          <w:tcPr>
            <w:tcW w:w="744" w:type="dxa"/>
            <w:tcBorders>
              <w:left w:val="single" w:sz="4" w:space="0" w:color="auto"/>
            </w:tcBorders>
          </w:tcPr>
          <w:p w:rsidR="00741375" w:rsidRPr="00C86143" w:rsidRDefault="00741375" w:rsidP="002925E6">
            <w:pPr>
              <w:rPr>
                <w:rFonts w:ascii="Times New Roman" w:hAnsi="Times New Roman" w:cs="Times New Roman"/>
              </w:rPr>
            </w:pPr>
            <w:r w:rsidRPr="00C86143">
              <w:rPr>
                <w:rFonts w:ascii="Times New Roman" w:hAnsi="Times New Roman" w:cs="Times New Roman"/>
              </w:rPr>
              <w:t>45</w:t>
            </w:r>
          </w:p>
        </w:tc>
      </w:tr>
      <w:tr w:rsidR="00741375" w:rsidRPr="00C86143" w:rsidTr="002925E6">
        <w:tc>
          <w:tcPr>
            <w:tcW w:w="1094" w:type="dxa"/>
          </w:tcPr>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Основно</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е общее</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образова</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не</w:t>
            </w:r>
          </w:p>
        </w:tc>
        <w:tc>
          <w:tcPr>
            <w:tcW w:w="857" w:type="dxa"/>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color w:val="000000"/>
                <w:sz w:val="27"/>
                <w:szCs w:val="27"/>
              </w:rPr>
              <w:t>14</w:t>
            </w:r>
          </w:p>
        </w:tc>
        <w:tc>
          <w:tcPr>
            <w:tcW w:w="851" w:type="dxa"/>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color w:val="000000"/>
                <w:sz w:val="27"/>
                <w:szCs w:val="27"/>
              </w:rPr>
              <w:t>50</w:t>
            </w:r>
          </w:p>
        </w:tc>
        <w:tc>
          <w:tcPr>
            <w:tcW w:w="708" w:type="dxa"/>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color w:val="000000"/>
                <w:sz w:val="27"/>
                <w:szCs w:val="27"/>
              </w:rPr>
              <w:t>15</w:t>
            </w:r>
          </w:p>
        </w:tc>
        <w:tc>
          <w:tcPr>
            <w:tcW w:w="709" w:type="dxa"/>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color w:val="000000"/>
                <w:sz w:val="27"/>
                <w:szCs w:val="27"/>
              </w:rPr>
              <w:t>69,2</w:t>
            </w:r>
          </w:p>
        </w:tc>
        <w:tc>
          <w:tcPr>
            <w:tcW w:w="1134" w:type="dxa"/>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color w:val="000000"/>
                <w:sz w:val="27"/>
                <w:szCs w:val="27"/>
              </w:rPr>
              <w:t>15</w:t>
            </w:r>
          </w:p>
        </w:tc>
        <w:tc>
          <w:tcPr>
            <w:tcW w:w="992" w:type="dxa"/>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color w:val="000000"/>
                <w:sz w:val="27"/>
                <w:szCs w:val="27"/>
              </w:rPr>
              <w:t>41,9</w:t>
            </w:r>
          </w:p>
        </w:tc>
        <w:tc>
          <w:tcPr>
            <w:tcW w:w="851" w:type="dxa"/>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sz w:val="24"/>
                <w:szCs w:val="24"/>
              </w:rPr>
              <w:t>13</w:t>
            </w:r>
          </w:p>
        </w:tc>
        <w:tc>
          <w:tcPr>
            <w:tcW w:w="850" w:type="dxa"/>
            <w:tcBorders>
              <w:right w:val="single" w:sz="4" w:space="0" w:color="auto"/>
            </w:tcBorders>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color w:val="000000"/>
                <w:sz w:val="27"/>
                <w:szCs w:val="27"/>
              </w:rPr>
              <w:t>46</w:t>
            </w:r>
          </w:p>
        </w:tc>
        <w:tc>
          <w:tcPr>
            <w:tcW w:w="780" w:type="dxa"/>
            <w:tcBorders>
              <w:left w:val="single" w:sz="4" w:space="0" w:color="auto"/>
              <w:right w:val="single" w:sz="4" w:space="0" w:color="auto"/>
            </w:tcBorders>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sz w:val="24"/>
                <w:szCs w:val="24"/>
              </w:rPr>
              <w:t>12</w:t>
            </w:r>
          </w:p>
        </w:tc>
        <w:tc>
          <w:tcPr>
            <w:tcW w:w="744" w:type="dxa"/>
            <w:tcBorders>
              <w:left w:val="single" w:sz="4" w:space="0" w:color="auto"/>
            </w:tcBorders>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sz w:val="24"/>
                <w:szCs w:val="24"/>
              </w:rPr>
              <w:t>25</w:t>
            </w:r>
          </w:p>
        </w:tc>
      </w:tr>
      <w:tr w:rsidR="00741375" w:rsidRPr="00C86143" w:rsidTr="002925E6">
        <w:tc>
          <w:tcPr>
            <w:tcW w:w="1094" w:type="dxa"/>
          </w:tcPr>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Среднее</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общее</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образова</w:t>
            </w:r>
          </w:p>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ние</w:t>
            </w:r>
          </w:p>
        </w:tc>
        <w:tc>
          <w:tcPr>
            <w:tcW w:w="857" w:type="dxa"/>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color w:val="000000"/>
                <w:sz w:val="27"/>
                <w:szCs w:val="27"/>
              </w:rPr>
              <w:t>0</w:t>
            </w:r>
          </w:p>
        </w:tc>
        <w:tc>
          <w:tcPr>
            <w:tcW w:w="851" w:type="dxa"/>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color w:val="000000"/>
                <w:sz w:val="27"/>
                <w:szCs w:val="27"/>
              </w:rPr>
              <w:t>0</w:t>
            </w:r>
          </w:p>
        </w:tc>
        <w:tc>
          <w:tcPr>
            <w:tcW w:w="708" w:type="dxa"/>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color w:val="000000"/>
                <w:sz w:val="27"/>
                <w:szCs w:val="27"/>
              </w:rPr>
              <w:t>0</w:t>
            </w:r>
          </w:p>
        </w:tc>
        <w:tc>
          <w:tcPr>
            <w:tcW w:w="709" w:type="dxa"/>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color w:val="000000"/>
                <w:sz w:val="27"/>
                <w:szCs w:val="27"/>
              </w:rPr>
              <w:t>0</w:t>
            </w:r>
          </w:p>
        </w:tc>
        <w:tc>
          <w:tcPr>
            <w:tcW w:w="1134" w:type="dxa"/>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color w:val="000000"/>
                <w:sz w:val="27"/>
                <w:szCs w:val="27"/>
              </w:rPr>
              <w:t>0</w:t>
            </w:r>
          </w:p>
        </w:tc>
        <w:tc>
          <w:tcPr>
            <w:tcW w:w="992" w:type="dxa"/>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color w:val="000000"/>
                <w:sz w:val="27"/>
                <w:szCs w:val="27"/>
              </w:rPr>
              <w:t>0</w:t>
            </w:r>
          </w:p>
        </w:tc>
        <w:tc>
          <w:tcPr>
            <w:tcW w:w="851" w:type="dxa"/>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color w:val="000000"/>
                <w:sz w:val="27"/>
                <w:szCs w:val="27"/>
              </w:rPr>
              <w:t>0</w:t>
            </w:r>
          </w:p>
        </w:tc>
        <w:tc>
          <w:tcPr>
            <w:tcW w:w="850" w:type="dxa"/>
            <w:tcBorders>
              <w:right w:val="single" w:sz="4" w:space="0" w:color="auto"/>
            </w:tcBorders>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color w:val="000000"/>
                <w:sz w:val="27"/>
                <w:szCs w:val="27"/>
              </w:rPr>
              <w:t>0%</w:t>
            </w:r>
          </w:p>
        </w:tc>
        <w:tc>
          <w:tcPr>
            <w:tcW w:w="780" w:type="dxa"/>
            <w:tcBorders>
              <w:left w:val="single" w:sz="4" w:space="0" w:color="auto"/>
              <w:right w:val="single" w:sz="4" w:space="0" w:color="auto"/>
            </w:tcBorders>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sz w:val="24"/>
                <w:szCs w:val="24"/>
              </w:rPr>
              <w:t>2</w:t>
            </w:r>
          </w:p>
        </w:tc>
        <w:tc>
          <w:tcPr>
            <w:tcW w:w="744" w:type="dxa"/>
            <w:tcBorders>
              <w:left w:val="single" w:sz="4" w:space="0" w:color="auto"/>
            </w:tcBorders>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sz w:val="24"/>
                <w:szCs w:val="24"/>
              </w:rPr>
              <w:t>100</w:t>
            </w:r>
          </w:p>
        </w:tc>
      </w:tr>
      <w:tr w:rsidR="00741375" w:rsidRPr="00C86143" w:rsidTr="002925E6">
        <w:tc>
          <w:tcPr>
            <w:tcW w:w="1094" w:type="dxa"/>
          </w:tcPr>
          <w:p w:rsidR="00741375" w:rsidRPr="00C86143" w:rsidRDefault="00741375"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итого</w:t>
            </w:r>
          </w:p>
        </w:tc>
        <w:tc>
          <w:tcPr>
            <w:tcW w:w="857" w:type="dxa"/>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color w:val="000000"/>
                <w:sz w:val="27"/>
                <w:szCs w:val="27"/>
              </w:rPr>
              <w:t>27</w:t>
            </w:r>
          </w:p>
        </w:tc>
        <w:tc>
          <w:tcPr>
            <w:tcW w:w="851" w:type="dxa"/>
          </w:tcPr>
          <w:p w:rsidR="00741375" w:rsidRPr="00C86143" w:rsidRDefault="00741375" w:rsidP="002925E6">
            <w:pPr>
              <w:rPr>
                <w:rFonts w:ascii="Times New Roman" w:hAnsi="Times New Roman" w:cs="Times New Roman"/>
                <w:sz w:val="24"/>
                <w:szCs w:val="24"/>
              </w:rPr>
            </w:pPr>
          </w:p>
        </w:tc>
        <w:tc>
          <w:tcPr>
            <w:tcW w:w="708" w:type="dxa"/>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color w:val="000000"/>
                <w:sz w:val="27"/>
                <w:szCs w:val="27"/>
              </w:rPr>
              <w:t>26</w:t>
            </w:r>
          </w:p>
        </w:tc>
        <w:tc>
          <w:tcPr>
            <w:tcW w:w="709" w:type="dxa"/>
          </w:tcPr>
          <w:p w:rsidR="00741375" w:rsidRPr="00C86143" w:rsidRDefault="00741375" w:rsidP="002925E6">
            <w:pPr>
              <w:rPr>
                <w:rFonts w:ascii="Times New Roman" w:hAnsi="Times New Roman" w:cs="Times New Roman"/>
                <w:sz w:val="24"/>
                <w:szCs w:val="24"/>
              </w:rPr>
            </w:pPr>
          </w:p>
        </w:tc>
        <w:tc>
          <w:tcPr>
            <w:tcW w:w="1134" w:type="dxa"/>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color w:val="000000"/>
                <w:sz w:val="27"/>
                <w:szCs w:val="27"/>
              </w:rPr>
              <w:t>26</w:t>
            </w:r>
          </w:p>
        </w:tc>
        <w:tc>
          <w:tcPr>
            <w:tcW w:w="992" w:type="dxa"/>
          </w:tcPr>
          <w:p w:rsidR="00741375" w:rsidRPr="00C86143" w:rsidRDefault="00741375" w:rsidP="002925E6">
            <w:pPr>
              <w:rPr>
                <w:rFonts w:ascii="Times New Roman" w:hAnsi="Times New Roman" w:cs="Times New Roman"/>
                <w:sz w:val="24"/>
                <w:szCs w:val="24"/>
              </w:rPr>
            </w:pPr>
          </w:p>
        </w:tc>
        <w:tc>
          <w:tcPr>
            <w:tcW w:w="851" w:type="dxa"/>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color w:val="000000"/>
                <w:sz w:val="27"/>
                <w:szCs w:val="27"/>
              </w:rPr>
              <w:t>25</w:t>
            </w:r>
          </w:p>
        </w:tc>
        <w:tc>
          <w:tcPr>
            <w:tcW w:w="850" w:type="dxa"/>
            <w:tcBorders>
              <w:right w:val="single" w:sz="4" w:space="0" w:color="auto"/>
            </w:tcBorders>
          </w:tcPr>
          <w:p w:rsidR="00741375" w:rsidRPr="00C86143" w:rsidRDefault="00741375" w:rsidP="002925E6">
            <w:pPr>
              <w:rPr>
                <w:rFonts w:ascii="Times New Roman" w:hAnsi="Times New Roman" w:cs="Times New Roman"/>
                <w:sz w:val="24"/>
                <w:szCs w:val="24"/>
              </w:rPr>
            </w:pPr>
          </w:p>
        </w:tc>
        <w:tc>
          <w:tcPr>
            <w:tcW w:w="780" w:type="dxa"/>
            <w:tcBorders>
              <w:left w:val="single" w:sz="4" w:space="0" w:color="auto"/>
              <w:right w:val="single" w:sz="4" w:space="0" w:color="auto"/>
            </w:tcBorders>
          </w:tcPr>
          <w:p w:rsidR="00741375" w:rsidRPr="00C86143" w:rsidRDefault="00741375" w:rsidP="002925E6">
            <w:pPr>
              <w:rPr>
                <w:rFonts w:ascii="Times New Roman" w:hAnsi="Times New Roman" w:cs="Times New Roman"/>
                <w:sz w:val="24"/>
                <w:szCs w:val="24"/>
              </w:rPr>
            </w:pPr>
            <w:r w:rsidRPr="00C86143">
              <w:rPr>
                <w:rFonts w:ascii="Times New Roman" w:hAnsi="Times New Roman" w:cs="Times New Roman"/>
                <w:sz w:val="24"/>
                <w:szCs w:val="24"/>
              </w:rPr>
              <w:t>25</w:t>
            </w:r>
          </w:p>
        </w:tc>
        <w:tc>
          <w:tcPr>
            <w:tcW w:w="744" w:type="dxa"/>
            <w:tcBorders>
              <w:left w:val="single" w:sz="4" w:space="0" w:color="auto"/>
            </w:tcBorders>
          </w:tcPr>
          <w:p w:rsidR="00741375" w:rsidRPr="00C86143" w:rsidRDefault="00741375" w:rsidP="002925E6">
            <w:pPr>
              <w:rPr>
                <w:rFonts w:ascii="Times New Roman" w:hAnsi="Times New Roman" w:cs="Times New Roman"/>
                <w:sz w:val="24"/>
                <w:szCs w:val="24"/>
              </w:rPr>
            </w:pPr>
          </w:p>
        </w:tc>
      </w:tr>
    </w:tbl>
    <w:p w:rsidR="00741375" w:rsidRPr="00C86143" w:rsidRDefault="00741375" w:rsidP="00FA3CAD">
      <w:pPr>
        <w:pStyle w:val="Default"/>
        <w:jc w:val="center"/>
        <w:rPr>
          <w:b/>
          <w:bCs/>
          <w:sz w:val="28"/>
          <w:szCs w:val="28"/>
        </w:rPr>
      </w:pPr>
    </w:p>
    <w:p w:rsidR="00DB137F" w:rsidRPr="00C86143" w:rsidRDefault="00DB137F" w:rsidP="00FA3CAD">
      <w:pPr>
        <w:pStyle w:val="Default"/>
        <w:jc w:val="center"/>
        <w:rPr>
          <w:b/>
          <w:bCs/>
          <w:sz w:val="28"/>
          <w:szCs w:val="28"/>
        </w:rPr>
      </w:pPr>
    </w:p>
    <w:p w:rsidR="00DB137F" w:rsidRPr="00C86143" w:rsidRDefault="00DB137F" w:rsidP="00DB137F">
      <w:pPr>
        <w:pStyle w:val="Default"/>
        <w:jc w:val="center"/>
        <w:rPr>
          <w:b/>
          <w:bCs/>
          <w:sz w:val="28"/>
          <w:szCs w:val="28"/>
        </w:rPr>
      </w:pPr>
      <w:r w:rsidRPr="00C86143">
        <w:rPr>
          <w:b/>
          <w:bCs/>
          <w:sz w:val="28"/>
          <w:szCs w:val="28"/>
        </w:rPr>
        <w:t>Гоношихинская СОШ, филиал МКОУ «Новозыряновскаяс.о.ш.»</w:t>
      </w:r>
    </w:p>
    <w:p w:rsidR="00DB137F" w:rsidRPr="00C86143" w:rsidRDefault="00DB137F" w:rsidP="00DB137F">
      <w:pPr>
        <w:spacing w:after="0" w:line="240" w:lineRule="auto"/>
        <w:jc w:val="right"/>
        <w:rPr>
          <w:rFonts w:ascii="Times New Roman" w:hAnsi="Times New Roman" w:cs="Times New Roman"/>
          <w:sz w:val="28"/>
          <w:szCs w:val="28"/>
        </w:rPr>
      </w:pPr>
      <w:r w:rsidRPr="00C86143">
        <w:rPr>
          <w:rFonts w:ascii="Times New Roman" w:hAnsi="Times New Roman" w:cs="Times New Roman"/>
          <w:sz w:val="28"/>
          <w:szCs w:val="28"/>
        </w:rPr>
        <w:t>Таблица 36.1</w:t>
      </w:r>
    </w:p>
    <w:tbl>
      <w:tblPr>
        <w:tblStyle w:val="a3"/>
        <w:tblW w:w="0" w:type="auto"/>
        <w:tblLook w:val="04A0" w:firstRow="1" w:lastRow="0" w:firstColumn="1" w:lastColumn="0" w:noHBand="0" w:noVBand="1"/>
      </w:tblPr>
      <w:tblGrid>
        <w:gridCol w:w="1094"/>
        <w:gridCol w:w="1101"/>
        <w:gridCol w:w="1018"/>
        <w:gridCol w:w="1101"/>
        <w:gridCol w:w="1018"/>
        <w:gridCol w:w="1101"/>
        <w:gridCol w:w="1018"/>
        <w:gridCol w:w="1101"/>
        <w:gridCol w:w="1018"/>
      </w:tblGrid>
      <w:tr w:rsidR="00DB137F" w:rsidRPr="00C86143" w:rsidTr="002925E6">
        <w:tc>
          <w:tcPr>
            <w:tcW w:w="1094" w:type="dxa"/>
            <w:vMerge w:val="restart"/>
          </w:tcPr>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Уровни</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образов</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ания</w:t>
            </w:r>
          </w:p>
          <w:p w:rsidR="00DB137F" w:rsidRPr="00C86143" w:rsidRDefault="00DB137F" w:rsidP="002925E6">
            <w:pPr>
              <w:rPr>
                <w:rFonts w:ascii="Times New Roman" w:hAnsi="Times New Roman" w:cs="Times New Roman"/>
                <w:sz w:val="24"/>
                <w:szCs w:val="24"/>
              </w:rPr>
            </w:pPr>
          </w:p>
        </w:tc>
        <w:tc>
          <w:tcPr>
            <w:tcW w:w="2119" w:type="dxa"/>
            <w:gridSpan w:val="2"/>
          </w:tcPr>
          <w:p w:rsidR="00DB137F" w:rsidRPr="00C86143" w:rsidRDefault="00DB137F" w:rsidP="002925E6">
            <w:pPr>
              <w:shd w:val="clear" w:color="auto" w:fill="FFFFFF"/>
              <w:tabs>
                <w:tab w:val="left" w:pos="1440"/>
              </w:tabs>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2019/2020</w:t>
            </w:r>
            <w:r w:rsidRPr="00C86143">
              <w:rPr>
                <w:rFonts w:ascii="Times New Roman" w:eastAsia="Times New Roman" w:hAnsi="Times New Roman" w:cs="Times New Roman"/>
                <w:color w:val="000000"/>
                <w:sz w:val="23"/>
                <w:szCs w:val="23"/>
              </w:rPr>
              <w:tab/>
            </w:r>
          </w:p>
          <w:p w:rsidR="00DB137F" w:rsidRPr="00C86143" w:rsidRDefault="00DB137F" w:rsidP="002925E6">
            <w:pPr>
              <w:rPr>
                <w:rFonts w:ascii="Times New Roman" w:hAnsi="Times New Roman" w:cs="Times New Roman"/>
                <w:sz w:val="24"/>
                <w:szCs w:val="24"/>
              </w:rPr>
            </w:pPr>
          </w:p>
        </w:tc>
        <w:tc>
          <w:tcPr>
            <w:tcW w:w="2119" w:type="dxa"/>
            <w:gridSpan w:val="2"/>
          </w:tcPr>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2020\2021</w:t>
            </w:r>
          </w:p>
        </w:tc>
        <w:tc>
          <w:tcPr>
            <w:tcW w:w="2119" w:type="dxa"/>
            <w:gridSpan w:val="2"/>
          </w:tcPr>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2021/2022</w:t>
            </w:r>
          </w:p>
        </w:tc>
        <w:tc>
          <w:tcPr>
            <w:tcW w:w="2119" w:type="dxa"/>
            <w:gridSpan w:val="2"/>
          </w:tcPr>
          <w:p w:rsidR="00DB137F" w:rsidRPr="00C86143" w:rsidRDefault="00DB137F" w:rsidP="002925E6">
            <w:pPr>
              <w:shd w:val="clear" w:color="auto" w:fill="FFFFFF"/>
              <w:rPr>
                <w:rFonts w:ascii="Times New Roman" w:hAnsi="Times New Roman" w:cs="Times New Roman"/>
                <w:sz w:val="24"/>
                <w:szCs w:val="24"/>
              </w:rPr>
            </w:pPr>
            <w:r w:rsidRPr="00C86143">
              <w:rPr>
                <w:rFonts w:ascii="Times New Roman" w:eastAsia="Times New Roman" w:hAnsi="Times New Roman" w:cs="Times New Roman"/>
                <w:color w:val="000000"/>
                <w:sz w:val="23"/>
                <w:szCs w:val="23"/>
              </w:rPr>
              <w:t>2022/2023 полугодие</w:t>
            </w:r>
          </w:p>
        </w:tc>
      </w:tr>
      <w:tr w:rsidR="00DB137F" w:rsidRPr="00C86143" w:rsidTr="002925E6">
        <w:tc>
          <w:tcPr>
            <w:tcW w:w="1094" w:type="dxa"/>
            <w:vMerge/>
          </w:tcPr>
          <w:p w:rsidR="00DB137F" w:rsidRPr="00C86143" w:rsidRDefault="00DB137F" w:rsidP="002925E6">
            <w:pPr>
              <w:rPr>
                <w:rFonts w:ascii="Times New Roman" w:hAnsi="Times New Roman" w:cs="Times New Roman"/>
                <w:sz w:val="24"/>
                <w:szCs w:val="24"/>
              </w:rPr>
            </w:pPr>
          </w:p>
        </w:tc>
        <w:tc>
          <w:tcPr>
            <w:tcW w:w="1101" w:type="dxa"/>
          </w:tcPr>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Численнос</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ть</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обучающи</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хся</w:t>
            </w:r>
          </w:p>
          <w:p w:rsidR="00DB137F" w:rsidRPr="00C86143" w:rsidRDefault="00DB137F" w:rsidP="002925E6">
            <w:pPr>
              <w:shd w:val="clear" w:color="auto" w:fill="FFFFFF"/>
              <w:rPr>
                <w:rFonts w:ascii="Times New Roman" w:hAnsi="Times New Roman" w:cs="Times New Roman"/>
                <w:sz w:val="24"/>
                <w:szCs w:val="24"/>
              </w:rPr>
            </w:pPr>
          </w:p>
        </w:tc>
        <w:tc>
          <w:tcPr>
            <w:tcW w:w="1018" w:type="dxa"/>
          </w:tcPr>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Доля</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учащихся</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успеваю</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щих на</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«4» и</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«5» (%)</w:t>
            </w:r>
          </w:p>
        </w:tc>
        <w:tc>
          <w:tcPr>
            <w:tcW w:w="1101" w:type="dxa"/>
          </w:tcPr>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Численнос</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ть</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обучающи</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хся</w:t>
            </w:r>
          </w:p>
          <w:p w:rsidR="00DB137F" w:rsidRPr="00C86143" w:rsidRDefault="00DB137F" w:rsidP="002925E6">
            <w:pPr>
              <w:shd w:val="clear" w:color="auto" w:fill="FFFFFF"/>
              <w:rPr>
                <w:rFonts w:ascii="Times New Roman" w:hAnsi="Times New Roman" w:cs="Times New Roman"/>
                <w:sz w:val="24"/>
                <w:szCs w:val="24"/>
              </w:rPr>
            </w:pPr>
          </w:p>
        </w:tc>
        <w:tc>
          <w:tcPr>
            <w:tcW w:w="1018" w:type="dxa"/>
          </w:tcPr>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Доля</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учащихся</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успеваю</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щих на</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«4» и</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«5» (%)</w:t>
            </w:r>
          </w:p>
        </w:tc>
        <w:tc>
          <w:tcPr>
            <w:tcW w:w="1101" w:type="dxa"/>
          </w:tcPr>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Численнос</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ть</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обучающи</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хся</w:t>
            </w:r>
          </w:p>
          <w:p w:rsidR="00DB137F" w:rsidRPr="00C86143" w:rsidRDefault="00DB137F" w:rsidP="002925E6">
            <w:pPr>
              <w:shd w:val="clear" w:color="auto" w:fill="FFFFFF"/>
              <w:rPr>
                <w:rFonts w:ascii="Times New Roman" w:hAnsi="Times New Roman" w:cs="Times New Roman"/>
                <w:sz w:val="24"/>
                <w:szCs w:val="24"/>
              </w:rPr>
            </w:pPr>
          </w:p>
        </w:tc>
        <w:tc>
          <w:tcPr>
            <w:tcW w:w="1018" w:type="dxa"/>
          </w:tcPr>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Доля</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учащихся</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успеваю</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щих на</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«4» и</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«5» (%)</w:t>
            </w:r>
          </w:p>
        </w:tc>
        <w:tc>
          <w:tcPr>
            <w:tcW w:w="1101" w:type="dxa"/>
          </w:tcPr>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Численнос</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ть</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обучающи</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хся</w:t>
            </w:r>
          </w:p>
          <w:p w:rsidR="00DB137F" w:rsidRPr="00C86143" w:rsidRDefault="00DB137F" w:rsidP="002925E6">
            <w:pPr>
              <w:shd w:val="clear" w:color="auto" w:fill="FFFFFF"/>
              <w:rPr>
                <w:rFonts w:ascii="Times New Roman" w:hAnsi="Times New Roman" w:cs="Times New Roman"/>
                <w:sz w:val="24"/>
                <w:szCs w:val="24"/>
              </w:rPr>
            </w:pPr>
          </w:p>
        </w:tc>
        <w:tc>
          <w:tcPr>
            <w:tcW w:w="1018" w:type="dxa"/>
          </w:tcPr>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Доля</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учащихся</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успеваю</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щих на</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«4» и</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«5» (%)</w:t>
            </w:r>
          </w:p>
        </w:tc>
      </w:tr>
      <w:tr w:rsidR="00DB137F" w:rsidRPr="00C86143" w:rsidTr="002925E6">
        <w:tc>
          <w:tcPr>
            <w:tcW w:w="1094" w:type="dxa"/>
          </w:tcPr>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Начальное</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общее</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образова</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ние</w:t>
            </w:r>
          </w:p>
        </w:tc>
        <w:tc>
          <w:tcPr>
            <w:tcW w:w="1101" w:type="dxa"/>
          </w:tcPr>
          <w:p w:rsidR="00DB137F" w:rsidRPr="00C86143" w:rsidRDefault="00DB137F" w:rsidP="002925E6">
            <w:pPr>
              <w:rPr>
                <w:rFonts w:ascii="Times New Roman" w:hAnsi="Times New Roman" w:cs="Times New Roman"/>
              </w:rPr>
            </w:pPr>
            <w:r w:rsidRPr="00C86143">
              <w:rPr>
                <w:rFonts w:ascii="Times New Roman" w:hAnsi="Times New Roman" w:cs="Times New Roman"/>
                <w:color w:val="000000"/>
                <w:sz w:val="27"/>
                <w:szCs w:val="27"/>
              </w:rPr>
              <w:t xml:space="preserve">18 </w:t>
            </w:r>
          </w:p>
        </w:tc>
        <w:tc>
          <w:tcPr>
            <w:tcW w:w="1018" w:type="dxa"/>
          </w:tcPr>
          <w:p w:rsidR="00DB137F" w:rsidRPr="00C86143" w:rsidRDefault="00DB137F" w:rsidP="002925E6">
            <w:pPr>
              <w:rPr>
                <w:rFonts w:ascii="Times New Roman" w:hAnsi="Times New Roman" w:cs="Times New Roman"/>
              </w:rPr>
            </w:pPr>
            <w:r w:rsidRPr="00C86143">
              <w:rPr>
                <w:rFonts w:ascii="Times New Roman" w:hAnsi="Times New Roman" w:cs="Times New Roman"/>
                <w:color w:val="000000"/>
                <w:sz w:val="27"/>
                <w:szCs w:val="27"/>
              </w:rPr>
              <w:t xml:space="preserve">71 </w:t>
            </w:r>
          </w:p>
        </w:tc>
        <w:tc>
          <w:tcPr>
            <w:tcW w:w="1101" w:type="dxa"/>
          </w:tcPr>
          <w:p w:rsidR="00DB137F" w:rsidRPr="00C86143" w:rsidRDefault="00DB137F" w:rsidP="002925E6">
            <w:pPr>
              <w:rPr>
                <w:rFonts w:ascii="Times New Roman" w:hAnsi="Times New Roman" w:cs="Times New Roman"/>
              </w:rPr>
            </w:pPr>
            <w:r w:rsidRPr="00C86143">
              <w:rPr>
                <w:rFonts w:ascii="Times New Roman" w:hAnsi="Times New Roman" w:cs="Times New Roman"/>
                <w:color w:val="000000"/>
                <w:sz w:val="27"/>
                <w:szCs w:val="27"/>
              </w:rPr>
              <w:t xml:space="preserve">18 </w:t>
            </w:r>
          </w:p>
        </w:tc>
        <w:tc>
          <w:tcPr>
            <w:tcW w:w="1018" w:type="dxa"/>
          </w:tcPr>
          <w:p w:rsidR="00DB137F" w:rsidRPr="00C86143" w:rsidRDefault="00DB137F" w:rsidP="002925E6">
            <w:pPr>
              <w:rPr>
                <w:rFonts w:ascii="Times New Roman" w:hAnsi="Times New Roman" w:cs="Times New Roman"/>
              </w:rPr>
            </w:pPr>
            <w:r w:rsidRPr="00C86143">
              <w:rPr>
                <w:rFonts w:ascii="Times New Roman" w:hAnsi="Times New Roman" w:cs="Times New Roman"/>
                <w:color w:val="000000"/>
                <w:sz w:val="27"/>
                <w:szCs w:val="27"/>
              </w:rPr>
              <w:t>100</w:t>
            </w:r>
          </w:p>
        </w:tc>
        <w:tc>
          <w:tcPr>
            <w:tcW w:w="1101" w:type="dxa"/>
          </w:tcPr>
          <w:p w:rsidR="00DB137F" w:rsidRPr="00C86143" w:rsidRDefault="00DB137F" w:rsidP="002925E6">
            <w:pPr>
              <w:rPr>
                <w:rFonts w:ascii="Times New Roman" w:hAnsi="Times New Roman" w:cs="Times New Roman"/>
              </w:rPr>
            </w:pPr>
            <w:r w:rsidRPr="00C86143">
              <w:rPr>
                <w:rFonts w:ascii="Times New Roman" w:hAnsi="Times New Roman" w:cs="Times New Roman"/>
              </w:rPr>
              <w:t>12</w:t>
            </w:r>
          </w:p>
        </w:tc>
        <w:tc>
          <w:tcPr>
            <w:tcW w:w="1018" w:type="dxa"/>
          </w:tcPr>
          <w:p w:rsidR="00DB137F" w:rsidRPr="00C86143" w:rsidRDefault="00DB137F" w:rsidP="002925E6">
            <w:pPr>
              <w:rPr>
                <w:rFonts w:ascii="Times New Roman" w:hAnsi="Times New Roman" w:cs="Times New Roman"/>
              </w:rPr>
            </w:pPr>
            <w:r w:rsidRPr="00C86143">
              <w:rPr>
                <w:rFonts w:ascii="Times New Roman" w:hAnsi="Times New Roman" w:cs="Times New Roman"/>
              </w:rPr>
              <w:t>50</w:t>
            </w:r>
          </w:p>
        </w:tc>
        <w:tc>
          <w:tcPr>
            <w:tcW w:w="1101" w:type="dxa"/>
          </w:tcPr>
          <w:p w:rsidR="00DB137F" w:rsidRPr="00C86143" w:rsidRDefault="00DB137F" w:rsidP="002925E6">
            <w:pPr>
              <w:rPr>
                <w:rFonts w:ascii="Times New Roman" w:hAnsi="Times New Roman" w:cs="Times New Roman"/>
              </w:rPr>
            </w:pPr>
            <w:r w:rsidRPr="00C86143">
              <w:rPr>
                <w:rFonts w:ascii="Times New Roman" w:hAnsi="Times New Roman" w:cs="Times New Roman"/>
              </w:rPr>
              <w:t>13</w:t>
            </w:r>
          </w:p>
        </w:tc>
        <w:tc>
          <w:tcPr>
            <w:tcW w:w="1018" w:type="dxa"/>
          </w:tcPr>
          <w:p w:rsidR="00DB137F" w:rsidRPr="00C86143" w:rsidRDefault="00DB137F" w:rsidP="002925E6">
            <w:pPr>
              <w:rPr>
                <w:rFonts w:ascii="Times New Roman" w:hAnsi="Times New Roman" w:cs="Times New Roman"/>
              </w:rPr>
            </w:pPr>
            <w:r w:rsidRPr="00C86143">
              <w:rPr>
                <w:rFonts w:ascii="Times New Roman" w:hAnsi="Times New Roman" w:cs="Times New Roman"/>
              </w:rPr>
              <w:t>38,3</w:t>
            </w:r>
          </w:p>
        </w:tc>
      </w:tr>
      <w:tr w:rsidR="00DB137F" w:rsidRPr="00C86143" w:rsidTr="002925E6">
        <w:tc>
          <w:tcPr>
            <w:tcW w:w="1094" w:type="dxa"/>
          </w:tcPr>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Основно</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е общее</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образова</w:t>
            </w:r>
          </w:p>
          <w:p w:rsidR="00DB137F" w:rsidRPr="00C86143" w:rsidRDefault="00DB137F"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не</w:t>
            </w:r>
          </w:p>
        </w:tc>
        <w:tc>
          <w:tcPr>
            <w:tcW w:w="1101" w:type="dxa"/>
          </w:tcPr>
          <w:p w:rsidR="00DB137F" w:rsidRPr="00C86143" w:rsidRDefault="00DB137F" w:rsidP="002925E6">
            <w:pPr>
              <w:rPr>
                <w:rFonts w:ascii="Times New Roman" w:hAnsi="Times New Roman" w:cs="Times New Roman"/>
                <w:sz w:val="24"/>
                <w:szCs w:val="24"/>
              </w:rPr>
            </w:pPr>
            <w:r w:rsidRPr="00C86143">
              <w:rPr>
                <w:rFonts w:ascii="Times New Roman" w:hAnsi="Times New Roman" w:cs="Times New Roman"/>
                <w:color w:val="000000"/>
                <w:sz w:val="27"/>
                <w:szCs w:val="27"/>
              </w:rPr>
              <w:t>22</w:t>
            </w:r>
          </w:p>
        </w:tc>
        <w:tc>
          <w:tcPr>
            <w:tcW w:w="1018" w:type="dxa"/>
          </w:tcPr>
          <w:p w:rsidR="00DB137F" w:rsidRPr="00C86143" w:rsidRDefault="00DB137F" w:rsidP="002925E6">
            <w:pPr>
              <w:rPr>
                <w:rFonts w:ascii="Times New Roman" w:hAnsi="Times New Roman" w:cs="Times New Roman"/>
                <w:sz w:val="24"/>
                <w:szCs w:val="24"/>
              </w:rPr>
            </w:pPr>
            <w:r w:rsidRPr="00C86143">
              <w:rPr>
                <w:rFonts w:ascii="Times New Roman" w:hAnsi="Times New Roman" w:cs="Times New Roman"/>
                <w:color w:val="000000"/>
                <w:sz w:val="27"/>
                <w:szCs w:val="27"/>
              </w:rPr>
              <w:t>100</w:t>
            </w:r>
          </w:p>
        </w:tc>
        <w:tc>
          <w:tcPr>
            <w:tcW w:w="1101" w:type="dxa"/>
          </w:tcPr>
          <w:p w:rsidR="00DB137F" w:rsidRPr="00C86143" w:rsidRDefault="00DB137F" w:rsidP="002925E6">
            <w:pPr>
              <w:rPr>
                <w:rFonts w:ascii="Times New Roman" w:hAnsi="Times New Roman" w:cs="Times New Roman"/>
                <w:sz w:val="24"/>
                <w:szCs w:val="24"/>
              </w:rPr>
            </w:pPr>
            <w:r w:rsidRPr="00C86143">
              <w:rPr>
                <w:rFonts w:ascii="Times New Roman" w:hAnsi="Times New Roman" w:cs="Times New Roman"/>
                <w:color w:val="000000"/>
                <w:sz w:val="27"/>
                <w:szCs w:val="27"/>
              </w:rPr>
              <w:t>23</w:t>
            </w:r>
          </w:p>
        </w:tc>
        <w:tc>
          <w:tcPr>
            <w:tcW w:w="1018" w:type="dxa"/>
          </w:tcPr>
          <w:p w:rsidR="00DB137F" w:rsidRPr="00C86143" w:rsidRDefault="00DB137F" w:rsidP="002925E6">
            <w:pPr>
              <w:rPr>
                <w:rFonts w:ascii="Times New Roman" w:hAnsi="Times New Roman" w:cs="Times New Roman"/>
                <w:sz w:val="24"/>
                <w:szCs w:val="24"/>
              </w:rPr>
            </w:pPr>
            <w:r w:rsidRPr="00C86143">
              <w:rPr>
                <w:rFonts w:ascii="Times New Roman" w:hAnsi="Times New Roman" w:cs="Times New Roman"/>
                <w:color w:val="000000"/>
                <w:sz w:val="27"/>
                <w:szCs w:val="27"/>
              </w:rPr>
              <w:t>100</w:t>
            </w:r>
          </w:p>
        </w:tc>
        <w:tc>
          <w:tcPr>
            <w:tcW w:w="1101" w:type="dxa"/>
          </w:tcPr>
          <w:p w:rsidR="00DB137F" w:rsidRPr="00C86143" w:rsidRDefault="00DB137F" w:rsidP="002925E6">
            <w:pPr>
              <w:rPr>
                <w:rFonts w:ascii="Times New Roman" w:hAnsi="Times New Roman" w:cs="Times New Roman"/>
                <w:sz w:val="24"/>
                <w:szCs w:val="24"/>
              </w:rPr>
            </w:pPr>
            <w:r w:rsidRPr="00C86143">
              <w:rPr>
                <w:rFonts w:ascii="Times New Roman" w:hAnsi="Times New Roman" w:cs="Times New Roman"/>
                <w:sz w:val="24"/>
                <w:szCs w:val="24"/>
              </w:rPr>
              <w:t>28</w:t>
            </w:r>
          </w:p>
        </w:tc>
        <w:tc>
          <w:tcPr>
            <w:tcW w:w="1018" w:type="dxa"/>
          </w:tcPr>
          <w:p w:rsidR="00DB137F" w:rsidRPr="00C86143" w:rsidRDefault="00DB137F" w:rsidP="002925E6">
            <w:pPr>
              <w:rPr>
                <w:rFonts w:ascii="Times New Roman" w:hAnsi="Times New Roman" w:cs="Times New Roman"/>
                <w:sz w:val="24"/>
                <w:szCs w:val="24"/>
              </w:rPr>
            </w:pPr>
            <w:r w:rsidRPr="00C86143">
              <w:rPr>
                <w:rFonts w:ascii="Times New Roman" w:hAnsi="Times New Roman" w:cs="Times New Roman"/>
                <w:sz w:val="24"/>
                <w:szCs w:val="24"/>
              </w:rPr>
              <w:t>17,8</w:t>
            </w:r>
          </w:p>
        </w:tc>
        <w:tc>
          <w:tcPr>
            <w:tcW w:w="1101" w:type="dxa"/>
          </w:tcPr>
          <w:p w:rsidR="00DB137F" w:rsidRPr="00C86143" w:rsidRDefault="00DB137F" w:rsidP="002925E6">
            <w:pPr>
              <w:rPr>
                <w:rFonts w:ascii="Times New Roman" w:hAnsi="Times New Roman" w:cs="Times New Roman"/>
                <w:sz w:val="24"/>
                <w:szCs w:val="24"/>
              </w:rPr>
            </w:pPr>
            <w:r w:rsidRPr="00C86143">
              <w:rPr>
                <w:rFonts w:ascii="Times New Roman" w:hAnsi="Times New Roman" w:cs="Times New Roman"/>
                <w:sz w:val="24"/>
                <w:szCs w:val="24"/>
              </w:rPr>
              <w:t>32</w:t>
            </w:r>
          </w:p>
        </w:tc>
        <w:tc>
          <w:tcPr>
            <w:tcW w:w="1018" w:type="dxa"/>
          </w:tcPr>
          <w:p w:rsidR="00DB137F" w:rsidRPr="00C86143" w:rsidRDefault="00DB137F" w:rsidP="002925E6">
            <w:pPr>
              <w:rPr>
                <w:rFonts w:ascii="Times New Roman" w:hAnsi="Times New Roman" w:cs="Times New Roman"/>
                <w:sz w:val="24"/>
                <w:szCs w:val="24"/>
              </w:rPr>
            </w:pPr>
            <w:r w:rsidRPr="00C86143">
              <w:rPr>
                <w:rFonts w:ascii="Times New Roman" w:hAnsi="Times New Roman" w:cs="Times New Roman"/>
                <w:sz w:val="24"/>
                <w:szCs w:val="24"/>
              </w:rPr>
              <w:t>25</w:t>
            </w:r>
          </w:p>
        </w:tc>
      </w:tr>
    </w:tbl>
    <w:p w:rsidR="00DB137F" w:rsidRPr="00C86143" w:rsidRDefault="00DB137F" w:rsidP="00FA3CAD">
      <w:pPr>
        <w:pStyle w:val="Default"/>
        <w:jc w:val="center"/>
        <w:rPr>
          <w:b/>
          <w:bCs/>
          <w:sz w:val="28"/>
          <w:szCs w:val="28"/>
        </w:rPr>
      </w:pPr>
    </w:p>
    <w:p w:rsidR="00643CA1" w:rsidRPr="00C86143" w:rsidRDefault="00643CA1" w:rsidP="00FA3CAD">
      <w:pPr>
        <w:pStyle w:val="Default"/>
        <w:jc w:val="center"/>
        <w:rPr>
          <w:b/>
          <w:sz w:val="28"/>
          <w:szCs w:val="28"/>
        </w:rPr>
      </w:pPr>
      <w:r w:rsidRPr="00C86143">
        <w:rPr>
          <w:b/>
          <w:sz w:val="28"/>
          <w:szCs w:val="28"/>
        </w:rPr>
        <w:t>Среднекрасиловская</w:t>
      </w:r>
      <w:r w:rsidR="00F829E6" w:rsidRPr="00C86143">
        <w:rPr>
          <w:b/>
          <w:sz w:val="28"/>
          <w:szCs w:val="28"/>
        </w:rPr>
        <w:t xml:space="preserve"> </w:t>
      </w:r>
      <w:r w:rsidRPr="00C86143">
        <w:rPr>
          <w:b/>
          <w:sz w:val="28"/>
          <w:szCs w:val="28"/>
        </w:rPr>
        <w:t>оош, филиал МКОУ «Новозыряновскаяс.о.ш.»</w:t>
      </w:r>
    </w:p>
    <w:p w:rsidR="006C635E" w:rsidRPr="00C86143" w:rsidRDefault="006C635E" w:rsidP="006C635E">
      <w:pPr>
        <w:spacing w:after="0" w:line="240" w:lineRule="auto"/>
        <w:jc w:val="right"/>
        <w:rPr>
          <w:rFonts w:ascii="Times New Roman" w:hAnsi="Times New Roman" w:cs="Times New Roman"/>
          <w:sz w:val="28"/>
          <w:szCs w:val="28"/>
        </w:rPr>
      </w:pPr>
      <w:r w:rsidRPr="00C86143">
        <w:rPr>
          <w:rFonts w:ascii="Times New Roman" w:hAnsi="Times New Roman" w:cs="Times New Roman"/>
          <w:sz w:val="28"/>
          <w:szCs w:val="28"/>
        </w:rPr>
        <w:t>Таблица 36.2</w:t>
      </w:r>
    </w:p>
    <w:p w:rsidR="00F829E6" w:rsidRPr="00C86143" w:rsidRDefault="00F829E6" w:rsidP="00F829E6">
      <w:pPr>
        <w:shd w:val="clear" w:color="auto" w:fill="FFFFFF"/>
        <w:spacing w:after="0" w:line="240" w:lineRule="auto"/>
        <w:rPr>
          <w:rFonts w:ascii="Times New Roman" w:eastAsia="Times New Roman" w:hAnsi="Times New Roman" w:cs="Times New Roman"/>
          <w:color w:val="000000"/>
          <w:sz w:val="23"/>
          <w:szCs w:val="23"/>
        </w:rPr>
      </w:pPr>
    </w:p>
    <w:p w:rsidR="00F829E6" w:rsidRPr="00C86143" w:rsidRDefault="00F829E6" w:rsidP="00F829E6">
      <w:pPr>
        <w:shd w:val="clear" w:color="auto" w:fill="FFFFFF"/>
        <w:spacing w:after="0" w:line="240" w:lineRule="auto"/>
        <w:jc w:val="center"/>
        <w:rPr>
          <w:rFonts w:ascii="Times New Roman" w:eastAsia="Times New Roman" w:hAnsi="Times New Roman" w:cs="Times New Roman"/>
          <w:color w:val="000000"/>
          <w:sz w:val="24"/>
          <w:szCs w:val="24"/>
        </w:rPr>
      </w:pPr>
      <w:r w:rsidRPr="00C86143">
        <w:rPr>
          <w:rFonts w:ascii="Times New Roman" w:eastAsia="Times New Roman" w:hAnsi="Times New Roman" w:cs="Times New Roman"/>
          <w:color w:val="000000"/>
          <w:sz w:val="24"/>
          <w:szCs w:val="24"/>
        </w:rPr>
        <w:t>Анализ качества знаний обучающихся</w:t>
      </w:r>
    </w:p>
    <w:p w:rsidR="00F829E6" w:rsidRPr="00C86143" w:rsidRDefault="00F829E6" w:rsidP="00F829E6">
      <w:pPr>
        <w:shd w:val="clear" w:color="auto" w:fill="FFFFFF"/>
        <w:spacing w:after="0" w:line="240" w:lineRule="auto"/>
        <w:jc w:val="center"/>
        <w:rPr>
          <w:rFonts w:ascii="Times New Roman" w:eastAsia="Times New Roman" w:hAnsi="Times New Roman" w:cs="Times New Roman"/>
          <w:color w:val="000000"/>
          <w:sz w:val="24"/>
          <w:szCs w:val="24"/>
        </w:rPr>
      </w:pPr>
      <w:r w:rsidRPr="00C86143">
        <w:rPr>
          <w:rFonts w:ascii="Times New Roman" w:eastAsia="Times New Roman" w:hAnsi="Times New Roman" w:cs="Times New Roman"/>
          <w:color w:val="000000"/>
          <w:sz w:val="24"/>
          <w:szCs w:val="24"/>
        </w:rPr>
        <w:t>(по уровням образования за последние три года)</w:t>
      </w:r>
    </w:p>
    <w:tbl>
      <w:tblPr>
        <w:tblStyle w:val="a3"/>
        <w:tblW w:w="0" w:type="auto"/>
        <w:tblLayout w:type="fixed"/>
        <w:tblLook w:val="04A0" w:firstRow="1" w:lastRow="0" w:firstColumn="1" w:lastColumn="0" w:noHBand="0" w:noVBand="1"/>
      </w:tblPr>
      <w:tblGrid>
        <w:gridCol w:w="988"/>
        <w:gridCol w:w="1134"/>
        <w:gridCol w:w="1134"/>
        <w:gridCol w:w="1134"/>
        <w:gridCol w:w="1134"/>
        <w:gridCol w:w="1134"/>
        <w:gridCol w:w="1134"/>
        <w:gridCol w:w="992"/>
        <w:gridCol w:w="986"/>
      </w:tblGrid>
      <w:tr w:rsidR="00F829E6" w:rsidRPr="00C86143" w:rsidTr="0056637D">
        <w:tc>
          <w:tcPr>
            <w:tcW w:w="988" w:type="dxa"/>
            <w:vMerge w:val="restart"/>
          </w:tcPr>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Уровни</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образов</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ания</w:t>
            </w:r>
          </w:p>
          <w:p w:rsidR="00F829E6" w:rsidRPr="00C86143" w:rsidRDefault="00F829E6" w:rsidP="0056637D">
            <w:pPr>
              <w:rPr>
                <w:rFonts w:ascii="Times New Roman" w:hAnsi="Times New Roman" w:cs="Times New Roman"/>
                <w:sz w:val="24"/>
                <w:szCs w:val="24"/>
              </w:rPr>
            </w:pPr>
          </w:p>
        </w:tc>
        <w:tc>
          <w:tcPr>
            <w:tcW w:w="2268" w:type="dxa"/>
            <w:gridSpan w:val="2"/>
          </w:tcPr>
          <w:p w:rsidR="00F829E6" w:rsidRPr="00C86143" w:rsidRDefault="002925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2019/20</w:t>
            </w:r>
          </w:p>
          <w:p w:rsidR="00F829E6" w:rsidRPr="00C86143" w:rsidRDefault="00F829E6" w:rsidP="0056637D">
            <w:pPr>
              <w:rPr>
                <w:rFonts w:ascii="Times New Roman" w:hAnsi="Times New Roman" w:cs="Times New Roman"/>
              </w:rPr>
            </w:pPr>
          </w:p>
        </w:tc>
        <w:tc>
          <w:tcPr>
            <w:tcW w:w="2268" w:type="dxa"/>
            <w:gridSpan w:val="2"/>
          </w:tcPr>
          <w:p w:rsidR="00F829E6" w:rsidRPr="00C86143" w:rsidRDefault="002925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2020/2021</w:t>
            </w:r>
          </w:p>
          <w:p w:rsidR="00F829E6" w:rsidRPr="00C86143" w:rsidRDefault="00F829E6" w:rsidP="0056637D">
            <w:pPr>
              <w:rPr>
                <w:rFonts w:ascii="Times New Roman" w:hAnsi="Times New Roman" w:cs="Times New Roman"/>
                <w:sz w:val="24"/>
                <w:szCs w:val="24"/>
              </w:rPr>
            </w:pPr>
          </w:p>
        </w:tc>
        <w:tc>
          <w:tcPr>
            <w:tcW w:w="2268" w:type="dxa"/>
            <w:gridSpan w:val="2"/>
          </w:tcPr>
          <w:p w:rsidR="00F829E6" w:rsidRPr="00C86143" w:rsidRDefault="002925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2021</w:t>
            </w:r>
            <w:r w:rsidR="00F829E6" w:rsidRPr="00C86143">
              <w:rPr>
                <w:rFonts w:ascii="Times New Roman" w:eastAsia="Times New Roman" w:hAnsi="Times New Roman" w:cs="Times New Roman"/>
                <w:color w:val="000000"/>
                <w:sz w:val="23"/>
                <w:szCs w:val="23"/>
              </w:rPr>
              <w:t>/20</w:t>
            </w:r>
            <w:r w:rsidRPr="00C86143">
              <w:rPr>
                <w:rFonts w:ascii="Times New Roman" w:eastAsia="Times New Roman" w:hAnsi="Times New Roman" w:cs="Times New Roman"/>
                <w:color w:val="000000"/>
                <w:sz w:val="23"/>
                <w:szCs w:val="23"/>
              </w:rPr>
              <w:t>22</w:t>
            </w:r>
          </w:p>
          <w:p w:rsidR="00F829E6" w:rsidRPr="00C86143" w:rsidRDefault="00F829E6" w:rsidP="0056637D">
            <w:pPr>
              <w:rPr>
                <w:rFonts w:ascii="Times New Roman" w:hAnsi="Times New Roman" w:cs="Times New Roman"/>
                <w:sz w:val="24"/>
                <w:szCs w:val="24"/>
              </w:rPr>
            </w:pPr>
          </w:p>
        </w:tc>
        <w:tc>
          <w:tcPr>
            <w:tcW w:w="1978" w:type="dxa"/>
            <w:gridSpan w:val="2"/>
          </w:tcPr>
          <w:p w:rsidR="00F829E6" w:rsidRPr="00C86143" w:rsidRDefault="002925E6" w:rsidP="00FE6265">
            <w:pPr>
              <w:shd w:val="clear" w:color="auto" w:fill="FFFFFF"/>
              <w:jc w:val="center"/>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2022/2023</w:t>
            </w:r>
            <w:r w:rsidR="00F829E6" w:rsidRPr="00C86143">
              <w:rPr>
                <w:rFonts w:ascii="Times New Roman" w:eastAsia="Times New Roman" w:hAnsi="Times New Roman" w:cs="Times New Roman"/>
                <w:color w:val="000000"/>
                <w:sz w:val="23"/>
                <w:szCs w:val="23"/>
              </w:rPr>
              <w:t xml:space="preserve"> полугодие</w:t>
            </w:r>
          </w:p>
        </w:tc>
      </w:tr>
      <w:tr w:rsidR="00F829E6" w:rsidRPr="00C86143" w:rsidTr="0056637D">
        <w:tc>
          <w:tcPr>
            <w:tcW w:w="988" w:type="dxa"/>
            <w:vMerge/>
          </w:tcPr>
          <w:p w:rsidR="00F829E6" w:rsidRPr="00C86143" w:rsidRDefault="00F829E6" w:rsidP="0056637D">
            <w:pPr>
              <w:rPr>
                <w:rFonts w:ascii="Times New Roman" w:hAnsi="Times New Roman" w:cs="Times New Roman"/>
                <w:sz w:val="24"/>
                <w:szCs w:val="24"/>
              </w:rPr>
            </w:pPr>
          </w:p>
        </w:tc>
        <w:tc>
          <w:tcPr>
            <w:tcW w:w="1134" w:type="dxa"/>
          </w:tcPr>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Численнос</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ть</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обучающи</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хся</w:t>
            </w:r>
          </w:p>
          <w:p w:rsidR="00F829E6" w:rsidRPr="00C86143" w:rsidRDefault="00F829E6" w:rsidP="0056637D">
            <w:pPr>
              <w:shd w:val="clear" w:color="auto" w:fill="FFFFFF"/>
              <w:rPr>
                <w:rFonts w:ascii="Times New Roman" w:hAnsi="Times New Roman" w:cs="Times New Roman"/>
                <w:sz w:val="24"/>
                <w:szCs w:val="24"/>
              </w:rPr>
            </w:pPr>
          </w:p>
        </w:tc>
        <w:tc>
          <w:tcPr>
            <w:tcW w:w="1134" w:type="dxa"/>
          </w:tcPr>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Доля</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учащихся</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успеваю</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щих на</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«4» и</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«5» (%)</w:t>
            </w:r>
          </w:p>
        </w:tc>
        <w:tc>
          <w:tcPr>
            <w:tcW w:w="1134" w:type="dxa"/>
          </w:tcPr>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Численнос</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ть</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обучающи</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хся</w:t>
            </w:r>
          </w:p>
          <w:p w:rsidR="00F829E6" w:rsidRPr="00C86143" w:rsidRDefault="00F829E6" w:rsidP="0056637D">
            <w:pPr>
              <w:shd w:val="clear" w:color="auto" w:fill="FFFFFF"/>
              <w:rPr>
                <w:rFonts w:ascii="Times New Roman" w:hAnsi="Times New Roman" w:cs="Times New Roman"/>
                <w:sz w:val="24"/>
                <w:szCs w:val="24"/>
              </w:rPr>
            </w:pPr>
          </w:p>
        </w:tc>
        <w:tc>
          <w:tcPr>
            <w:tcW w:w="1134" w:type="dxa"/>
          </w:tcPr>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Доля</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учащихся</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успеваю</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щих на</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«4» и</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«5» (%)</w:t>
            </w:r>
          </w:p>
        </w:tc>
        <w:tc>
          <w:tcPr>
            <w:tcW w:w="1134" w:type="dxa"/>
          </w:tcPr>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Численнос</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ть</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обучающи</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хся</w:t>
            </w:r>
          </w:p>
          <w:p w:rsidR="00F829E6" w:rsidRPr="00C86143" w:rsidRDefault="00F829E6" w:rsidP="0056637D">
            <w:pPr>
              <w:shd w:val="clear" w:color="auto" w:fill="FFFFFF"/>
              <w:rPr>
                <w:rFonts w:ascii="Times New Roman" w:hAnsi="Times New Roman" w:cs="Times New Roman"/>
                <w:sz w:val="24"/>
                <w:szCs w:val="24"/>
              </w:rPr>
            </w:pPr>
          </w:p>
        </w:tc>
        <w:tc>
          <w:tcPr>
            <w:tcW w:w="1134" w:type="dxa"/>
          </w:tcPr>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Доля</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учащихся</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успеваю</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щих на</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«4» и</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«5» (%)</w:t>
            </w:r>
          </w:p>
        </w:tc>
        <w:tc>
          <w:tcPr>
            <w:tcW w:w="992" w:type="dxa"/>
            <w:tcBorders>
              <w:right w:val="single" w:sz="4" w:space="0" w:color="auto"/>
            </w:tcBorders>
          </w:tcPr>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Численнос</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ть</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обучающи</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хся</w:t>
            </w:r>
          </w:p>
          <w:p w:rsidR="00F829E6" w:rsidRPr="00C86143" w:rsidRDefault="00F829E6" w:rsidP="0056637D">
            <w:pPr>
              <w:shd w:val="clear" w:color="auto" w:fill="FFFFFF"/>
              <w:rPr>
                <w:rFonts w:ascii="Times New Roman" w:hAnsi="Times New Roman" w:cs="Times New Roman"/>
                <w:sz w:val="24"/>
                <w:szCs w:val="24"/>
              </w:rPr>
            </w:pPr>
          </w:p>
        </w:tc>
        <w:tc>
          <w:tcPr>
            <w:tcW w:w="986" w:type="dxa"/>
            <w:tcBorders>
              <w:left w:val="single" w:sz="4" w:space="0" w:color="auto"/>
            </w:tcBorders>
          </w:tcPr>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Доля</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учащихся</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успеваю</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щих на</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«4» и</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«5» (%)</w:t>
            </w:r>
          </w:p>
        </w:tc>
      </w:tr>
      <w:tr w:rsidR="00F829E6" w:rsidRPr="00C86143" w:rsidTr="0056637D">
        <w:tc>
          <w:tcPr>
            <w:tcW w:w="988" w:type="dxa"/>
          </w:tcPr>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Начальное</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общее</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образова</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ние</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23</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27</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19</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26</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17</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35</w:t>
            </w:r>
          </w:p>
        </w:tc>
        <w:tc>
          <w:tcPr>
            <w:tcW w:w="992" w:type="dxa"/>
            <w:tcBorders>
              <w:right w:val="single" w:sz="4" w:space="0" w:color="auto"/>
            </w:tcBorders>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15</w:t>
            </w:r>
          </w:p>
        </w:tc>
        <w:tc>
          <w:tcPr>
            <w:tcW w:w="986" w:type="dxa"/>
            <w:tcBorders>
              <w:left w:val="single" w:sz="4" w:space="0" w:color="auto"/>
            </w:tcBorders>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33</w:t>
            </w:r>
          </w:p>
        </w:tc>
      </w:tr>
      <w:tr w:rsidR="00F829E6" w:rsidRPr="00C86143" w:rsidTr="0056637D">
        <w:tc>
          <w:tcPr>
            <w:tcW w:w="988" w:type="dxa"/>
          </w:tcPr>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Основно</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е общее</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образова</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не</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21</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29</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18</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28</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19</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26</w:t>
            </w:r>
          </w:p>
        </w:tc>
        <w:tc>
          <w:tcPr>
            <w:tcW w:w="992" w:type="dxa"/>
            <w:tcBorders>
              <w:right w:val="single" w:sz="4" w:space="0" w:color="auto"/>
            </w:tcBorders>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18</w:t>
            </w:r>
          </w:p>
        </w:tc>
        <w:tc>
          <w:tcPr>
            <w:tcW w:w="986" w:type="dxa"/>
            <w:tcBorders>
              <w:left w:val="single" w:sz="4" w:space="0" w:color="auto"/>
            </w:tcBorders>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17</w:t>
            </w:r>
          </w:p>
        </w:tc>
      </w:tr>
      <w:tr w:rsidR="00F829E6" w:rsidRPr="00C86143" w:rsidTr="0056637D">
        <w:tc>
          <w:tcPr>
            <w:tcW w:w="988" w:type="dxa"/>
          </w:tcPr>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Среднее</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общее</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образова</w:t>
            </w:r>
          </w:p>
          <w:p w:rsidR="00F829E6" w:rsidRPr="00C86143" w:rsidRDefault="00F829E6" w:rsidP="0056637D">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ние</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w:t>
            </w:r>
          </w:p>
        </w:tc>
        <w:tc>
          <w:tcPr>
            <w:tcW w:w="992" w:type="dxa"/>
            <w:tcBorders>
              <w:right w:val="single" w:sz="4" w:space="0" w:color="auto"/>
            </w:tcBorders>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w:t>
            </w:r>
          </w:p>
        </w:tc>
        <w:tc>
          <w:tcPr>
            <w:tcW w:w="986" w:type="dxa"/>
            <w:tcBorders>
              <w:left w:val="single" w:sz="4" w:space="0" w:color="auto"/>
            </w:tcBorders>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w:t>
            </w:r>
          </w:p>
        </w:tc>
      </w:tr>
      <w:tr w:rsidR="00F829E6" w:rsidRPr="00C86143" w:rsidTr="0056637D">
        <w:tc>
          <w:tcPr>
            <w:tcW w:w="988" w:type="dxa"/>
          </w:tcPr>
          <w:p w:rsidR="00F829E6" w:rsidRPr="00C86143" w:rsidRDefault="00F829E6" w:rsidP="0056637D">
            <w:pPr>
              <w:rPr>
                <w:rFonts w:ascii="Times New Roman" w:hAnsi="Times New Roman" w:cs="Times New Roman"/>
                <w:sz w:val="24"/>
                <w:szCs w:val="24"/>
              </w:rPr>
            </w:pPr>
            <w:r w:rsidRPr="00C86143">
              <w:rPr>
                <w:rFonts w:ascii="Times New Roman" w:eastAsia="Times New Roman" w:hAnsi="Times New Roman" w:cs="Times New Roman"/>
                <w:color w:val="000000"/>
                <w:sz w:val="23"/>
                <w:szCs w:val="23"/>
              </w:rPr>
              <w:t>итого</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44</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27</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37</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24</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36</w:t>
            </w:r>
          </w:p>
        </w:tc>
        <w:tc>
          <w:tcPr>
            <w:tcW w:w="1134" w:type="dxa"/>
          </w:tcPr>
          <w:p w:rsidR="00F829E6" w:rsidRPr="00C86143" w:rsidRDefault="00F829E6" w:rsidP="0056637D">
            <w:pPr>
              <w:rPr>
                <w:rFonts w:ascii="Times New Roman" w:hAnsi="Times New Roman" w:cs="Times New Roman"/>
                <w:sz w:val="24"/>
                <w:szCs w:val="24"/>
              </w:rPr>
            </w:pPr>
            <w:r w:rsidRPr="00C86143">
              <w:rPr>
                <w:rFonts w:ascii="Times New Roman" w:hAnsi="Times New Roman" w:cs="Times New Roman"/>
                <w:sz w:val="24"/>
                <w:szCs w:val="24"/>
              </w:rPr>
              <w:t>30</w:t>
            </w:r>
          </w:p>
        </w:tc>
        <w:tc>
          <w:tcPr>
            <w:tcW w:w="992" w:type="dxa"/>
            <w:tcBorders>
              <w:right w:val="single" w:sz="4" w:space="0" w:color="auto"/>
            </w:tcBorders>
          </w:tcPr>
          <w:p w:rsidR="00F829E6" w:rsidRPr="00C86143" w:rsidRDefault="00D50E08" w:rsidP="0056637D">
            <w:pPr>
              <w:rPr>
                <w:rFonts w:ascii="Times New Roman" w:hAnsi="Times New Roman" w:cs="Times New Roman"/>
                <w:sz w:val="24"/>
                <w:szCs w:val="24"/>
              </w:rPr>
            </w:pPr>
            <w:r w:rsidRPr="00C86143">
              <w:rPr>
                <w:rFonts w:ascii="Times New Roman" w:hAnsi="Times New Roman" w:cs="Times New Roman"/>
                <w:sz w:val="24"/>
                <w:szCs w:val="24"/>
              </w:rPr>
              <w:t>2</w:t>
            </w:r>
            <w:r w:rsidR="00F829E6" w:rsidRPr="00C86143">
              <w:rPr>
                <w:rFonts w:ascii="Times New Roman" w:hAnsi="Times New Roman" w:cs="Times New Roman"/>
                <w:sz w:val="24"/>
                <w:szCs w:val="24"/>
              </w:rPr>
              <w:t>3</w:t>
            </w:r>
          </w:p>
        </w:tc>
        <w:tc>
          <w:tcPr>
            <w:tcW w:w="986" w:type="dxa"/>
            <w:tcBorders>
              <w:left w:val="single" w:sz="4" w:space="0" w:color="auto"/>
            </w:tcBorders>
          </w:tcPr>
          <w:p w:rsidR="00F829E6" w:rsidRPr="00C86143" w:rsidRDefault="00D50E08" w:rsidP="0056637D">
            <w:pPr>
              <w:rPr>
                <w:rFonts w:ascii="Times New Roman" w:hAnsi="Times New Roman" w:cs="Times New Roman"/>
                <w:sz w:val="24"/>
                <w:szCs w:val="24"/>
              </w:rPr>
            </w:pPr>
            <w:r w:rsidRPr="00C86143">
              <w:rPr>
                <w:rFonts w:ascii="Times New Roman" w:hAnsi="Times New Roman" w:cs="Times New Roman"/>
                <w:sz w:val="24"/>
                <w:szCs w:val="24"/>
              </w:rPr>
              <w:t>15</w:t>
            </w:r>
          </w:p>
        </w:tc>
      </w:tr>
    </w:tbl>
    <w:p w:rsidR="00643CA1" w:rsidRPr="00C86143" w:rsidRDefault="00643CA1" w:rsidP="00FA3CAD">
      <w:pPr>
        <w:pStyle w:val="Default"/>
        <w:jc w:val="center"/>
        <w:rPr>
          <w:sz w:val="28"/>
          <w:szCs w:val="28"/>
        </w:rPr>
      </w:pPr>
    </w:p>
    <w:p w:rsidR="00643CA1" w:rsidRPr="00C86143" w:rsidRDefault="00643CA1" w:rsidP="00FA3CAD">
      <w:pPr>
        <w:pStyle w:val="Default"/>
        <w:jc w:val="center"/>
        <w:rPr>
          <w:b/>
          <w:sz w:val="28"/>
          <w:szCs w:val="28"/>
        </w:rPr>
      </w:pPr>
      <w:r w:rsidRPr="00C86143">
        <w:rPr>
          <w:b/>
          <w:sz w:val="28"/>
          <w:szCs w:val="28"/>
        </w:rPr>
        <w:t>МКОУ «Новозыряновская</w:t>
      </w:r>
      <w:r w:rsidR="00DE6215" w:rsidRPr="00C86143">
        <w:rPr>
          <w:b/>
          <w:sz w:val="28"/>
          <w:szCs w:val="28"/>
        </w:rPr>
        <w:t xml:space="preserve"> </w:t>
      </w:r>
      <w:r w:rsidRPr="00C86143">
        <w:rPr>
          <w:b/>
          <w:sz w:val="28"/>
          <w:szCs w:val="28"/>
        </w:rPr>
        <w:t>с.о.ш.»</w:t>
      </w:r>
    </w:p>
    <w:p w:rsidR="006C635E" w:rsidRPr="00C86143" w:rsidRDefault="006C635E" w:rsidP="006C635E">
      <w:pPr>
        <w:spacing w:after="0" w:line="240" w:lineRule="auto"/>
        <w:jc w:val="right"/>
        <w:rPr>
          <w:rFonts w:ascii="Times New Roman" w:hAnsi="Times New Roman" w:cs="Times New Roman"/>
          <w:sz w:val="28"/>
          <w:szCs w:val="28"/>
        </w:rPr>
      </w:pPr>
      <w:r w:rsidRPr="00C86143">
        <w:rPr>
          <w:rFonts w:ascii="Times New Roman" w:hAnsi="Times New Roman" w:cs="Times New Roman"/>
          <w:sz w:val="28"/>
          <w:szCs w:val="28"/>
        </w:rPr>
        <w:t>Таблица 36.3</w:t>
      </w:r>
    </w:p>
    <w:tbl>
      <w:tblPr>
        <w:tblStyle w:val="a3"/>
        <w:tblW w:w="0" w:type="auto"/>
        <w:tblLook w:val="04A0" w:firstRow="1" w:lastRow="0" w:firstColumn="1" w:lastColumn="0" w:noHBand="0" w:noVBand="1"/>
      </w:tblPr>
      <w:tblGrid>
        <w:gridCol w:w="1094"/>
        <w:gridCol w:w="1101"/>
        <w:gridCol w:w="1018"/>
        <w:gridCol w:w="1101"/>
        <w:gridCol w:w="1018"/>
        <w:gridCol w:w="1101"/>
        <w:gridCol w:w="1018"/>
        <w:gridCol w:w="1101"/>
        <w:gridCol w:w="1018"/>
      </w:tblGrid>
      <w:tr w:rsidR="00DE6215" w:rsidRPr="00C86143" w:rsidTr="0042057A">
        <w:tc>
          <w:tcPr>
            <w:tcW w:w="1094" w:type="dxa"/>
            <w:vMerge w:val="restart"/>
          </w:tcPr>
          <w:p w:rsidR="00DE6215" w:rsidRPr="00C86143" w:rsidRDefault="00DE6215" w:rsidP="00DE6215">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Уровни</w:t>
            </w:r>
          </w:p>
          <w:p w:rsidR="00DE6215" w:rsidRPr="00C86143" w:rsidRDefault="00DE6215" w:rsidP="00DE6215">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образов</w:t>
            </w:r>
          </w:p>
          <w:p w:rsidR="00DE6215" w:rsidRPr="00C86143" w:rsidRDefault="00DE6215" w:rsidP="00DE6215">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ания</w:t>
            </w:r>
          </w:p>
          <w:p w:rsidR="00DE6215" w:rsidRPr="00C86143" w:rsidRDefault="00DE6215" w:rsidP="00DE6215">
            <w:pPr>
              <w:rPr>
                <w:rFonts w:ascii="Times New Roman" w:hAnsi="Times New Roman" w:cs="Times New Roman"/>
                <w:sz w:val="24"/>
                <w:szCs w:val="24"/>
              </w:rPr>
            </w:pPr>
          </w:p>
        </w:tc>
        <w:tc>
          <w:tcPr>
            <w:tcW w:w="2119" w:type="dxa"/>
            <w:gridSpan w:val="2"/>
          </w:tcPr>
          <w:p w:rsidR="00DE6215" w:rsidRPr="00C86143" w:rsidRDefault="002925E6" w:rsidP="00DE6215">
            <w:pPr>
              <w:rPr>
                <w:rFonts w:ascii="Times New Roman" w:hAnsi="Times New Roman" w:cs="Times New Roman"/>
              </w:rPr>
            </w:pPr>
            <w:r w:rsidRPr="00C86143">
              <w:rPr>
                <w:rFonts w:ascii="Times New Roman" w:eastAsia="Times New Roman" w:hAnsi="Times New Roman" w:cs="Times New Roman"/>
                <w:color w:val="000000"/>
                <w:sz w:val="23"/>
                <w:szCs w:val="23"/>
              </w:rPr>
              <w:t>2019/2020</w:t>
            </w:r>
          </w:p>
        </w:tc>
        <w:tc>
          <w:tcPr>
            <w:tcW w:w="2119" w:type="dxa"/>
            <w:gridSpan w:val="2"/>
          </w:tcPr>
          <w:p w:rsidR="00DE6215" w:rsidRPr="00C86143" w:rsidRDefault="002925E6" w:rsidP="001755BF">
            <w:pPr>
              <w:shd w:val="clear" w:color="auto" w:fill="FFFFFF"/>
              <w:rPr>
                <w:rFonts w:ascii="Times New Roman" w:hAnsi="Times New Roman" w:cs="Times New Roman"/>
                <w:sz w:val="24"/>
                <w:szCs w:val="24"/>
              </w:rPr>
            </w:pPr>
            <w:r w:rsidRPr="00C86143">
              <w:rPr>
                <w:rFonts w:ascii="Times New Roman" w:eastAsia="Times New Roman" w:hAnsi="Times New Roman" w:cs="Times New Roman"/>
                <w:color w:val="000000"/>
                <w:sz w:val="23"/>
                <w:szCs w:val="23"/>
              </w:rPr>
              <w:t>2020/2021</w:t>
            </w:r>
          </w:p>
        </w:tc>
        <w:tc>
          <w:tcPr>
            <w:tcW w:w="2119" w:type="dxa"/>
            <w:gridSpan w:val="2"/>
          </w:tcPr>
          <w:p w:rsidR="002925E6" w:rsidRPr="00C86143" w:rsidRDefault="002925E6"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2021/2022</w:t>
            </w:r>
          </w:p>
          <w:p w:rsidR="00DE6215" w:rsidRPr="00C86143" w:rsidRDefault="00DE6215" w:rsidP="001755BF">
            <w:pPr>
              <w:shd w:val="clear" w:color="auto" w:fill="FFFFFF"/>
              <w:rPr>
                <w:rFonts w:ascii="Times New Roman" w:hAnsi="Times New Roman" w:cs="Times New Roman"/>
                <w:sz w:val="24"/>
                <w:szCs w:val="24"/>
              </w:rPr>
            </w:pPr>
          </w:p>
        </w:tc>
        <w:tc>
          <w:tcPr>
            <w:tcW w:w="2119" w:type="dxa"/>
            <w:gridSpan w:val="2"/>
          </w:tcPr>
          <w:p w:rsidR="00DE6215" w:rsidRPr="00C86143" w:rsidRDefault="00DE6215" w:rsidP="00DE6215">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2</w:t>
            </w:r>
            <w:r w:rsidR="002925E6" w:rsidRPr="00C86143">
              <w:rPr>
                <w:rFonts w:ascii="Times New Roman" w:eastAsia="Times New Roman" w:hAnsi="Times New Roman" w:cs="Times New Roman"/>
                <w:color w:val="000000"/>
                <w:sz w:val="23"/>
                <w:szCs w:val="23"/>
              </w:rPr>
              <w:t>022</w:t>
            </w:r>
            <w:r w:rsidRPr="00C86143">
              <w:rPr>
                <w:rFonts w:ascii="Times New Roman" w:eastAsia="Times New Roman" w:hAnsi="Times New Roman" w:cs="Times New Roman"/>
                <w:color w:val="000000"/>
                <w:sz w:val="23"/>
                <w:szCs w:val="23"/>
              </w:rPr>
              <w:t>/20</w:t>
            </w:r>
            <w:r w:rsidR="002925E6" w:rsidRPr="00C86143">
              <w:rPr>
                <w:rFonts w:ascii="Times New Roman" w:eastAsia="Times New Roman" w:hAnsi="Times New Roman" w:cs="Times New Roman"/>
                <w:color w:val="000000"/>
                <w:sz w:val="23"/>
                <w:szCs w:val="23"/>
              </w:rPr>
              <w:t>23</w:t>
            </w:r>
          </w:p>
          <w:p w:rsidR="00DE6215" w:rsidRPr="00C86143" w:rsidRDefault="00DE6215" w:rsidP="00DE6215">
            <w:pPr>
              <w:rPr>
                <w:rFonts w:ascii="Times New Roman" w:hAnsi="Times New Roman" w:cs="Times New Roman"/>
                <w:sz w:val="24"/>
                <w:szCs w:val="24"/>
              </w:rPr>
            </w:pPr>
            <w:r w:rsidRPr="00C86143">
              <w:rPr>
                <w:rFonts w:ascii="Times New Roman" w:eastAsia="Times New Roman" w:hAnsi="Times New Roman" w:cs="Times New Roman"/>
                <w:color w:val="000000"/>
                <w:sz w:val="23"/>
                <w:szCs w:val="23"/>
              </w:rPr>
              <w:t>1 полугодие</w:t>
            </w:r>
          </w:p>
        </w:tc>
      </w:tr>
      <w:tr w:rsidR="00643CA1" w:rsidRPr="00C86143" w:rsidTr="0042057A">
        <w:tc>
          <w:tcPr>
            <w:tcW w:w="1094" w:type="dxa"/>
            <w:vMerge/>
          </w:tcPr>
          <w:p w:rsidR="00643CA1" w:rsidRPr="00C86143" w:rsidRDefault="00643CA1" w:rsidP="00643CA1">
            <w:pPr>
              <w:rPr>
                <w:rFonts w:ascii="Times New Roman" w:hAnsi="Times New Roman" w:cs="Times New Roman"/>
                <w:sz w:val="24"/>
                <w:szCs w:val="24"/>
              </w:rPr>
            </w:pPr>
          </w:p>
        </w:tc>
        <w:tc>
          <w:tcPr>
            <w:tcW w:w="1101" w:type="dxa"/>
          </w:tcPr>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Численнос</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ть</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обучающи</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хся</w:t>
            </w:r>
          </w:p>
          <w:p w:rsidR="00643CA1" w:rsidRPr="00C86143" w:rsidRDefault="00643CA1" w:rsidP="00643CA1">
            <w:pPr>
              <w:shd w:val="clear" w:color="auto" w:fill="FFFFFF"/>
              <w:rPr>
                <w:rFonts w:ascii="Times New Roman" w:hAnsi="Times New Roman" w:cs="Times New Roman"/>
                <w:sz w:val="24"/>
                <w:szCs w:val="24"/>
              </w:rPr>
            </w:pPr>
          </w:p>
        </w:tc>
        <w:tc>
          <w:tcPr>
            <w:tcW w:w="1018" w:type="dxa"/>
          </w:tcPr>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Доля</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учащихся</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успеваю</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щих на</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«4» и</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«5» (%)</w:t>
            </w:r>
          </w:p>
        </w:tc>
        <w:tc>
          <w:tcPr>
            <w:tcW w:w="1101" w:type="dxa"/>
          </w:tcPr>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Численнос</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ть</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обучающи</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хся</w:t>
            </w:r>
          </w:p>
          <w:p w:rsidR="00643CA1" w:rsidRPr="00C86143" w:rsidRDefault="00643CA1" w:rsidP="00643CA1">
            <w:pPr>
              <w:shd w:val="clear" w:color="auto" w:fill="FFFFFF"/>
              <w:rPr>
                <w:rFonts w:ascii="Times New Roman" w:hAnsi="Times New Roman" w:cs="Times New Roman"/>
                <w:sz w:val="24"/>
                <w:szCs w:val="24"/>
              </w:rPr>
            </w:pPr>
          </w:p>
        </w:tc>
        <w:tc>
          <w:tcPr>
            <w:tcW w:w="1018" w:type="dxa"/>
          </w:tcPr>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Доля</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учащихся</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успеваю</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щих на</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«4» и</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«5» (%)</w:t>
            </w:r>
          </w:p>
        </w:tc>
        <w:tc>
          <w:tcPr>
            <w:tcW w:w="1101" w:type="dxa"/>
          </w:tcPr>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Численнос</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ть</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обучающи</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хся</w:t>
            </w:r>
          </w:p>
          <w:p w:rsidR="00643CA1" w:rsidRPr="00C86143" w:rsidRDefault="00643CA1" w:rsidP="00643CA1">
            <w:pPr>
              <w:shd w:val="clear" w:color="auto" w:fill="FFFFFF"/>
              <w:rPr>
                <w:rFonts w:ascii="Times New Roman" w:hAnsi="Times New Roman" w:cs="Times New Roman"/>
                <w:sz w:val="24"/>
                <w:szCs w:val="24"/>
              </w:rPr>
            </w:pPr>
          </w:p>
        </w:tc>
        <w:tc>
          <w:tcPr>
            <w:tcW w:w="1018" w:type="dxa"/>
          </w:tcPr>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Доля</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учащихся</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успеваю</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щих на</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«4» и</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«5» (%)</w:t>
            </w:r>
          </w:p>
        </w:tc>
        <w:tc>
          <w:tcPr>
            <w:tcW w:w="1101" w:type="dxa"/>
          </w:tcPr>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Численнос</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ть</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обучающи</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хся</w:t>
            </w:r>
          </w:p>
          <w:p w:rsidR="00643CA1" w:rsidRPr="00C86143" w:rsidRDefault="00643CA1" w:rsidP="00643CA1">
            <w:pPr>
              <w:shd w:val="clear" w:color="auto" w:fill="FFFFFF"/>
              <w:rPr>
                <w:rFonts w:ascii="Times New Roman" w:hAnsi="Times New Roman" w:cs="Times New Roman"/>
                <w:sz w:val="24"/>
                <w:szCs w:val="24"/>
              </w:rPr>
            </w:pPr>
          </w:p>
        </w:tc>
        <w:tc>
          <w:tcPr>
            <w:tcW w:w="1018" w:type="dxa"/>
          </w:tcPr>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Доля</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учащихся</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успеваю</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щих на</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«4» и</w:t>
            </w:r>
          </w:p>
          <w:p w:rsidR="00643CA1" w:rsidRPr="00C86143" w:rsidRDefault="00643CA1" w:rsidP="00643CA1">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«5» (%)</w:t>
            </w:r>
          </w:p>
        </w:tc>
      </w:tr>
      <w:tr w:rsidR="002925E6" w:rsidRPr="00C86143" w:rsidTr="0042057A">
        <w:tc>
          <w:tcPr>
            <w:tcW w:w="1094" w:type="dxa"/>
          </w:tcPr>
          <w:p w:rsidR="002925E6" w:rsidRPr="00C86143" w:rsidRDefault="002925E6"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Начальное</w:t>
            </w:r>
          </w:p>
          <w:p w:rsidR="002925E6" w:rsidRPr="00C86143" w:rsidRDefault="002925E6"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общее</w:t>
            </w:r>
          </w:p>
          <w:p w:rsidR="002925E6" w:rsidRPr="00C86143" w:rsidRDefault="002925E6"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образова</w:t>
            </w:r>
          </w:p>
          <w:p w:rsidR="002925E6" w:rsidRPr="00C86143" w:rsidRDefault="002925E6"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ние</w:t>
            </w:r>
          </w:p>
        </w:tc>
        <w:tc>
          <w:tcPr>
            <w:tcW w:w="1101"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sz w:val="24"/>
                <w:szCs w:val="24"/>
              </w:rPr>
              <w:t>25</w:t>
            </w:r>
          </w:p>
        </w:tc>
        <w:tc>
          <w:tcPr>
            <w:tcW w:w="1018"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sz w:val="24"/>
                <w:szCs w:val="24"/>
              </w:rPr>
              <w:t>55,6</w:t>
            </w:r>
          </w:p>
        </w:tc>
        <w:tc>
          <w:tcPr>
            <w:tcW w:w="1101"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sz w:val="24"/>
                <w:szCs w:val="24"/>
              </w:rPr>
              <w:t>21</w:t>
            </w:r>
          </w:p>
        </w:tc>
        <w:tc>
          <w:tcPr>
            <w:tcW w:w="1018"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sz w:val="24"/>
                <w:szCs w:val="24"/>
              </w:rPr>
              <w:t>68</w:t>
            </w:r>
          </w:p>
        </w:tc>
        <w:tc>
          <w:tcPr>
            <w:tcW w:w="1101"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sz w:val="24"/>
                <w:szCs w:val="24"/>
              </w:rPr>
              <w:t>19</w:t>
            </w:r>
          </w:p>
        </w:tc>
        <w:tc>
          <w:tcPr>
            <w:tcW w:w="1018"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color w:val="000000"/>
                <w:sz w:val="24"/>
                <w:szCs w:val="24"/>
              </w:rPr>
              <w:t>50%</w:t>
            </w:r>
          </w:p>
        </w:tc>
        <w:tc>
          <w:tcPr>
            <w:tcW w:w="1101"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sz w:val="24"/>
                <w:szCs w:val="24"/>
              </w:rPr>
              <w:t>17</w:t>
            </w:r>
          </w:p>
        </w:tc>
        <w:tc>
          <w:tcPr>
            <w:tcW w:w="1018"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color w:val="000000"/>
                <w:sz w:val="24"/>
                <w:szCs w:val="24"/>
              </w:rPr>
              <w:t>64%</w:t>
            </w:r>
          </w:p>
        </w:tc>
      </w:tr>
      <w:tr w:rsidR="002925E6" w:rsidRPr="00C86143" w:rsidTr="0042057A">
        <w:tc>
          <w:tcPr>
            <w:tcW w:w="1094" w:type="dxa"/>
          </w:tcPr>
          <w:p w:rsidR="002925E6" w:rsidRPr="00C86143" w:rsidRDefault="002925E6"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Основно</w:t>
            </w:r>
          </w:p>
          <w:p w:rsidR="002925E6" w:rsidRPr="00C86143" w:rsidRDefault="002925E6"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е общее</w:t>
            </w:r>
          </w:p>
          <w:p w:rsidR="002925E6" w:rsidRPr="00C86143" w:rsidRDefault="002925E6"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образова</w:t>
            </w:r>
          </w:p>
          <w:p w:rsidR="002925E6" w:rsidRPr="00C86143" w:rsidRDefault="002925E6"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не</w:t>
            </w:r>
          </w:p>
        </w:tc>
        <w:tc>
          <w:tcPr>
            <w:tcW w:w="1101"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sz w:val="24"/>
                <w:szCs w:val="24"/>
              </w:rPr>
              <w:t>28</w:t>
            </w:r>
          </w:p>
        </w:tc>
        <w:tc>
          <w:tcPr>
            <w:tcW w:w="1018"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sz w:val="24"/>
                <w:szCs w:val="24"/>
              </w:rPr>
              <w:t>50,2</w:t>
            </w:r>
          </w:p>
        </w:tc>
        <w:tc>
          <w:tcPr>
            <w:tcW w:w="1101"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sz w:val="24"/>
                <w:szCs w:val="24"/>
              </w:rPr>
              <w:t>29</w:t>
            </w:r>
          </w:p>
        </w:tc>
        <w:tc>
          <w:tcPr>
            <w:tcW w:w="1018"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sz w:val="24"/>
                <w:szCs w:val="24"/>
              </w:rPr>
              <w:t>35,7</w:t>
            </w:r>
          </w:p>
        </w:tc>
        <w:tc>
          <w:tcPr>
            <w:tcW w:w="1101"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sz w:val="24"/>
                <w:szCs w:val="24"/>
              </w:rPr>
              <w:t>28</w:t>
            </w:r>
          </w:p>
        </w:tc>
        <w:tc>
          <w:tcPr>
            <w:tcW w:w="1018"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color w:val="000000"/>
                <w:sz w:val="24"/>
                <w:szCs w:val="24"/>
              </w:rPr>
              <w:t>37,9</w:t>
            </w:r>
          </w:p>
        </w:tc>
        <w:tc>
          <w:tcPr>
            <w:tcW w:w="1101"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sz w:val="24"/>
                <w:szCs w:val="24"/>
              </w:rPr>
              <w:t>17</w:t>
            </w:r>
          </w:p>
        </w:tc>
        <w:tc>
          <w:tcPr>
            <w:tcW w:w="1018"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color w:val="000000"/>
                <w:sz w:val="24"/>
                <w:szCs w:val="24"/>
              </w:rPr>
              <w:t>47</w:t>
            </w:r>
          </w:p>
        </w:tc>
      </w:tr>
      <w:tr w:rsidR="002925E6" w:rsidRPr="00C86143" w:rsidTr="0042057A">
        <w:tc>
          <w:tcPr>
            <w:tcW w:w="1094" w:type="dxa"/>
          </w:tcPr>
          <w:p w:rsidR="002925E6" w:rsidRPr="00C86143" w:rsidRDefault="002925E6"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Среднее</w:t>
            </w:r>
          </w:p>
          <w:p w:rsidR="002925E6" w:rsidRPr="00C86143" w:rsidRDefault="002925E6"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общее</w:t>
            </w:r>
          </w:p>
          <w:p w:rsidR="002925E6" w:rsidRPr="00C86143" w:rsidRDefault="002925E6"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образова</w:t>
            </w:r>
          </w:p>
          <w:p w:rsidR="002925E6" w:rsidRPr="00C86143" w:rsidRDefault="002925E6" w:rsidP="002925E6">
            <w:pPr>
              <w:shd w:val="clear" w:color="auto" w:fill="FFFFFF"/>
              <w:rPr>
                <w:rFonts w:ascii="Times New Roman" w:eastAsia="Times New Roman" w:hAnsi="Times New Roman" w:cs="Times New Roman"/>
                <w:color w:val="000000"/>
                <w:sz w:val="23"/>
                <w:szCs w:val="23"/>
              </w:rPr>
            </w:pPr>
            <w:r w:rsidRPr="00C86143">
              <w:rPr>
                <w:rFonts w:ascii="Times New Roman" w:eastAsia="Times New Roman" w:hAnsi="Times New Roman" w:cs="Times New Roman"/>
                <w:color w:val="000000"/>
                <w:sz w:val="23"/>
                <w:szCs w:val="23"/>
              </w:rPr>
              <w:t>ние</w:t>
            </w:r>
          </w:p>
        </w:tc>
        <w:tc>
          <w:tcPr>
            <w:tcW w:w="1101"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sz w:val="24"/>
                <w:szCs w:val="24"/>
              </w:rPr>
              <w:t>10</w:t>
            </w:r>
          </w:p>
        </w:tc>
        <w:tc>
          <w:tcPr>
            <w:tcW w:w="1018"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sz w:val="24"/>
                <w:szCs w:val="24"/>
              </w:rPr>
              <w:t>60</w:t>
            </w:r>
          </w:p>
        </w:tc>
        <w:tc>
          <w:tcPr>
            <w:tcW w:w="1101"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sz w:val="24"/>
                <w:szCs w:val="24"/>
              </w:rPr>
              <w:t>4</w:t>
            </w:r>
          </w:p>
        </w:tc>
        <w:tc>
          <w:tcPr>
            <w:tcW w:w="1018"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sz w:val="24"/>
                <w:szCs w:val="24"/>
              </w:rPr>
              <w:t>60</w:t>
            </w:r>
          </w:p>
        </w:tc>
        <w:tc>
          <w:tcPr>
            <w:tcW w:w="1101"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color w:val="000000"/>
                <w:sz w:val="24"/>
                <w:szCs w:val="24"/>
              </w:rPr>
              <w:t>3</w:t>
            </w:r>
          </w:p>
        </w:tc>
        <w:tc>
          <w:tcPr>
            <w:tcW w:w="1018"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color w:val="000000"/>
                <w:sz w:val="24"/>
                <w:szCs w:val="24"/>
              </w:rPr>
              <w:t>50%</w:t>
            </w:r>
          </w:p>
        </w:tc>
        <w:tc>
          <w:tcPr>
            <w:tcW w:w="1101"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color w:val="000000"/>
                <w:sz w:val="24"/>
                <w:szCs w:val="24"/>
              </w:rPr>
              <w:t>4</w:t>
            </w:r>
          </w:p>
        </w:tc>
        <w:tc>
          <w:tcPr>
            <w:tcW w:w="1018"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color w:val="000000"/>
                <w:sz w:val="24"/>
                <w:szCs w:val="24"/>
              </w:rPr>
              <w:t>100%</w:t>
            </w:r>
          </w:p>
        </w:tc>
      </w:tr>
      <w:tr w:rsidR="002925E6" w:rsidRPr="00C86143" w:rsidTr="0042057A">
        <w:tc>
          <w:tcPr>
            <w:tcW w:w="1094" w:type="dxa"/>
          </w:tcPr>
          <w:p w:rsidR="002925E6" w:rsidRPr="00C86143" w:rsidRDefault="002925E6" w:rsidP="002925E6">
            <w:pPr>
              <w:rPr>
                <w:rFonts w:ascii="Times New Roman" w:hAnsi="Times New Roman" w:cs="Times New Roman"/>
                <w:sz w:val="24"/>
                <w:szCs w:val="24"/>
              </w:rPr>
            </w:pPr>
            <w:r w:rsidRPr="00C86143">
              <w:rPr>
                <w:rFonts w:ascii="Times New Roman" w:eastAsia="Times New Roman" w:hAnsi="Times New Roman" w:cs="Times New Roman"/>
                <w:color w:val="000000"/>
                <w:sz w:val="23"/>
                <w:szCs w:val="23"/>
              </w:rPr>
              <w:t>итого</w:t>
            </w:r>
          </w:p>
        </w:tc>
        <w:tc>
          <w:tcPr>
            <w:tcW w:w="1101"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sz w:val="24"/>
                <w:szCs w:val="24"/>
              </w:rPr>
              <w:t>63</w:t>
            </w:r>
          </w:p>
        </w:tc>
        <w:tc>
          <w:tcPr>
            <w:tcW w:w="1018"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sz w:val="24"/>
                <w:szCs w:val="24"/>
              </w:rPr>
              <w:t>49,7</w:t>
            </w:r>
          </w:p>
        </w:tc>
        <w:tc>
          <w:tcPr>
            <w:tcW w:w="1101"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sz w:val="24"/>
                <w:szCs w:val="24"/>
              </w:rPr>
              <w:t>54</w:t>
            </w:r>
          </w:p>
        </w:tc>
        <w:tc>
          <w:tcPr>
            <w:tcW w:w="1018"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sz w:val="24"/>
                <w:szCs w:val="24"/>
              </w:rPr>
              <w:t>52,3</w:t>
            </w:r>
          </w:p>
        </w:tc>
        <w:tc>
          <w:tcPr>
            <w:tcW w:w="1101"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color w:val="000000"/>
                <w:sz w:val="24"/>
                <w:szCs w:val="24"/>
              </w:rPr>
              <w:t>50</w:t>
            </w:r>
          </w:p>
        </w:tc>
        <w:tc>
          <w:tcPr>
            <w:tcW w:w="1018"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sz w:val="24"/>
                <w:szCs w:val="24"/>
              </w:rPr>
              <w:t>35%</w:t>
            </w:r>
          </w:p>
        </w:tc>
        <w:tc>
          <w:tcPr>
            <w:tcW w:w="1101"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color w:val="000000"/>
                <w:sz w:val="24"/>
                <w:szCs w:val="24"/>
              </w:rPr>
              <w:t>38</w:t>
            </w:r>
          </w:p>
        </w:tc>
        <w:tc>
          <w:tcPr>
            <w:tcW w:w="1018" w:type="dxa"/>
          </w:tcPr>
          <w:p w:rsidR="002925E6" w:rsidRPr="00C86143" w:rsidRDefault="002925E6" w:rsidP="002925E6">
            <w:pPr>
              <w:rPr>
                <w:rFonts w:ascii="Times New Roman" w:hAnsi="Times New Roman" w:cs="Times New Roman"/>
                <w:sz w:val="24"/>
                <w:szCs w:val="24"/>
              </w:rPr>
            </w:pPr>
            <w:r w:rsidRPr="00C86143">
              <w:rPr>
                <w:rFonts w:ascii="Times New Roman" w:hAnsi="Times New Roman" w:cs="Times New Roman"/>
                <w:sz w:val="24"/>
                <w:szCs w:val="24"/>
              </w:rPr>
              <w:t>57%</w:t>
            </w:r>
          </w:p>
        </w:tc>
      </w:tr>
    </w:tbl>
    <w:p w:rsidR="00643CA1" w:rsidRPr="00C86143" w:rsidRDefault="00643CA1" w:rsidP="00FA3CAD">
      <w:pPr>
        <w:pStyle w:val="Default"/>
        <w:jc w:val="center"/>
        <w:rPr>
          <w:sz w:val="28"/>
          <w:szCs w:val="28"/>
        </w:rPr>
      </w:pPr>
    </w:p>
    <w:p w:rsidR="005F4BBA" w:rsidRPr="00C86143" w:rsidRDefault="00301FD0" w:rsidP="00301FD0">
      <w:pPr>
        <w:pStyle w:val="Default"/>
        <w:rPr>
          <w:sz w:val="23"/>
          <w:szCs w:val="23"/>
        </w:rPr>
      </w:pPr>
      <w:r w:rsidRPr="00C86143">
        <w:rPr>
          <w:sz w:val="28"/>
          <w:szCs w:val="28"/>
        </w:rPr>
        <w:t>Если сравнить результаты освоения обучающимися программ</w:t>
      </w:r>
      <w:r w:rsidR="00FE6265" w:rsidRPr="00C86143">
        <w:rPr>
          <w:sz w:val="28"/>
          <w:szCs w:val="28"/>
        </w:rPr>
        <w:t xml:space="preserve"> </w:t>
      </w:r>
      <w:r w:rsidRPr="00C86143">
        <w:rPr>
          <w:bCs/>
          <w:sz w:val="28"/>
          <w:szCs w:val="28"/>
        </w:rPr>
        <w:t>начального общего, основного общего среднего общего образования</w:t>
      </w:r>
      <w:r w:rsidRPr="00C86143">
        <w:rPr>
          <w:sz w:val="28"/>
          <w:szCs w:val="28"/>
        </w:rPr>
        <w:t>, то можно отметить, что процент учащихся, окончивших на «4» и «5»,</w:t>
      </w:r>
      <w:r w:rsidR="002D452E" w:rsidRPr="00C86143">
        <w:rPr>
          <w:sz w:val="28"/>
          <w:szCs w:val="28"/>
        </w:rPr>
        <w:t xml:space="preserve"> </w:t>
      </w:r>
      <w:r w:rsidR="002925E6" w:rsidRPr="00C86143">
        <w:rPr>
          <w:sz w:val="28"/>
          <w:szCs w:val="28"/>
        </w:rPr>
        <w:t xml:space="preserve">не </w:t>
      </w:r>
      <w:r w:rsidRPr="00C86143">
        <w:rPr>
          <w:sz w:val="28"/>
          <w:szCs w:val="28"/>
        </w:rPr>
        <w:t>снижается.</w:t>
      </w:r>
    </w:p>
    <w:p w:rsidR="001069F3" w:rsidRPr="00C86143" w:rsidRDefault="001069F3" w:rsidP="001069F3">
      <w:pPr>
        <w:pStyle w:val="Default"/>
        <w:jc w:val="center"/>
        <w:rPr>
          <w:b/>
          <w:bCs/>
          <w:sz w:val="28"/>
          <w:szCs w:val="28"/>
        </w:rPr>
      </w:pPr>
    </w:p>
    <w:p w:rsidR="001069F3" w:rsidRDefault="001069F3" w:rsidP="001069F3">
      <w:pPr>
        <w:pStyle w:val="Default"/>
        <w:jc w:val="center"/>
        <w:rPr>
          <w:b/>
          <w:bCs/>
          <w:sz w:val="28"/>
          <w:szCs w:val="28"/>
        </w:rPr>
        <w:sectPr w:rsidR="001069F3" w:rsidSect="009F1CB5">
          <w:pgSz w:w="11906" w:h="16838"/>
          <w:pgMar w:top="1134" w:right="851" w:bottom="1134" w:left="1701" w:header="709" w:footer="709" w:gutter="0"/>
          <w:cols w:space="708"/>
          <w:docGrid w:linePitch="360"/>
        </w:sectPr>
      </w:pPr>
    </w:p>
    <w:p w:rsidR="005F4BBA" w:rsidRDefault="001069F3" w:rsidP="001069F3">
      <w:pPr>
        <w:pStyle w:val="Default"/>
        <w:jc w:val="center"/>
        <w:rPr>
          <w:b/>
          <w:bCs/>
          <w:sz w:val="28"/>
          <w:szCs w:val="28"/>
        </w:rPr>
      </w:pPr>
      <w:r>
        <w:rPr>
          <w:b/>
          <w:bCs/>
          <w:sz w:val="28"/>
          <w:szCs w:val="28"/>
        </w:rPr>
        <w:t>Результаты экзаменов 11 классов в форме ЕГЭ</w:t>
      </w:r>
      <w:r w:rsidR="002D452E">
        <w:rPr>
          <w:b/>
          <w:bCs/>
          <w:sz w:val="28"/>
          <w:szCs w:val="28"/>
        </w:rPr>
        <w:t xml:space="preserve"> 2022</w:t>
      </w:r>
      <w:r w:rsidR="00214E67">
        <w:rPr>
          <w:b/>
          <w:bCs/>
          <w:sz w:val="28"/>
          <w:szCs w:val="28"/>
        </w:rPr>
        <w:t xml:space="preserve"> г</w:t>
      </w:r>
    </w:p>
    <w:p w:rsidR="006C635E" w:rsidRPr="006C635E" w:rsidRDefault="006C635E" w:rsidP="006C635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37</w:t>
      </w:r>
    </w:p>
    <w:tbl>
      <w:tblPr>
        <w:tblW w:w="8924" w:type="dxa"/>
        <w:tblInd w:w="-176" w:type="dxa"/>
        <w:tblLayout w:type="fixed"/>
        <w:tblLook w:val="04A0" w:firstRow="1" w:lastRow="0" w:firstColumn="1" w:lastColumn="0" w:noHBand="0" w:noVBand="1"/>
      </w:tblPr>
      <w:tblGrid>
        <w:gridCol w:w="696"/>
        <w:gridCol w:w="1998"/>
        <w:gridCol w:w="709"/>
        <w:gridCol w:w="709"/>
        <w:gridCol w:w="708"/>
        <w:gridCol w:w="708"/>
        <w:gridCol w:w="851"/>
        <w:gridCol w:w="567"/>
        <w:gridCol w:w="659"/>
        <w:gridCol w:w="660"/>
        <w:gridCol w:w="659"/>
      </w:tblGrid>
      <w:tr w:rsidR="00DE6215" w:rsidRPr="001069F3" w:rsidTr="00DE6215">
        <w:trPr>
          <w:trHeight w:val="375"/>
        </w:trPr>
        <w:tc>
          <w:tcPr>
            <w:tcW w:w="6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E6215" w:rsidRPr="001069F3" w:rsidRDefault="00DE6215" w:rsidP="001069F3">
            <w:pPr>
              <w:spacing w:after="0" w:line="240" w:lineRule="auto"/>
              <w:jc w:val="center"/>
              <w:rPr>
                <w:rFonts w:ascii="Times New Roman" w:eastAsia="Times New Roman" w:hAnsi="Times New Roman" w:cs="Times New Roman"/>
                <w:color w:val="000000"/>
                <w:sz w:val="24"/>
                <w:szCs w:val="24"/>
              </w:rPr>
            </w:pPr>
            <w:r w:rsidRPr="001069F3">
              <w:rPr>
                <w:rFonts w:ascii="Times New Roman" w:eastAsia="Times New Roman" w:hAnsi="Times New Roman" w:cs="Times New Roman"/>
                <w:color w:val="000000"/>
                <w:sz w:val="24"/>
                <w:szCs w:val="24"/>
              </w:rPr>
              <w:t>Код</w:t>
            </w:r>
          </w:p>
        </w:tc>
        <w:tc>
          <w:tcPr>
            <w:tcW w:w="199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E6215" w:rsidRPr="001069F3" w:rsidRDefault="00DE6215" w:rsidP="001069F3">
            <w:pPr>
              <w:spacing w:after="0" w:line="240" w:lineRule="auto"/>
              <w:jc w:val="center"/>
              <w:rPr>
                <w:rFonts w:ascii="Times New Roman" w:eastAsia="Times New Roman" w:hAnsi="Times New Roman" w:cs="Times New Roman"/>
                <w:color w:val="000000"/>
                <w:sz w:val="24"/>
                <w:szCs w:val="24"/>
              </w:rPr>
            </w:pPr>
            <w:r w:rsidRPr="001069F3">
              <w:rPr>
                <w:rFonts w:ascii="Times New Roman" w:eastAsia="Times New Roman" w:hAnsi="Times New Roman" w:cs="Times New Roman"/>
                <w:color w:val="000000"/>
                <w:sz w:val="24"/>
                <w:szCs w:val="24"/>
              </w:rPr>
              <w:t>Образовательная организация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E6215" w:rsidRPr="001069F3" w:rsidRDefault="00DE6215" w:rsidP="001069F3">
            <w:pPr>
              <w:spacing w:after="0" w:line="240" w:lineRule="auto"/>
              <w:jc w:val="center"/>
              <w:rPr>
                <w:rFonts w:ascii="Times New Roman" w:eastAsia="Times New Roman" w:hAnsi="Times New Roman" w:cs="Times New Roman"/>
                <w:color w:val="000000"/>
                <w:sz w:val="24"/>
                <w:szCs w:val="24"/>
              </w:rPr>
            </w:pPr>
            <w:r w:rsidRPr="001069F3">
              <w:rPr>
                <w:rFonts w:ascii="Times New Roman" w:eastAsia="Times New Roman" w:hAnsi="Times New Roman" w:cs="Times New Roman"/>
                <w:color w:val="000000"/>
                <w:sz w:val="24"/>
                <w:szCs w:val="24"/>
              </w:rPr>
              <w:t>рус</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E6215" w:rsidRPr="001069F3" w:rsidRDefault="00DE6215" w:rsidP="001069F3">
            <w:pPr>
              <w:spacing w:after="0" w:line="240" w:lineRule="auto"/>
              <w:jc w:val="center"/>
              <w:rPr>
                <w:rFonts w:ascii="Times New Roman" w:eastAsia="Times New Roman" w:hAnsi="Times New Roman" w:cs="Times New Roman"/>
                <w:color w:val="000000"/>
                <w:sz w:val="24"/>
                <w:szCs w:val="24"/>
              </w:rPr>
            </w:pPr>
            <w:r w:rsidRPr="001069F3">
              <w:rPr>
                <w:rFonts w:ascii="Times New Roman" w:eastAsia="Times New Roman" w:hAnsi="Times New Roman" w:cs="Times New Roman"/>
                <w:color w:val="000000"/>
                <w:sz w:val="24"/>
                <w:szCs w:val="24"/>
              </w:rPr>
              <w:t>мат</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E6215" w:rsidRPr="001069F3" w:rsidRDefault="00DE6215" w:rsidP="001069F3">
            <w:pPr>
              <w:spacing w:after="0" w:line="240" w:lineRule="auto"/>
              <w:jc w:val="center"/>
              <w:rPr>
                <w:rFonts w:ascii="Times New Roman" w:eastAsia="Times New Roman" w:hAnsi="Times New Roman" w:cs="Times New Roman"/>
                <w:color w:val="000000"/>
                <w:sz w:val="24"/>
                <w:szCs w:val="24"/>
              </w:rPr>
            </w:pPr>
            <w:r w:rsidRPr="001069F3">
              <w:rPr>
                <w:rFonts w:ascii="Times New Roman" w:eastAsia="Times New Roman" w:hAnsi="Times New Roman" w:cs="Times New Roman"/>
                <w:color w:val="000000"/>
                <w:sz w:val="24"/>
                <w:szCs w:val="24"/>
              </w:rPr>
              <w:t>физ</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E6215" w:rsidRPr="001069F3" w:rsidRDefault="00DE6215" w:rsidP="001069F3">
            <w:pPr>
              <w:spacing w:after="0" w:line="240" w:lineRule="auto"/>
              <w:jc w:val="center"/>
              <w:rPr>
                <w:rFonts w:ascii="Times New Roman" w:eastAsia="Times New Roman" w:hAnsi="Times New Roman" w:cs="Times New Roman"/>
                <w:color w:val="000000"/>
                <w:sz w:val="24"/>
                <w:szCs w:val="24"/>
              </w:rPr>
            </w:pPr>
            <w:r w:rsidRPr="001069F3">
              <w:rPr>
                <w:rFonts w:ascii="Times New Roman" w:eastAsia="Times New Roman" w:hAnsi="Times New Roman" w:cs="Times New Roman"/>
                <w:color w:val="000000"/>
                <w:sz w:val="24"/>
                <w:szCs w:val="24"/>
              </w:rPr>
              <w:t>био</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E6215" w:rsidRPr="001069F3" w:rsidRDefault="00DE6215" w:rsidP="001069F3">
            <w:pPr>
              <w:spacing w:after="0" w:line="240" w:lineRule="auto"/>
              <w:jc w:val="center"/>
              <w:rPr>
                <w:rFonts w:ascii="Times New Roman" w:eastAsia="Times New Roman" w:hAnsi="Times New Roman" w:cs="Times New Roman"/>
                <w:color w:val="000000"/>
                <w:sz w:val="24"/>
                <w:szCs w:val="24"/>
              </w:rPr>
            </w:pPr>
            <w:r w:rsidRPr="001069F3">
              <w:rPr>
                <w:rFonts w:ascii="Times New Roman" w:eastAsia="Times New Roman" w:hAnsi="Times New Roman" w:cs="Times New Roman"/>
                <w:color w:val="000000"/>
                <w:sz w:val="24"/>
                <w:szCs w:val="24"/>
              </w:rPr>
              <w:t>ист</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E6215" w:rsidRPr="001069F3" w:rsidRDefault="00DE6215" w:rsidP="001069F3">
            <w:pPr>
              <w:spacing w:after="0" w:line="240" w:lineRule="auto"/>
              <w:jc w:val="center"/>
              <w:rPr>
                <w:rFonts w:ascii="Times New Roman" w:eastAsia="Times New Roman" w:hAnsi="Times New Roman" w:cs="Times New Roman"/>
                <w:color w:val="000000"/>
                <w:sz w:val="24"/>
                <w:szCs w:val="24"/>
              </w:rPr>
            </w:pPr>
            <w:r w:rsidRPr="001069F3">
              <w:rPr>
                <w:rFonts w:ascii="Times New Roman" w:eastAsia="Times New Roman" w:hAnsi="Times New Roman" w:cs="Times New Roman"/>
                <w:color w:val="000000"/>
                <w:sz w:val="24"/>
                <w:szCs w:val="24"/>
              </w:rPr>
              <w:t>гео</w:t>
            </w:r>
          </w:p>
        </w:tc>
        <w:tc>
          <w:tcPr>
            <w:tcW w:w="65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E6215" w:rsidRPr="001069F3" w:rsidRDefault="00DE6215" w:rsidP="001069F3">
            <w:pPr>
              <w:spacing w:after="0" w:line="240" w:lineRule="auto"/>
              <w:jc w:val="center"/>
              <w:rPr>
                <w:rFonts w:ascii="Times New Roman" w:eastAsia="Times New Roman" w:hAnsi="Times New Roman" w:cs="Times New Roman"/>
                <w:color w:val="000000"/>
                <w:sz w:val="24"/>
                <w:szCs w:val="24"/>
              </w:rPr>
            </w:pPr>
            <w:r w:rsidRPr="001069F3">
              <w:rPr>
                <w:rFonts w:ascii="Times New Roman" w:eastAsia="Times New Roman" w:hAnsi="Times New Roman" w:cs="Times New Roman"/>
                <w:color w:val="000000"/>
                <w:sz w:val="24"/>
                <w:szCs w:val="24"/>
              </w:rPr>
              <w:t>исп</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E6215" w:rsidRPr="001069F3" w:rsidRDefault="00DE6215" w:rsidP="001069F3">
            <w:pPr>
              <w:spacing w:after="0" w:line="240" w:lineRule="auto"/>
              <w:jc w:val="center"/>
              <w:rPr>
                <w:rFonts w:ascii="Times New Roman" w:eastAsia="Times New Roman" w:hAnsi="Times New Roman" w:cs="Times New Roman"/>
                <w:color w:val="000000"/>
                <w:sz w:val="24"/>
                <w:szCs w:val="24"/>
              </w:rPr>
            </w:pPr>
            <w:r w:rsidRPr="001069F3">
              <w:rPr>
                <w:rFonts w:ascii="Times New Roman" w:eastAsia="Times New Roman" w:hAnsi="Times New Roman" w:cs="Times New Roman"/>
                <w:color w:val="000000"/>
                <w:sz w:val="24"/>
                <w:szCs w:val="24"/>
              </w:rPr>
              <w:t>общ</w:t>
            </w:r>
          </w:p>
        </w:tc>
        <w:tc>
          <w:tcPr>
            <w:tcW w:w="65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E6215" w:rsidRPr="001069F3" w:rsidRDefault="00DE6215" w:rsidP="001069F3">
            <w:pPr>
              <w:spacing w:after="0" w:line="240" w:lineRule="auto"/>
              <w:jc w:val="center"/>
              <w:rPr>
                <w:rFonts w:ascii="Times New Roman" w:eastAsia="Times New Roman" w:hAnsi="Times New Roman" w:cs="Times New Roman"/>
                <w:color w:val="000000"/>
                <w:sz w:val="24"/>
                <w:szCs w:val="24"/>
              </w:rPr>
            </w:pPr>
            <w:r w:rsidRPr="001069F3">
              <w:rPr>
                <w:rFonts w:ascii="Times New Roman" w:eastAsia="Times New Roman" w:hAnsi="Times New Roman" w:cs="Times New Roman"/>
                <w:color w:val="000000"/>
                <w:sz w:val="24"/>
                <w:szCs w:val="24"/>
              </w:rPr>
              <w:t>лит</w:t>
            </w:r>
          </w:p>
        </w:tc>
      </w:tr>
      <w:tr w:rsidR="00DE6215" w:rsidRPr="001069F3" w:rsidTr="00DE6215">
        <w:trPr>
          <w:trHeight w:val="276"/>
        </w:trPr>
        <w:tc>
          <w:tcPr>
            <w:tcW w:w="696" w:type="dxa"/>
            <w:vMerge/>
            <w:tcBorders>
              <w:top w:val="single" w:sz="4" w:space="0" w:color="000000"/>
              <w:left w:val="single" w:sz="4" w:space="0" w:color="000000"/>
              <w:bottom w:val="single" w:sz="4" w:space="0" w:color="000000"/>
              <w:right w:val="single" w:sz="4" w:space="0" w:color="000000"/>
            </w:tcBorders>
            <w:vAlign w:val="center"/>
            <w:hideMark/>
          </w:tcPr>
          <w:p w:rsidR="00DE6215" w:rsidRPr="001069F3" w:rsidRDefault="00DE6215" w:rsidP="001069F3">
            <w:pPr>
              <w:spacing w:after="0" w:line="240" w:lineRule="auto"/>
              <w:rPr>
                <w:rFonts w:ascii="Times New Roman" w:eastAsia="Times New Roman" w:hAnsi="Times New Roman" w:cs="Times New Roman"/>
                <w:color w:val="000000"/>
                <w:sz w:val="24"/>
                <w:szCs w:val="24"/>
              </w:rPr>
            </w:pPr>
          </w:p>
        </w:tc>
        <w:tc>
          <w:tcPr>
            <w:tcW w:w="1998" w:type="dxa"/>
            <w:vMerge/>
            <w:tcBorders>
              <w:top w:val="single" w:sz="4" w:space="0" w:color="000000"/>
              <w:left w:val="single" w:sz="4" w:space="0" w:color="000000"/>
              <w:bottom w:val="single" w:sz="4" w:space="0" w:color="000000"/>
              <w:right w:val="single" w:sz="4" w:space="0" w:color="000000"/>
            </w:tcBorders>
            <w:vAlign w:val="center"/>
            <w:hideMark/>
          </w:tcPr>
          <w:p w:rsidR="00DE6215" w:rsidRPr="001069F3" w:rsidRDefault="00DE6215" w:rsidP="001069F3">
            <w:pPr>
              <w:spacing w:after="0" w:line="240" w:lineRule="auto"/>
              <w:rPr>
                <w:rFonts w:ascii="Times New Roman" w:eastAsia="Times New Roman" w:hAnsi="Times New Roman" w:cs="Times New Roman"/>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E6215" w:rsidRPr="001069F3" w:rsidRDefault="00DE6215" w:rsidP="001069F3">
            <w:pPr>
              <w:spacing w:after="0" w:line="240" w:lineRule="auto"/>
              <w:rPr>
                <w:rFonts w:ascii="Times New Roman" w:eastAsia="Times New Roman" w:hAnsi="Times New Roman" w:cs="Times New Roman"/>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E6215" w:rsidRPr="001069F3" w:rsidRDefault="00DE6215" w:rsidP="001069F3">
            <w:pPr>
              <w:spacing w:after="0" w:line="240" w:lineRule="auto"/>
              <w:rPr>
                <w:rFonts w:ascii="Times New Roman" w:eastAsia="Times New Roman" w:hAnsi="Times New Roman" w:cs="Times New Roman"/>
                <w:color w:val="000000"/>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DE6215" w:rsidRPr="001069F3" w:rsidRDefault="00DE6215" w:rsidP="001069F3">
            <w:pPr>
              <w:spacing w:after="0" w:line="240" w:lineRule="auto"/>
              <w:rPr>
                <w:rFonts w:ascii="Times New Roman" w:eastAsia="Times New Roman" w:hAnsi="Times New Roman" w:cs="Times New Roman"/>
                <w:color w:val="000000"/>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DE6215" w:rsidRPr="001069F3" w:rsidRDefault="00DE6215" w:rsidP="001069F3">
            <w:pPr>
              <w:spacing w:after="0" w:line="240" w:lineRule="auto"/>
              <w:rPr>
                <w:rFonts w:ascii="Times New Roman" w:eastAsia="Times New Roman" w:hAnsi="Times New Roman" w:cs="Times New Roman"/>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E6215" w:rsidRPr="001069F3" w:rsidRDefault="00DE6215" w:rsidP="001069F3">
            <w:pPr>
              <w:spacing w:after="0" w:line="240" w:lineRule="auto"/>
              <w:rPr>
                <w:rFonts w:ascii="Times New Roman" w:eastAsia="Times New Roman" w:hAnsi="Times New Roman" w:cs="Times New Roman"/>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DE6215" w:rsidRPr="001069F3" w:rsidRDefault="00DE6215" w:rsidP="001069F3">
            <w:pPr>
              <w:spacing w:after="0" w:line="240" w:lineRule="auto"/>
              <w:rPr>
                <w:rFonts w:ascii="Times New Roman" w:eastAsia="Times New Roman" w:hAnsi="Times New Roman" w:cs="Times New Roman"/>
                <w:color w:val="000000"/>
                <w:sz w:val="24"/>
                <w:szCs w:val="24"/>
              </w:rPr>
            </w:pPr>
          </w:p>
        </w:tc>
        <w:tc>
          <w:tcPr>
            <w:tcW w:w="659" w:type="dxa"/>
            <w:vMerge/>
            <w:tcBorders>
              <w:top w:val="single" w:sz="4" w:space="0" w:color="000000"/>
              <w:left w:val="single" w:sz="4" w:space="0" w:color="000000"/>
              <w:bottom w:val="single" w:sz="4" w:space="0" w:color="000000"/>
              <w:right w:val="single" w:sz="4" w:space="0" w:color="000000"/>
            </w:tcBorders>
            <w:vAlign w:val="center"/>
            <w:hideMark/>
          </w:tcPr>
          <w:p w:rsidR="00DE6215" w:rsidRPr="001069F3" w:rsidRDefault="00DE6215" w:rsidP="001069F3">
            <w:pPr>
              <w:spacing w:after="0" w:line="240" w:lineRule="auto"/>
              <w:rPr>
                <w:rFonts w:ascii="Times New Roman" w:eastAsia="Times New Roman" w:hAnsi="Times New Roman" w:cs="Times New Roman"/>
                <w:color w:val="000000"/>
                <w:sz w:val="24"/>
                <w:szCs w:val="24"/>
              </w:rPr>
            </w:pPr>
          </w:p>
        </w:tc>
        <w:tc>
          <w:tcPr>
            <w:tcW w:w="660" w:type="dxa"/>
            <w:vMerge/>
            <w:tcBorders>
              <w:top w:val="single" w:sz="4" w:space="0" w:color="000000"/>
              <w:left w:val="single" w:sz="4" w:space="0" w:color="000000"/>
              <w:bottom w:val="single" w:sz="4" w:space="0" w:color="000000"/>
              <w:right w:val="single" w:sz="4" w:space="0" w:color="000000"/>
            </w:tcBorders>
            <w:vAlign w:val="center"/>
            <w:hideMark/>
          </w:tcPr>
          <w:p w:rsidR="00DE6215" w:rsidRPr="001069F3" w:rsidRDefault="00DE6215" w:rsidP="001069F3">
            <w:pPr>
              <w:spacing w:after="0" w:line="240" w:lineRule="auto"/>
              <w:rPr>
                <w:rFonts w:ascii="Times New Roman" w:eastAsia="Times New Roman" w:hAnsi="Times New Roman" w:cs="Times New Roman"/>
                <w:color w:val="000000"/>
                <w:sz w:val="24"/>
                <w:szCs w:val="24"/>
              </w:rPr>
            </w:pPr>
          </w:p>
        </w:tc>
        <w:tc>
          <w:tcPr>
            <w:tcW w:w="659" w:type="dxa"/>
            <w:vMerge/>
            <w:tcBorders>
              <w:top w:val="single" w:sz="4" w:space="0" w:color="000000"/>
              <w:left w:val="single" w:sz="4" w:space="0" w:color="000000"/>
              <w:bottom w:val="single" w:sz="4" w:space="0" w:color="000000"/>
              <w:right w:val="single" w:sz="4" w:space="0" w:color="000000"/>
            </w:tcBorders>
            <w:vAlign w:val="center"/>
            <w:hideMark/>
          </w:tcPr>
          <w:p w:rsidR="00DE6215" w:rsidRPr="001069F3" w:rsidRDefault="00DE6215" w:rsidP="001069F3">
            <w:pPr>
              <w:spacing w:after="0" w:line="240" w:lineRule="auto"/>
              <w:rPr>
                <w:rFonts w:ascii="Times New Roman" w:eastAsia="Times New Roman" w:hAnsi="Times New Roman" w:cs="Times New Roman"/>
                <w:color w:val="000000"/>
                <w:sz w:val="24"/>
                <w:szCs w:val="24"/>
              </w:rPr>
            </w:pPr>
          </w:p>
        </w:tc>
      </w:tr>
      <w:tr w:rsidR="00DE6215" w:rsidRPr="001069F3" w:rsidTr="00DE6215">
        <w:trPr>
          <w:trHeight w:val="304"/>
        </w:trPr>
        <w:tc>
          <w:tcPr>
            <w:tcW w:w="696" w:type="dxa"/>
            <w:tcBorders>
              <w:top w:val="nil"/>
              <w:left w:val="single" w:sz="4" w:space="0" w:color="000000"/>
              <w:bottom w:val="single" w:sz="4" w:space="0" w:color="000000"/>
              <w:right w:val="single" w:sz="4" w:space="0" w:color="000000"/>
            </w:tcBorders>
            <w:shd w:val="clear" w:color="000000" w:fill="FFFFFF"/>
            <w:vAlign w:val="center"/>
            <w:hideMark/>
          </w:tcPr>
          <w:p w:rsidR="00DE6215" w:rsidRPr="001069F3" w:rsidRDefault="00DE6215" w:rsidP="001069F3">
            <w:pPr>
              <w:spacing w:after="0" w:line="240" w:lineRule="auto"/>
              <w:jc w:val="center"/>
              <w:rPr>
                <w:rFonts w:ascii="Times New Roman" w:eastAsia="Times New Roman" w:hAnsi="Times New Roman" w:cs="Times New Roman"/>
                <w:color w:val="000000"/>
                <w:sz w:val="24"/>
                <w:szCs w:val="24"/>
              </w:rPr>
            </w:pPr>
            <w:r w:rsidRPr="001069F3">
              <w:rPr>
                <w:rFonts w:ascii="Times New Roman" w:eastAsia="Times New Roman" w:hAnsi="Times New Roman" w:cs="Times New Roman"/>
                <w:color w:val="000000"/>
                <w:sz w:val="24"/>
                <w:szCs w:val="24"/>
              </w:rPr>
              <w:t>1431</w:t>
            </w:r>
          </w:p>
        </w:tc>
        <w:tc>
          <w:tcPr>
            <w:tcW w:w="1998" w:type="dxa"/>
            <w:tcBorders>
              <w:top w:val="nil"/>
              <w:left w:val="nil"/>
              <w:bottom w:val="single" w:sz="4" w:space="0" w:color="000000"/>
              <w:right w:val="single" w:sz="4" w:space="0" w:color="000000"/>
            </w:tcBorders>
            <w:shd w:val="clear" w:color="000000" w:fill="FFFFFF"/>
            <w:vAlign w:val="center"/>
            <w:hideMark/>
          </w:tcPr>
          <w:p w:rsidR="00DE6215" w:rsidRPr="001069F3" w:rsidRDefault="00DE6215" w:rsidP="001069F3">
            <w:pPr>
              <w:spacing w:after="0" w:line="240" w:lineRule="auto"/>
              <w:rPr>
                <w:rFonts w:ascii="Times New Roman" w:eastAsia="Times New Roman" w:hAnsi="Times New Roman" w:cs="Times New Roman"/>
                <w:color w:val="000000"/>
                <w:sz w:val="24"/>
                <w:szCs w:val="24"/>
              </w:rPr>
            </w:pPr>
            <w:r w:rsidRPr="001069F3">
              <w:rPr>
                <w:rFonts w:ascii="Times New Roman" w:eastAsia="Times New Roman" w:hAnsi="Times New Roman" w:cs="Times New Roman"/>
                <w:color w:val="000000"/>
                <w:sz w:val="24"/>
                <w:szCs w:val="24"/>
              </w:rPr>
              <w:t>МКОУ "Новозыряновская СОШ"</w:t>
            </w:r>
          </w:p>
        </w:tc>
        <w:tc>
          <w:tcPr>
            <w:tcW w:w="709" w:type="dxa"/>
            <w:tcBorders>
              <w:top w:val="nil"/>
              <w:left w:val="nil"/>
              <w:bottom w:val="single" w:sz="4" w:space="0" w:color="000000"/>
              <w:right w:val="single" w:sz="4" w:space="0" w:color="000000"/>
            </w:tcBorders>
            <w:shd w:val="clear" w:color="000000" w:fill="FFFFFF"/>
            <w:vAlign w:val="center"/>
            <w:hideMark/>
          </w:tcPr>
          <w:p w:rsidR="00DE6215" w:rsidRPr="001069F3" w:rsidRDefault="00940F46" w:rsidP="001069F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50,67</w:t>
            </w:r>
          </w:p>
        </w:tc>
        <w:tc>
          <w:tcPr>
            <w:tcW w:w="709" w:type="dxa"/>
            <w:tcBorders>
              <w:top w:val="nil"/>
              <w:left w:val="nil"/>
              <w:bottom w:val="single" w:sz="4" w:space="0" w:color="000000"/>
              <w:right w:val="single" w:sz="4" w:space="0" w:color="000000"/>
            </w:tcBorders>
            <w:shd w:val="clear" w:color="000000" w:fill="FFFFFF"/>
            <w:vAlign w:val="center"/>
            <w:hideMark/>
          </w:tcPr>
          <w:p w:rsidR="00DE6215" w:rsidRPr="001069F3" w:rsidRDefault="00DE6215" w:rsidP="001069F3">
            <w:pPr>
              <w:spacing w:after="0" w:line="240" w:lineRule="auto"/>
              <w:jc w:val="center"/>
              <w:rPr>
                <w:rFonts w:ascii="Times New Roman" w:eastAsia="Times New Roman" w:hAnsi="Times New Roman" w:cs="Times New Roman"/>
                <w:color w:val="000000"/>
              </w:rPr>
            </w:pPr>
            <w:r w:rsidRPr="001069F3">
              <w:rPr>
                <w:rFonts w:ascii="Times New Roman" w:eastAsia="Times New Roman" w:hAnsi="Times New Roman" w:cs="Times New Roman"/>
                <w:color w:val="000000"/>
              </w:rPr>
              <w:t> </w:t>
            </w:r>
            <w:r w:rsidR="00940F46">
              <w:rPr>
                <w:rFonts w:ascii="Times New Roman" w:eastAsia="Times New Roman" w:hAnsi="Times New Roman" w:cs="Times New Roman"/>
                <w:color w:val="000000"/>
              </w:rPr>
              <w:t>27</w:t>
            </w:r>
          </w:p>
        </w:tc>
        <w:tc>
          <w:tcPr>
            <w:tcW w:w="708" w:type="dxa"/>
            <w:tcBorders>
              <w:top w:val="nil"/>
              <w:left w:val="nil"/>
              <w:bottom w:val="single" w:sz="4" w:space="0" w:color="000000"/>
              <w:right w:val="single" w:sz="4" w:space="0" w:color="000000"/>
            </w:tcBorders>
            <w:shd w:val="clear" w:color="000000" w:fill="FFFFFF"/>
            <w:vAlign w:val="center"/>
            <w:hideMark/>
          </w:tcPr>
          <w:p w:rsidR="00DE6215" w:rsidRPr="001069F3" w:rsidRDefault="00940F46" w:rsidP="00DE6215">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08" w:type="dxa"/>
            <w:tcBorders>
              <w:top w:val="nil"/>
              <w:left w:val="nil"/>
              <w:bottom w:val="single" w:sz="4" w:space="0" w:color="000000"/>
              <w:right w:val="single" w:sz="4" w:space="0" w:color="000000"/>
            </w:tcBorders>
            <w:shd w:val="clear" w:color="000000" w:fill="FFFFFF"/>
            <w:vAlign w:val="center"/>
            <w:hideMark/>
          </w:tcPr>
          <w:p w:rsidR="00DE6215" w:rsidRPr="001069F3" w:rsidRDefault="00DE6215" w:rsidP="001069F3">
            <w:pPr>
              <w:spacing w:after="0" w:line="240" w:lineRule="auto"/>
              <w:jc w:val="center"/>
              <w:rPr>
                <w:rFonts w:ascii="Times New Roman" w:eastAsia="Times New Roman" w:hAnsi="Times New Roman" w:cs="Times New Roman"/>
                <w:color w:val="000000"/>
              </w:rPr>
            </w:pPr>
            <w:r w:rsidRPr="001069F3">
              <w:rPr>
                <w:rFonts w:ascii="Times New Roman" w:eastAsia="Times New Roman" w:hAnsi="Times New Roman" w:cs="Times New Roman"/>
                <w:color w:val="000000"/>
              </w:rPr>
              <w:t> </w:t>
            </w:r>
            <w:r w:rsidR="00940F46">
              <w:rPr>
                <w:rFonts w:ascii="Times New Roman" w:eastAsia="Times New Roman" w:hAnsi="Times New Roman" w:cs="Times New Roman"/>
                <w:color w:val="000000"/>
              </w:rPr>
              <w:t>-</w:t>
            </w:r>
          </w:p>
        </w:tc>
        <w:tc>
          <w:tcPr>
            <w:tcW w:w="851" w:type="dxa"/>
            <w:tcBorders>
              <w:top w:val="nil"/>
              <w:left w:val="nil"/>
              <w:bottom w:val="single" w:sz="4" w:space="0" w:color="000000"/>
              <w:right w:val="single" w:sz="4" w:space="0" w:color="000000"/>
            </w:tcBorders>
            <w:shd w:val="clear" w:color="000000" w:fill="FFFFFF"/>
            <w:vAlign w:val="center"/>
            <w:hideMark/>
          </w:tcPr>
          <w:p w:rsidR="00DE6215" w:rsidRPr="001069F3" w:rsidRDefault="00940F46" w:rsidP="001069F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DE6215" w:rsidRPr="001069F3">
              <w:rPr>
                <w:rFonts w:ascii="Times New Roman" w:eastAsia="Times New Roman" w:hAnsi="Times New Roman" w:cs="Times New Roman"/>
                <w:color w:val="000000"/>
              </w:rPr>
              <w:t> </w:t>
            </w:r>
          </w:p>
        </w:tc>
        <w:tc>
          <w:tcPr>
            <w:tcW w:w="567" w:type="dxa"/>
            <w:tcBorders>
              <w:top w:val="nil"/>
              <w:left w:val="nil"/>
              <w:bottom w:val="single" w:sz="4" w:space="0" w:color="000000"/>
              <w:right w:val="single" w:sz="4" w:space="0" w:color="000000"/>
            </w:tcBorders>
            <w:shd w:val="clear" w:color="000000" w:fill="FFFFFF"/>
            <w:vAlign w:val="center"/>
            <w:hideMark/>
          </w:tcPr>
          <w:p w:rsidR="00DE6215" w:rsidRPr="001069F3" w:rsidRDefault="00940F46" w:rsidP="001069F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DE6215" w:rsidRPr="001069F3">
              <w:rPr>
                <w:rFonts w:ascii="Times New Roman" w:eastAsia="Times New Roman" w:hAnsi="Times New Roman" w:cs="Times New Roman"/>
                <w:color w:val="000000"/>
              </w:rPr>
              <w:t> </w:t>
            </w:r>
          </w:p>
        </w:tc>
        <w:tc>
          <w:tcPr>
            <w:tcW w:w="659" w:type="dxa"/>
            <w:tcBorders>
              <w:top w:val="nil"/>
              <w:left w:val="nil"/>
              <w:bottom w:val="single" w:sz="4" w:space="0" w:color="000000"/>
              <w:right w:val="single" w:sz="4" w:space="0" w:color="000000"/>
            </w:tcBorders>
            <w:shd w:val="clear" w:color="000000" w:fill="FFFFFF"/>
            <w:vAlign w:val="center"/>
            <w:hideMark/>
          </w:tcPr>
          <w:p w:rsidR="00DE6215" w:rsidRPr="001069F3" w:rsidRDefault="00940F46" w:rsidP="001069F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DE6215" w:rsidRPr="001069F3">
              <w:rPr>
                <w:rFonts w:ascii="Times New Roman" w:eastAsia="Times New Roman" w:hAnsi="Times New Roman" w:cs="Times New Roman"/>
                <w:color w:val="000000"/>
              </w:rPr>
              <w:t> </w:t>
            </w:r>
          </w:p>
        </w:tc>
        <w:tc>
          <w:tcPr>
            <w:tcW w:w="660" w:type="dxa"/>
            <w:tcBorders>
              <w:top w:val="nil"/>
              <w:left w:val="nil"/>
              <w:bottom w:val="single" w:sz="4" w:space="0" w:color="000000"/>
              <w:right w:val="single" w:sz="4" w:space="0" w:color="000000"/>
            </w:tcBorders>
            <w:shd w:val="clear" w:color="000000" w:fill="FFFFFF"/>
            <w:vAlign w:val="center"/>
            <w:hideMark/>
          </w:tcPr>
          <w:p w:rsidR="00DE6215" w:rsidRPr="001069F3" w:rsidRDefault="00940F46" w:rsidP="00DE621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67</w:t>
            </w:r>
          </w:p>
        </w:tc>
        <w:tc>
          <w:tcPr>
            <w:tcW w:w="659" w:type="dxa"/>
            <w:tcBorders>
              <w:top w:val="nil"/>
              <w:left w:val="nil"/>
              <w:bottom w:val="single" w:sz="4" w:space="0" w:color="000000"/>
              <w:right w:val="single" w:sz="4" w:space="0" w:color="000000"/>
            </w:tcBorders>
            <w:shd w:val="clear" w:color="000000" w:fill="FFFFFF"/>
            <w:vAlign w:val="center"/>
            <w:hideMark/>
          </w:tcPr>
          <w:p w:rsidR="00DE6215" w:rsidRPr="001069F3" w:rsidRDefault="00940F46" w:rsidP="001069F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DE6215" w:rsidRPr="001069F3">
              <w:rPr>
                <w:rFonts w:ascii="Times New Roman" w:eastAsia="Times New Roman" w:hAnsi="Times New Roman" w:cs="Times New Roman"/>
                <w:color w:val="000000"/>
              </w:rPr>
              <w:t> </w:t>
            </w:r>
          </w:p>
        </w:tc>
      </w:tr>
    </w:tbl>
    <w:p w:rsidR="001069F3" w:rsidRDefault="001069F3" w:rsidP="001069F3">
      <w:pPr>
        <w:pStyle w:val="Default"/>
        <w:jc w:val="center"/>
        <w:rPr>
          <w:sz w:val="23"/>
          <w:szCs w:val="23"/>
        </w:rPr>
      </w:pPr>
    </w:p>
    <w:p w:rsidR="0073344C" w:rsidRPr="00C86C19" w:rsidRDefault="0073344C" w:rsidP="00C86143">
      <w:pPr>
        <w:autoSpaceDE w:val="0"/>
        <w:autoSpaceDN w:val="0"/>
        <w:adjustRightInd w:val="0"/>
        <w:spacing w:after="0" w:line="240" w:lineRule="auto"/>
        <w:ind w:firstLine="709"/>
        <w:jc w:val="both"/>
        <w:rPr>
          <w:rFonts w:ascii="Times New Roman" w:hAnsi="Times New Roman" w:cs="Times New Roman"/>
          <w:sz w:val="28"/>
          <w:szCs w:val="28"/>
        </w:rPr>
      </w:pPr>
      <w:r w:rsidRPr="00C86C19">
        <w:rPr>
          <w:rFonts w:ascii="Times New Roman" w:hAnsi="Times New Roman" w:cs="Times New Roman"/>
          <w:sz w:val="28"/>
          <w:szCs w:val="28"/>
        </w:rPr>
        <w:t>Особое внимание ВСОКО обращают на себя образовательные достижения</w:t>
      </w:r>
    </w:p>
    <w:p w:rsidR="0073344C" w:rsidRPr="00C86C19" w:rsidRDefault="0073344C" w:rsidP="00C86143">
      <w:pPr>
        <w:autoSpaceDE w:val="0"/>
        <w:autoSpaceDN w:val="0"/>
        <w:adjustRightInd w:val="0"/>
        <w:spacing w:after="0" w:line="240" w:lineRule="auto"/>
        <w:ind w:firstLine="709"/>
        <w:jc w:val="both"/>
        <w:rPr>
          <w:rFonts w:ascii="Times New Roman" w:hAnsi="Times New Roman" w:cs="Times New Roman"/>
          <w:sz w:val="28"/>
          <w:szCs w:val="28"/>
        </w:rPr>
      </w:pPr>
      <w:r w:rsidRPr="00C86C19">
        <w:rPr>
          <w:rFonts w:ascii="Times New Roman" w:hAnsi="Times New Roman" w:cs="Times New Roman"/>
          <w:sz w:val="28"/>
          <w:szCs w:val="28"/>
        </w:rPr>
        <w:t xml:space="preserve">школьников </w:t>
      </w:r>
      <w:r w:rsidRPr="00C86C19">
        <w:rPr>
          <w:rFonts w:ascii="Times New Roman" w:hAnsi="Times New Roman" w:cs="Times New Roman"/>
          <w:b/>
          <w:bCs/>
          <w:sz w:val="28"/>
          <w:szCs w:val="28"/>
        </w:rPr>
        <w:t xml:space="preserve">в освоении метапредметных учебных действий. </w:t>
      </w:r>
      <w:r w:rsidRPr="00C86C19">
        <w:rPr>
          <w:rFonts w:ascii="Times New Roman" w:hAnsi="Times New Roman" w:cs="Times New Roman"/>
          <w:sz w:val="28"/>
          <w:szCs w:val="28"/>
        </w:rPr>
        <w:t>Так, по данным</w:t>
      </w:r>
      <w:r w:rsidR="00F64026">
        <w:rPr>
          <w:rFonts w:ascii="Times New Roman" w:hAnsi="Times New Roman" w:cs="Times New Roman"/>
          <w:sz w:val="28"/>
          <w:szCs w:val="28"/>
        </w:rPr>
        <w:t xml:space="preserve"> </w:t>
      </w:r>
      <w:r w:rsidRPr="00C86C19">
        <w:rPr>
          <w:rFonts w:ascii="Times New Roman" w:hAnsi="Times New Roman" w:cs="Times New Roman"/>
          <w:sz w:val="28"/>
          <w:szCs w:val="28"/>
        </w:rPr>
        <w:t>результатов мониторинга УУД психолога-педагога, у учащ</w:t>
      </w:r>
      <w:r w:rsidR="00DE6215">
        <w:rPr>
          <w:rFonts w:ascii="Times New Roman" w:hAnsi="Times New Roman" w:cs="Times New Roman"/>
          <w:sz w:val="28"/>
          <w:szCs w:val="28"/>
        </w:rPr>
        <w:t>ихся 1 классов,</w:t>
      </w:r>
      <w:r w:rsidR="00F64026">
        <w:rPr>
          <w:rFonts w:ascii="Times New Roman" w:hAnsi="Times New Roman" w:cs="Times New Roman"/>
          <w:sz w:val="28"/>
          <w:szCs w:val="28"/>
        </w:rPr>
        <w:t xml:space="preserve"> поступивших в 202</w:t>
      </w:r>
      <w:r w:rsidR="002925E6">
        <w:rPr>
          <w:rFonts w:ascii="Times New Roman" w:hAnsi="Times New Roman" w:cs="Times New Roman"/>
          <w:sz w:val="28"/>
          <w:szCs w:val="28"/>
        </w:rPr>
        <w:t>2</w:t>
      </w:r>
      <w:r w:rsidR="00F64026">
        <w:rPr>
          <w:rFonts w:ascii="Times New Roman" w:hAnsi="Times New Roman" w:cs="Times New Roman"/>
          <w:sz w:val="28"/>
          <w:szCs w:val="28"/>
        </w:rPr>
        <w:t xml:space="preserve"> </w:t>
      </w:r>
      <w:r w:rsidRPr="00C86C19">
        <w:rPr>
          <w:rFonts w:ascii="Times New Roman" w:hAnsi="Times New Roman" w:cs="Times New Roman"/>
          <w:sz w:val="28"/>
          <w:szCs w:val="28"/>
        </w:rPr>
        <w:t>году, ведущими личностными УУД являются продуктивная</w:t>
      </w:r>
      <w:r w:rsidR="00F64026">
        <w:rPr>
          <w:rFonts w:ascii="Times New Roman" w:hAnsi="Times New Roman" w:cs="Times New Roman"/>
          <w:sz w:val="28"/>
          <w:szCs w:val="28"/>
        </w:rPr>
        <w:t xml:space="preserve"> </w:t>
      </w:r>
      <w:r w:rsidRPr="00C86C19">
        <w:rPr>
          <w:rFonts w:ascii="Times New Roman" w:hAnsi="Times New Roman" w:cs="Times New Roman"/>
          <w:sz w:val="28"/>
          <w:szCs w:val="28"/>
        </w:rPr>
        <w:t>мотивация, позитивное отношение к учению, соответствие социальному</w:t>
      </w:r>
      <w:r w:rsidR="00F64026">
        <w:rPr>
          <w:rFonts w:ascii="Times New Roman" w:hAnsi="Times New Roman" w:cs="Times New Roman"/>
          <w:sz w:val="28"/>
          <w:szCs w:val="28"/>
        </w:rPr>
        <w:t xml:space="preserve"> </w:t>
      </w:r>
      <w:r w:rsidRPr="00C86C19">
        <w:rPr>
          <w:rFonts w:ascii="Times New Roman" w:hAnsi="Times New Roman" w:cs="Times New Roman"/>
          <w:sz w:val="28"/>
          <w:szCs w:val="28"/>
        </w:rPr>
        <w:t>нормативу (42,6%), во 2-х классах – учебно-познавательная мотивация (53,4%).</w:t>
      </w:r>
    </w:p>
    <w:p w:rsidR="0073344C" w:rsidRPr="00C86C19" w:rsidRDefault="0073344C" w:rsidP="00C86143">
      <w:pPr>
        <w:autoSpaceDE w:val="0"/>
        <w:autoSpaceDN w:val="0"/>
        <w:adjustRightInd w:val="0"/>
        <w:spacing w:after="0" w:line="240" w:lineRule="auto"/>
        <w:ind w:firstLine="709"/>
        <w:jc w:val="both"/>
        <w:rPr>
          <w:rFonts w:ascii="Times New Roman" w:hAnsi="Times New Roman" w:cs="Times New Roman"/>
          <w:sz w:val="28"/>
          <w:szCs w:val="28"/>
        </w:rPr>
      </w:pPr>
      <w:r w:rsidRPr="00C86C19">
        <w:rPr>
          <w:rFonts w:ascii="Times New Roman" w:hAnsi="Times New Roman" w:cs="Times New Roman"/>
          <w:sz w:val="28"/>
          <w:szCs w:val="28"/>
        </w:rPr>
        <w:t>Отмечено снижение школьной мотивации в 3-6 классах до среднего уровня с</w:t>
      </w:r>
    </w:p>
    <w:p w:rsidR="0073344C" w:rsidRPr="00C86C19" w:rsidRDefault="0073344C" w:rsidP="00C86143">
      <w:pPr>
        <w:autoSpaceDE w:val="0"/>
        <w:autoSpaceDN w:val="0"/>
        <w:adjustRightInd w:val="0"/>
        <w:spacing w:after="0" w:line="240" w:lineRule="auto"/>
        <w:ind w:firstLine="709"/>
        <w:jc w:val="both"/>
        <w:rPr>
          <w:rFonts w:ascii="Times New Roman" w:hAnsi="Times New Roman" w:cs="Times New Roman"/>
          <w:sz w:val="28"/>
          <w:szCs w:val="28"/>
        </w:rPr>
      </w:pPr>
      <w:r w:rsidRPr="00C86C19">
        <w:rPr>
          <w:rFonts w:ascii="Times New Roman" w:hAnsi="Times New Roman" w:cs="Times New Roman"/>
          <w:sz w:val="28"/>
          <w:szCs w:val="28"/>
        </w:rPr>
        <w:t>несколько сниженной познавательной мотивацией (63%), в 5-6 классах</w:t>
      </w:r>
    </w:p>
    <w:p w:rsidR="0073344C" w:rsidRPr="00C86C19" w:rsidRDefault="0073344C" w:rsidP="00C86143">
      <w:pPr>
        <w:autoSpaceDE w:val="0"/>
        <w:autoSpaceDN w:val="0"/>
        <w:adjustRightInd w:val="0"/>
        <w:spacing w:after="0" w:line="240" w:lineRule="auto"/>
        <w:ind w:firstLine="709"/>
        <w:jc w:val="both"/>
        <w:rPr>
          <w:rFonts w:ascii="Times New Roman" w:hAnsi="Times New Roman" w:cs="Times New Roman"/>
          <w:sz w:val="28"/>
          <w:szCs w:val="28"/>
        </w:rPr>
      </w:pPr>
      <w:r w:rsidRPr="00C86C19">
        <w:rPr>
          <w:rFonts w:ascii="Times New Roman" w:hAnsi="Times New Roman" w:cs="Times New Roman"/>
          <w:sz w:val="28"/>
          <w:szCs w:val="28"/>
        </w:rPr>
        <w:t>отмечается наличие сниженной мотивации, переживание “школьной скуки”,</w:t>
      </w:r>
    </w:p>
    <w:p w:rsidR="0073344C" w:rsidRPr="00C86C19" w:rsidRDefault="0073344C" w:rsidP="00C86143">
      <w:pPr>
        <w:autoSpaceDE w:val="0"/>
        <w:autoSpaceDN w:val="0"/>
        <w:adjustRightInd w:val="0"/>
        <w:spacing w:after="0" w:line="240" w:lineRule="auto"/>
        <w:ind w:firstLine="709"/>
        <w:jc w:val="both"/>
        <w:rPr>
          <w:rFonts w:ascii="Times New Roman" w:hAnsi="Times New Roman" w:cs="Times New Roman"/>
          <w:sz w:val="28"/>
          <w:szCs w:val="28"/>
        </w:rPr>
      </w:pPr>
      <w:r w:rsidRPr="00C86C19">
        <w:rPr>
          <w:rFonts w:ascii="Times New Roman" w:hAnsi="Times New Roman" w:cs="Times New Roman"/>
          <w:sz w:val="28"/>
          <w:szCs w:val="28"/>
        </w:rPr>
        <w:t>отрицательное эмоциональное отношение к учению (24,2%).</w:t>
      </w:r>
    </w:p>
    <w:p w:rsidR="0073344C" w:rsidRPr="00C86C19" w:rsidRDefault="0073344C" w:rsidP="00C86143">
      <w:pPr>
        <w:autoSpaceDE w:val="0"/>
        <w:autoSpaceDN w:val="0"/>
        <w:adjustRightInd w:val="0"/>
        <w:spacing w:after="0" w:line="240" w:lineRule="auto"/>
        <w:ind w:firstLine="709"/>
        <w:jc w:val="both"/>
        <w:rPr>
          <w:rFonts w:ascii="Times New Roman" w:hAnsi="Times New Roman" w:cs="Times New Roman"/>
          <w:sz w:val="28"/>
          <w:szCs w:val="28"/>
        </w:rPr>
      </w:pPr>
      <w:r w:rsidRPr="00C86C19">
        <w:rPr>
          <w:rFonts w:ascii="Times New Roman" w:hAnsi="Times New Roman" w:cs="Times New Roman"/>
          <w:sz w:val="28"/>
          <w:szCs w:val="28"/>
        </w:rPr>
        <w:t>Федеральный государственный образовательный стандарт начального</w:t>
      </w:r>
    </w:p>
    <w:p w:rsidR="0073344C" w:rsidRDefault="0073344C" w:rsidP="00C86143">
      <w:pPr>
        <w:autoSpaceDE w:val="0"/>
        <w:autoSpaceDN w:val="0"/>
        <w:adjustRightInd w:val="0"/>
        <w:spacing w:after="0" w:line="240" w:lineRule="auto"/>
        <w:ind w:firstLine="709"/>
        <w:jc w:val="both"/>
        <w:rPr>
          <w:rFonts w:ascii="Times New Roman" w:hAnsi="Times New Roman" w:cs="Times New Roman"/>
          <w:sz w:val="28"/>
          <w:szCs w:val="28"/>
        </w:rPr>
      </w:pPr>
      <w:r w:rsidRPr="00C86C19">
        <w:rPr>
          <w:rFonts w:ascii="Times New Roman" w:hAnsi="Times New Roman" w:cs="Times New Roman"/>
          <w:sz w:val="28"/>
          <w:szCs w:val="28"/>
        </w:rPr>
        <w:t>общего образования предписывает, что «предметом итоговой оценки освоения</w:t>
      </w:r>
      <w:r w:rsidR="00F64026">
        <w:rPr>
          <w:rFonts w:ascii="Times New Roman" w:hAnsi="Times New Roman" w:cs="Times New Roman"/>
          <w:sz w:val="28"/>
          <w:szCs w:val="28"/>
        </w:rPr>
        <w:t xml:space="preserve"> </w:t>
      </w:r>
      <w:r w:rsidRPr="00C86C19">
        <w:rPr>
          <w:rFonts w:ascii="Times New Roman" w:hAnsi="Times New Roman" w:cs="Times New Roman"/>
          <w:sz w:val="28"/>
          <w:szCs w:val="28"/>
        </w:rPr>
        <w:t>обучающимися основной образовательной программы начального общего</w:t>
      </w:r>
      <w:r w:rsidR="00F64026">
        <w:rPr>
          <w:rFonts w:ascii="Times New Roman" w:hAnsi="Times New Roman" w:cs="Times New Roman"/>
          <w:sz w:val="28"/>
          <w:szCs w:val="28"/>
        </w:rPr>
        <w:t xml:space="preserve"> </w:t>
      </w:r>
      <w:r w:rsidRPr="00C86C19">
        <w:rPr>
          <w:rFonts w:ascii="Times New Roman" w:hAnsi="Times New Roman" w:cs="Times New Roman"/>
          <w:sz w:val="28"/>
          <w:szCs w:val="28"/>
        </w:rPr>
        <w:t>образования должно быть достижение предметных и метапредметных</w:t>
      </w:r>
      <w:r w:rsidR="00F64026">
        <w:rPr>
          <w:rFonts w:ascii="Times New Roman" w:hAnsi="Times New Roman" w:cs="Times New Roman"/>
          <w:sz w:val="28"/>
          <w:szCs w:val="28"/>
        </w:rPr>
        <w:t xml:space="preserve"> </w:t>
      </w:r>
      <w:r w:rsidRPr="00C86C19">
        <w:rPr>
          <w:rFonts w:ascii="Times New Roman" w:hAnsi="Times New Roman" w:cs="Times New Roman"/>
          <w:sz w:val="28"/>
          <w:szCs w:val="28"/>
        </w:rPr>
        <w:t>результатов освоен</w:t>
      </w:r>
      <w:r>
        <w:rPr>
          <w:rFonts w:ascii="Times New Roman" w:hAnsi="Times New Roman" w:cs="Times New Roman"/>
          <w:sz w:val="28"/>
          <w:szCs w:val="28"/>
        </w:rPr>
        <w:t>ия основной образовательной программы начального общего</w:t>
      </w:r>
      <w:r w:rsidR="00F64026">
        <w:rPr>
          <w:rFonts w:ascii="Times New Roman" w:hAnsi="Times New Roman" w:cs="Times New Roman"/>
          <w:sz w:val="28"/>
          <w:szCs w:val="28"/>
        </w:rPr>
        <w:t xml:space="preserve"> </w:t>
      </w:r>
      <w:r>
        <w:rPr>
          <w:rFonts w:ascii="Times New Roman" w:hAnsi="Times New Roman" w:cs="Times New Roman"/>
          <w:sz w:val="28"/>
          <w:szCs w:val="28"/>
        </w:rPr>
        <w:t>образования, необходимых для продолжения образования».</w:t>
      </w:r>
    </w:p>
    <w:p w:rsidR="0073344C" w:rsidRDefault="0073344C" w:rsidP="00C861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контрольной работы:</w:t>
      </w:r>
    </w:p>
    <w:p w:rsidR="0073344C" w:rsidRDefault="0073344C" w:rsidP="00C86143">
      <w:pPr>
        <w:autoSpaceDE w:val="0"/>
        <w:autoSpaceDN w:val="0"/>
        <w:adjustRightInd w:val="0"/>
        <w:spacing w:after="0" w:line="240" w:lineRule="auto"/>
        <w:ind w:firstLine="709"/>
        <w:jc w:val="both"/>
        <w:rPr>
          <w:rFonts w:ascii="Times New Roman" w:hAnsi="Times New Roman" w:cs="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sz w:val="28"/>
          <w:szCs w:val="28"/>
        </w:rPr>
        <w:t>Выявить уровень сформированности УУД младшего школьника</w:t>
      </w:r>
    </w:p>
    <w:p w:rsidR="0073344C" w:rsidRDefault="0073344C" w:rsidP="00C86143">
      <w:pPr>
        <w:autoSpaceDE w:val="0"/>
        <w:autoSpaceDN w:val="0"/>
        <w:adjustRightInd w:val="0"/>
        <w:spacing w:after="0" w:line="240" w:lineRule="auto"/>
        <w:ind w:firstLine="709"/>
        <w:jc w:val="both"/>
        <w:rPr>
          <w:rFonts w:ascii="Times New Roman" w:hAnsi="Times New Roman" w:cs="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sz w:val="28"/>
          <w:szCs w:val="28"/>
        </w:rPr>
        <w:t>Выявить и оценить уровень усвоения программного материала по</w:t>
      </w:r>
    </w:p>
    <w:p w:rsidR="0073344C" w:rsidRDefault="0073344C" w:rsidP="00C861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изучаемым предметам.</w:t>
      </w:r>
    </w:p>
    <w:p w:rsidR="0073344C" w:rsidRDefault="0073344C" w:rsidP="00C86143">
      <w:pPr>
        <w:autoSpaceDE w:val="0"/>
        <w:autoSpaceDN w:val="0"/>
        <w:adjustRightInd w:val="0"/>
        <w:spacing w:after="0" w:line="240" w:lineRule="auto"/>
        <w:ind w:firstLine="709"/>
        <w:jc w:val="both"/>
        <w:rPr>
          <w:rFonts w:ascii="Times New Roman" w:hAnsi="Times New Roman" w:cs="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sz w:val="28"/>
          <w:szCs w:val="28"/>
        </w:rPr>
        <w:t>Продолжить работу по формированию у учащихся навыковконтрольно-оценочной деятельности.</w:t>
      </w:r>
    </w:p>
    <w:p w:rsidR="00C86C19" w:rsidRDefault="00C86C19" w:rsidP="00C86143">
      <w:pPr>
        <w:autoSpaceDE w:val="0"/>
        <w:autoSpaceDN w:val="0"/>
        <w:adjustRightInd w:val="0"/>
        <w:spacing w:after="0" w:line="240" w:lineRule="auto"/>
        <w:ind w:firstLine="709"/>
        <w:jc w:val="both"/>
        <w:rPr>
          <w:rFonts w:ascii="Times New Roman" w:hAnsi="Times New Roman" w:cs="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sz w:val="28"/>
          <w:szCs w:val="28"/>
        </w:rPr>
        <w:t>Выявить уровень самостоятельности и осознанности деятельности</w:t>
      </w:r>
    </w:p>
    <w:p w:rsidR="008F4544" w:rsidRPr="008F4544" w:rsidRDefault="00C86C19" w:rsidP="00C861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учащихся при выполнении работы.</w:t>
      </w:r>
    </w:p>
    <w:p w:rsidR="008F4544" w:rsidRPr="008F4544" w:rsidRDefault="008F4544" w:rsidP="00C86143">
      <w:pPr>
        <w:pStyle w:val="Default"/>
        <w:ind w:firstLine="709"/>
        <w:jc w:val="both"/>
        <w:rPr>
          <w:sz w:val="28"/>
          <w:szCs w:val="28"/>
        </w:rPr>
      </w:pPr>
      <w:r w:rsidRPr="008F4544">
        <w:rPr>
          <w:sz w:val="28"/>
          <w:szCs w:val="28"/>
        </w:rPr>
        <w:t xml:space="preserve">Педагоги школы работают в соответствии с современными требованиями, владеют формами и методами активного обучения, используют групповую и индивидуальную работу, работу в парах. В процессе обучения используют информационно-коммуникационные, проектные, исследовательские технологии. Уроки отличаются целенаправленностью, разнообразием методов и приѐмов, что позволяет создать ситуации успеха для каждого учащегося на каждом уроке. </w:t>
      </w:r>
    </w:p>
    <w:p w:rsidR="008F4544" w:rsidRPr="008F4544" w:rsidRDefault="008F4544" w:rsidP="00C86143">
      <w:pPr>
        <w:pStyle w:val="Default"/>
        <w:ind w:firstLine="709"/>
        <w:jc w:val="both"/>
        <w:rPr>
          <w:sz w:val="28"/>
          <w:szCs w:val="28"/>
        </w:rPr>
      </w:pPr>
      <w:r w:rsidRPr="008F4544">
        <w:rPr>
          <w:sz w:val="28"/>
          <w:szCs w:val="28"/>
        </w:rPr>
        <w:t xml:space="preserve">Учебная деятельность на уроке и во внеурочное время строится на основе диагностических данных каждого учащегося. Поэтому широко используются такая форма организации учебной деятельности, как индивидуальная. </w:t>
      </w:r>
    </w:p>
    <w:p w:rsidR="008F4544" w:rsidRPr="008F4544" w:rsidRDefault="008F4544" w:rsidP="00C86143">
      <w:pPr>
        <w:pStyle w:val="Default"/>
        <w:ind w:firstLine="709"/>
        <w:jc w:val="both"/>
        <w:rPr>
          <w:sz w:val="28"/>
          <w:szCs w:val="28"/>
        </w:rPr>
      </w:pPr>
      <w:r w:rsidRPr="008F4544">
        <w:rPr>
          <w:sz w:val="28"/>
          <w:szCs w:val="28"/>
        </w:rPr>
        <w:t xml:space="preserve">На уроке учащимся предоставляется право выбора содержания изучаемого материала, форм и видов учебной деятельности, контроля над знаниями. </w:t>
      </w:r>
    </w:p>
    <w:p w:rsidR="008F4544" w:rsidRPr="008F4544" w:rsidRDefault="008F4544" w:rsidP="00C86143">
      <w:pPr>
        <w:pStyle w:val="Default"/>
        <w:ind w:firstLine="709"/>
        <w:jc w:val="both"/>
        <w:rPr>
          <w:sz w:val="28"/>
          <w:szCs w:val="28"/>
        </w:rPr>
      </w:pPr>
      <w:r w:rsidRPr="008F4544">
        <w:rPr>
          <w:sz w:val="28"/>
          <w:szCs w:val="28"/>
        </w:rPr>
        <w:t>Учителями разрабатывается и накапливается различный дидактический материал. На уроках использую</w:t>
      </w:r>
      <w:r w:rsidR="002925E6">
        <w:rPr>
          <w:sz w:val="28"/>
          <w:szCs w:val="28"/>
        </w:rPr>
        <w:t>тся интерактивные презентации, видео уроки, обучающие игры</w:t>
      </w:r>
      <w:r w:rsidRPr="008F4544">
        <w:rPr>
          <w:sz w:val="28"/>
          <w:szCs w:val="28"/>
        </w:rPr>
        <w:t xml:space="preserve">. </w:t>
      </w:r>
    </w:p>
    <w:p w:rsidR="008F4544" w:rsidRPr="008F4544" w:rsidRDefault="008F4544" w:rsidP="00C86143">
      <w:pPr>
        <w:pStyle w:val="Default"/>
        <w:ind w:firstLine="709"/>
        <w:jc w:val="both"/>
        <w:rPr>
          <w:sz w:val="28"/>
          <w:szCs w:val="28"/>
        </w:rPr>
      </w:pPr>
      <w:r w:rsidRPr="008F4544">
        <w:rPr>
          <w:sz w:val="28"/>
          <w:szCs w:val="28"/>
        </w:rPr>
        <w:t>Повышению интереса способствует использование компьютерных технологий на уроках (по некоторым темам есть на CD разработки уроков, тесты, лабораторные и практические работы, развивающие задания, презентации и др.</w:t>
      </w:r>
      <w:r w:rsidR="00940F46">
        <w:rPr>
          <w:sz w:val="28"/>
          <w:szCs w:val="28"/>
        </w:rPr>
        <w:t xml:space="preserve"> для уроков химии имеется современные лабораторные наборы</w:t>
      </w:r>
      <w:r w:rsidRPr="008F4544">
        <w:rPr>
          <w:sz w:val="28"/>
          <w:szCs w:val="28"/>
        </w:rPr>
        <w:t xml:space="preserve">) Предметные недели </w:t>
      </w:r>
    </w:p>
    <w:p w:rsidR="008F4544" w:rsidRPr="008F4544" w:rsidRDefault="008F4544" w:rsidP="00C86143">
      <w:pPr>
        <w:pStyle w:val="Default"/>
        <w:ind w:firstLine="709"/>
        <w:jc w:val="both"/>
        <w:rPr>
          <w:sz w:val="28"/>
          <w:szCs w:val="28"/>
        </w:rPr>
      </w:pPr>
      <w:r w:rsidRPr="008F4544">
        <w:rPr>
          <w:sz w:val="28"/>
          <w:szCs w:val="28"/>
        </w:rPr>
        <w:t xml:space="preserve">Над повышением интереса к предмету педагоги работают и на уроках, и во внеурочное время. </w:t>
      </w:r>
    </w:p>
    <w:p w:rsidR="008F4544" w:rsidRPr="008F4544" w:rsidRDefault="008F4544" w:rsidP="00C86143">
      <w:pPr>
        <w:pStyle w:val="Default"/>
        <w:ind w:firstLine="709"/>
        <w:jc w:val="both"/>
        <w:rPr>
          <w:sz w:val="28"/>
          <w:szCs w:val="28"/>
        </w:rPr>
      </w:pPr>
      <w:r w:rsidRPr="008F4544">
        <w:rPr>
          <w:sz w:val="28"/>
          <w:szCs w:val="28"/>
        </w:rPr>
        <w:t xml:space="preserve">Запланирован и проведен ряд предметных недель: неделя математики, неделя русского языка, неделя биологии, неделя начальных классов. Учащимся были предложены интересные викторины, конкурсы, задания, что служило расширению их знаний по предметам. </w:t>
      </w:r>
    </w:p>
    <w:p w:rsidR="005E7324" w:rsidRPr="005E7324" w:rsidRDefault="005E7324" w:rsidP="00C86143">
      <w:pPr>
        <w:autoSpaceDE w:val="0"/>
        <w:autoSpaceDN w:val="0"/>
        <w:adjustRightInd w:val="0"/>
        <w:spacing w:after="0" w:line="240" w:lineRule="auto"/>
        <w:ind w:firstLine="709"/>
        <w:jc w:val="both"/>
        <w:rPr>
          <w:rFonts w:ascii="Times New Roman" w:hAnsi="Times New Roman" w:cs="Times New Roman"/>
          <w:sz w:val="28"/>
          <w:szCs w:val="28"/>
        </w:rPr>
      </w:pPr>
    </w:p>
    <w:p w:rsidR="00C86C19" w:rsidRPr="00C86C19" w:rsidRDefault="00C86C19" w:rsidP="00C86143">
      <w:pPr>
        <w:autoSpaceDE w:val="0"/>
        <w:autoSpaceDN w:val="0"/>
        <w:adjustRightInd w:val="0"/>
        <w:spacing w:after="0" w:line="240" w:lineRule="auto"/>
        <w:ind w:firstLine="709"/>
        <w:jc w:val="both"/>
        <w:rPr>
          <w:rFonts w:ascii="Times New Roman" w:hAnsi="Times New Roman" w:cs="Times New Roman"/>
          <w:b/>
          <w:bCs/>
          <w:sz w:val="28"/>
          <w:szCs w:val="28"/>
        </w:rPr>
      </w:pPr>
      <w:r w:rsidRPr="00C86C19">
        <w:rPr>
          <w:rFonts w:ascii="Times New Roman" w:hAnsi="Times New Roman" w:cs="Times New Roman"/>
          <w:b/>
          <w:bCs/>
          <w:sz w:val="28"/>
          <w:szCs w:val="28"/>
        </w:rPr>
        <w:t>Выводы и рекомендации по разделу</w:t>
      </w:r>
    </w:p>
    <w:p w:rsidR="00C86C19" w:rsidRDefault="00C86C19" w:rsidP="00C86143">
      <w:pPr>
        <w:autoSpaceDE w:val="0"/>
        <w:autoSpaceDN w:val="0"/>
        <w:adjustRightInd w:val="0"/>
        <w:spacing w:after="0" w:line="240" w:lineRule="auto"/>
        <w:ind w:firstLine="709"/>
        <w:jc w:val="both"/>
        <w:rPr>
          <w:rFonts w:ascii="Times New Roman" w:hAnsi="Times New Roman" w:cs="Times New Roman"/>
          <w:sz w:val="28"/>
          <w:szCs w:val="28"/>
        </w:rPr>
      </w:pPr>
      <w:r w:rsidRPr="00C86C19">
        <w:rPr>
          <w:rFonts w:ascii="Times New Roman" w:hAnsi="Times New Roman" w:cs="Times New Roman"/>
          <w:sz w:val="28"/>
          <w:szCs w:val="28"/>
        </w:rPr>
        <w:t>Внутренняя система оценки качества образования</w:t>
      </w:r>
      <w:r>
        <w:rPr>
          <w:rFonts w:ascii="Times New Roman" w:hAnsi="Times New Roman" w:cs="Times New Roman"/>
          <w:sz w:val="28"/>
          <w:szCs w:val="28"/>
        </w:rPr>
        <w:t xml:space="preserve"> соответствует</w:t>
      </w:r>
    </w:p>
    <w:p w:rsidR="00C86C19" w:rsidRDefault="00C86C19" w:rsidP="00C861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нормативным требованиям, играет ведущую роль в выявлении проблем в</w:t>
      </w:r>
    </w:p>
    <w:p w:rsidR="00C86C19" w:rsidRDefault="00C86C19" w:rsidP="00C861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развитии образовательной организации.</w:t>
      </w:r>
    </w:p>
    <w:p w:rsidR="00C86C19" w:rsidRDefault="00C86C19" w:rsidP="00C861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Определены способы их преодоления посредством работы над</w:t>
      </w:r>
    </w:p>
    <w:p w:rsidR="00C86C19" w:rsidRDefault="00C86C19" w:rsidP="00C861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методической темой школы «Модернизация системы оценивания учебных</w:t>
      </w:r>
    </w:p>
    <w:p w:rsidR="00C86C19" w:rsidRDefault="00C86C19" w:rsidP="00C86143">
      <w:pPr>
        <w:autoSpaceDE w:val="0"/>
        <w:autoSpaceDN w:val="0"/>
        <w:adjustRightInd w:val="0"/>
        <w:spacing w:after="0" w:line="240" w:lineRule="auto"/>
        <w:ind w:firstLine="709"/>
        <w:jc w:val="both"/>
        <w:rPr>
          <w:sz w:val="23"/>
          <w:szCs w:val="23"/>
        </w:rPr>
      </w:pPr>
      <w:r>
        <w:rPr>
          <w:rFonts w:ascii="Times New Roman" w:hAnsi="Times New Roman" w:cs="Times New Roman"/>
          <w:sz w:val="28"/>
          <w:szCs w:val="28"/>
        </w:rPr>
        <w:t>достижений, обучающихся в современных условиях».</w:t>
      </w:r>
    </w:p>
    <w:p w:rsidR="00C86C19" w:rsidRDefault="00C86C19" w:rsidP="00C86143">
      <w:pPr>
        <w:pStyle w:val="Default"/>
        <w:ind w:firstLine="709"/>
        <w:jc w:val="both"/>
        <w:rPr>
          <w:sz w:val="28"/>
          <w:szCs w:val="28"/>
        </w:rPr>
      </w:pPr>
      <w:r>
        <w:rPr>
          <w:b/>
          <w:bCs/>
          <w:sz w:val="28"/>
          <w:szCs w:val="28"/>
        </w:rPr>
        <w:t xml:space="preserve">Прогноз дальнейшего пути развития </w:t>
      </w:r>
    </w:p>
    <w:p w:rsidR="00C86C19" w:rsidRDefault="00C86C19" w:rsidP="00C86143">
      <w:pPr>
        <w:pStyle w:val="Default"/>
        <w:ind w:firstLine="709"/>
        <w:jc w:val="both"/>
        <w:rPr>
          <w:sz w:val="28"/>
          <w:szCs w:val="28"/>
        </w:rPr>
      </w:pPr>
      <w:r>
        <w:rPr>
          <w:b/>
          <w:bCs/>
          <w:i/>
          <w:iCs/>
          <w:sz w:val="28"/>
          <w:szCs w:val="28"/>
        </w:rPr>
        <w:t xml:space="preserve">Стратегические задачи МКОУ </w:t>
      </w:r>
      <w:r w:rsidR="001E6D45">
        <w:rPr>
          <w:b/>
          <w:bCs/>
          <w:i/>
          <w:iCs/>
          <w:sz w:val="28"/>
          <w:szCs w:val="28"/>
        </w:rPr>
        <w:t>« Новозыряновскаяс.о.ш.» на 2024</w:t>
      </w:r>
      <w:r>
        <w:rPr>
          <w:b/>
          <w:bCs/>
          <w:i/>
          <w:iCs/>
          <w:sz w:val="28"/>
          <w:szCs w:val="28"/>
        </w:rPr>
        <w:t xml:space="preserve"> год</w:t>
      </w:r>
      <w:r>
        <w:rPr>
          <w:i/>
          <w:iCs/>
          <w:sz w:val="28"/>
          <w:szCs w:val="28"/>
        </w:rPr>
        <w:t xml:space="preserve">: </w:t>
      </w:r>
    </w:p>
    <w:p w:rsidR="00C86C19" w:rsidRDefault="00C86C19" w:rsidP="00C86143">
      <w:pPr>
        <w:pStyle w:val="Default"/>
        <w:ind w:firstLine="709"/>
        <w:jc w:val="both"/>
        <w:rPr>
          <w:b/>
          <w:bCs/>
          <w:i/>
          <w:iCs/>
          <w:sz w:val="28"/>
          <w:szCs w:val="28"/>
        </w:rPr>
      </w:pPr>
      <w:r>
        <w:rPr>
          <w:b/>
          <w:bCs/>
          <w:i/>
          <w:iCs/>
          <w:sz w:val="28"/>
          <w:szCs w:val="28"/>
        </w:rPr>
        <w:t xml:space="preserve">- Продолжить реализацию мер по развитию кадрового потенциала. </w:t>
      </w:r>
    </w:p>
    <w:p w:rsidR="00C86C19" w:rsidRDefault="00C86C19" w:rsidP="00C86143">
      <w:pPr>
        <w:pStyle w:val="Default"/>
        <w:ind w:firstLine="709"/>
        <w:jc w:val="both"/>
        <w:rPr>
          <w:sz w:val="28"/>
          <w:szCs w:val="28"/>
        </w:rPr>
      </w:pPr>
      <w:r>
        <w:rPr>
          <w:b/>
          <w:bCs/>
          <w:i/>
          <w:iCs/>
          <w:sz w:val="28"/>
          <w:szCs w:val="28"/>
        </w:rPr>
        <w:t xml:space="preserve">С этой целью: </w:t>
      </w:r>
    </w:p>
    <w:p w:rsidR="00C86C19" w:rsidRDefault="00C86C19" w:rsidP="00C86143">
      <w:pPr>
        <w:pStyle w:val="Default"/>
        <w:ind w:firstLine="709"/>
        <w:jc w:val="both"/>
        <w:rPr>
          <w:sz w:val="28"/>
          <w:szCs w:val="28"/>
        </w:rPr>
      </w:pPr>
      <w:r>
        <w:rPr>
          <w:sz w:val="28"/>
          <w:szCs w:val="28"/>
        </w:rPr>
        <w:t xml:space="preserve">создать условия для повышения профессионального уровня педагогических работников с учетом выявленных дефицитов компетенций на основе требований профессионального стандарта «Педагог». Особое внимание уделить подготовке учителей начальных классов к реализации ФГОС ОВЗ. </w:t>
      </w:r>
    </w:p>
    <w:p w:rsidR="00C86C19" w:rsidRDefault="00C86C19" w:rsidP="00C86143">
      <w:pPr>
        <w:pStyle w:val="Default"/>
        <w:ind w:firstLine="709"/>
        <w:jc w:val="both"/>
        <w:rPr>
          <w:sz w:val="28"/>
          <w:szCs w:val="28"/>
        </w:rPr>
      </w:pPr>
      <w:r>
        <w:rPr>
          <w:b/>
          <w:bCs/>
          <w:i/>
          <w:iCs/>
          <w:sz w:val="28"/>
          <w:szCs w:val="28"/>
        </w:rPr>
        <w:t xml:space="preserve">- Продолжить мероприятия, направленные на повышение эффективности функционирования АИС «Сетевой регион. Образование» и доступности и открытости сайта ОУ. С этой целью: </w:t>
      </w:r>
    </w:p>
    <w:p w:rsidR="00C86C19" w:rsidRDefault="00C86C19" w:rsidP="00C86143">
      <w:pPr>
        <w:pStyle w:val="Default"/>
        <w:ind w:firstLine="709"/>
        <w:jc w:val="both"/>
        <w:rPr>
          <w:sz w:val="28"/>
          <w:szCs w:val="28"/>
        </w:rPr>
      </w:pPr>
      <w:r>
        <w:rPr>
          <w:sz w:val="28"/>
          <w:szCs w:val="28"/>
        </w:rPr>
        <w:t xml:space="preserve">повысить эффективность использования сети Интернет и имеющегося учебно-лабораторного оборудования при реализации ФГОС общего образования; </w:t>
      </w:r>
    </w:p>
    <w:p w:rsidR="00C86C19" w:rsidRDefault="00C86C19" w:rsidP="00C86143">
      <w:pPr>
        <w:pStyle w:val="Default"/>
        <w:ind w:firstLine="709"/>
        <w:jc w:val="both"/>
        <w:rPr>
          <w:sz w:val="28"/>
          <w:szCs w:val="28"/>
        </w:rPr>
      </w:pPr>
      <w:r>
        <w:rPr>
          <w:sz w:val="28"/>
          <w:szCs w:val="28"/>
        </w:rPr>
        <w:t xml:space="preserve">продолжить оптимизацию образовательной сети с учетом требований ФЗ «Об образовании в Российской Федерации» и ФГОС; </w:t>
      </w:r>
    </w:p>
    <w:p w:rsidR="00C86C19" w:rsidRDefault="00C86C19" w:rsidP="00C86143">
      <w:pPr>
        <w:pStyle w:val="Default"/>
        <w:ind w:firstLine="709"/>
        <w:jc w:val="both"/>
        <w:rPr>
          <w:sz w:val="28"/>
          <w:szCs w:val="28"/>
        </w:rPr>
      </w:pPr>
      <w:r>
        <w:rPr>
          <w:b/>
          <w:bCs/>
          <w:i/>
          <w:iCs/>
          <w:sz w:val="28"/>
          <w:szCs w:val="28"/>
        </w:rPr>
        <w:t xml:space="preserve">- Продолжить формирование современной системы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 </w:t>
      </w:r>
    </w:p>
    <w:p w:rsidR="00C86C19" w:rsidRDefault="00C86C19" w:rsidP="00C86143">
      <w:pPr>
        <w:pStyle w:val="Default"/>
        <w:ind w:firstLine="709"/>
        <w:jc w:val="both"/>
        <w:rPr>
          <w:sz w:val="28"/>
          <w:szCs w:val="28"/>
        </w:rPr>
      </w:pPr>
      <w:r>
        <w:rPr>
          <w:b/>
          <w:bCs/>
          <w:i/>
          <w:iCs/>
          <w:sz w:val="28"/>
          <w:szCs w:val="28"/>
        </w:rPr>
        <w:t xml:space="preserve">С этой целью: </w:t>
      </w:r>
    </w:p>
    <w:p w:rsidR="00C86C19" w:rsidRDefault="00C86C19" w:rsidP="00C86143">
      <w:pPr>
        <w:pStyle w:val="Default"/>
        <w:ind w:firstLine="709"/>
        <w:jc w:val="both"/>
        <w:rPr>
          <w:sz w:val="28"/>
          <w:szCs w:val="28"/>
        </w:rPr>
      </w:pPr>
      <w:r>
        <w:rPr>
          <w:sz w:val="28"/>
          <w:szCs w:val="28"/>
        </w:rPr>
        <w:t xml:space="preserve">продолжить реализовывать требования краевого пилотного проекта по формированию навыков жизнестойкости обучающихся мобилизовать деятельность ППМС службы ОУ продолжить системную деятельность волонтерского отряда «Разряд» продолжить реализацию правового и психологического воспитания всех участников образовательных отношений </w:t>
      </w:r>
    </w:p>
    <w:p w:rsidR="00C86C19" w:rsidRDefault="00C86C19" w:rsidP="00C86143">
      <w:pPr>
        <w:pStyle w:val="Default"/>
        <w:ind w:firstLine="709"/>
        <w:jc w:val="both"/>
        <w:rPr>
          <w:sz w:val="28"/>
          <w:szCs w:val="28"/>
        </w:rPr>
      </w:pPr>
      <w:r>
        <w:rPr>
          <w:b/>
          <w:bCs/>
          <w:i/>
          <w:iCs/>
          <w:sz w:val="28"/>
          <w:szCs w:val="28"/>
        </w:rPr>
        <w:t xml:space="preserve">- С целью укрепления здоровья учащихся: </w:t>
      </w:r>
    </w:p>
    <w:p w:rsidR="005F4BBA" w:rsidRDefault="00C86C19" w:rsidP="00C86143">
      <w:pPr>
        <w:pStyle w:val="Default"/>
        <w:ind w:firstLine="709"/>
        <w:jc w:val="both"/>
        <w:rPr>
          <w:sz w:val="23"/>
          <w:szCs w:val="23"/>
        </w:rPr>
      </w:pPr>
      <w:r>
        <w:rPr>
          <w:sz w:val="28"/>
          <w:szCs w:val="28"/>
        </w:rPr>
        <w:t>продолжить работу по созданию наглядно-информационной среды по формированию культуры питания обучающихся и их родителей;</w:t>
      </w:r>
    </w:p>
    <w:p w:rsidR="00C86C19" w:rsidRDefault="00C86C19" w:rsidP="00C86143">
      <w:pPr>
        <w:pStyle w:val="Default"/>
        <w:ind w:firstLine="709"/>
        <w:jc w:val="both"/>
        <w:rPr>
          <w:sz w:val="28"/>
          <w:szCs w:val="28"/>
        </w:rPr>
      </w:pPr>
      <w:r>
        <w:rPr>
          <w:sz w:val="28"/>
          <w:szCs w:val="28"/>
        </w:rPr>
        <w:t xml:space="preserve">продолжить выявление лучшего опыта работы по сохранению и укреплению здоровья обучающихся через проведение конкурсов и конференций; </w:t>
      </w:r>
    </w:p>
    <w:p w:rsidR="00C86C19" w:rsidRDefault="00C86C19" w:rsidP="00C86143">
      <w:pPr>
        <w:pStyle w:val="Default"/>
        <w:ind w:firstLine="709"/>
        <w:jc w:val="both"/>
        <w:rPr>
          <w:b/>
          <w:bCs/>
          <w:i/>
          <w:iCs/>
          <w:sz w:val="28"/>
          <w:szCs w:val="28"/>
        </w:rPr>
      </w:pPr>
      <w:r>
        <w:rPr>
          <w:b/>
          <w:bCs/>
          <w:i/>
          <w:iCs/>
          <w:sz w:val="28"/>
          <w:szCs w:val="28"/>
        </w:rPr>
        <w:t xml:space="preserve">-Предпринять дополнительные меры по повышению качества общего образования. </w:t>
      </w:r>
    </w:p>
    <w:p w:rsidR="00C86C19" w:rsidRDefault="00C86C19" w:rsidP="00C86143">
      <w:pPr>
        <w:pStyle w:val="Default"/>
        <w:ind w:firstLine="709"/>
        <w:jc w:val="both"/>
        <w:rPr>
          <w:sz w:val="28"/>
          <w:szCs w:val="28"/>
        </w:rPr>
      </w:pPr>
      <w:r>
        <w:rPr>
          <w:b/>
          <w:bCs/>
          <w:i/>
          <w:iCs/>
          <w:sz w:val="28"/>
          <w:szCs w:val="28"/>
        </w:rPr>
        <w:t xml:space="preserve">С этой целью: </w:t>
      </w:r>
    </w:p>
    <w:p w:rsidR="00C86C19" w:rsidRDefault="00C86C19" w:rsidP="00C86143">
      <w:pPr>
        <w:pStyle w:val="Default"/>
        <w:ind w:firstLine="709"/>
        <w:jc w:val="both"/>
        <w:rPr>
          <w:sz w:val="28"/>
          <w:szCs w:val="28"/>
        </w:rPr>
      </w:pPr>
      <w:r>
        <w:rPr>
          <w:sz w:val="28"/>
          <w:szCs w:val="28"/>
        </w:rPr>
        <w:t xml:space="preserve">продолжить совершенствование профориентационной работы среди детей </w:t>
      </w:r>
    </w:p>
    <w:p w:rsidR="005F4BBA" w:rsidRDefault="00C86C19" w:rsidP="00C86143">
      <w:pPr>
        <w:pStyle w:val="Default"/>
        <w:ind w:firstLine="709"/>
        <w:jc w:val="both"/>
        <w:rPr>
          <w:sz w:val="28"/>
          <w:szCs w:val="28"/>
        </w:rPr>
      </w:pPr>
      <w:r>
        <w:rPr>
          <w:sz w:val="28"/>
          <w:szCs w:val="28"/>
        </w:rPr>
        <w:t>обеспечить реализацию Плана мероприятий по реализации межведомственного комплексного плана по вопросам организации инклюзивного общего образования и создания специальных условий для получения образования детьми-инвалидами и детьми с ограниченными возможностями здоровья обеспечить реализацию Плана-графика мероприятий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940F46" w:rsidRPr="00940F46" w:rsidRDefault="00940F46" w:rsidP="00C86143">
      <w:pPr>
        <w:pStyle w:val="Default"/>
        <w:ind w:firstLine="709"/>
        <w:jc w:val="both"/>
        <w:rPr>
          <w:sz w:val="28"/>
          <w:szCs w:val="28"/>
        </w:rPr>
      </w:pPr>
      <w:r>
        <w:rPr>
          <w:sz w:val="28"/>
          <w:szCs w:val="28"/>
        </w:rPr>
        <w:t xml:space="preserve">Использовать на уроках направленных на развития функциональной грамотности. Для этого использовать банк заданий на платформе РЭШ </w:t>
      </w:r>
    </w:p>
    <w:p w:rsidR="005F4BBA" w:rsidRDefault="005F4BBA" w:rsidP="00C86143">
      <w:pPr>
        <w:pStyle w:val="Default"/>
        <w:ind w:firstLine="709"/>
        <w:jc w:val="both"/>
        <w:rPr>
          <w:sz w:val="23"/>
          <w:szCs w:val="23"/>
        </w:rPr>
      </w:pPr>
    </w:p>
    <w:p w:rsidR="004C1BD6" w:rsidRDefault="00DE6215" w:rsidP="00C86143">
      <w:pPr>
        <w:pStyle w:val="Default"/>
        <w:ind w:firstLine="709"/>
        <w:jc w:val="both"/>
        <w:rPr>
          <w:sz w:val="23"/>
          <w:szCs w:val="23"/>
        </w:rPr>
      </w:pPr>
      <w:r>
        <w:rPr>
          <w:sz w:val="23"/>
          <w:szCs w:val="23"/>
        </w:rPr>
        <w:t>7</w:t>
      </w:r>
    </w:p>
    <w:p w:rsidR="00DE6215" w:rsidRDefault="00DE6215" w:rsidP="00C86143">
      <w:pPr>
        <w:pStyle w:val="Default"/>
        <w:ind w:firstLine="709"/>
        <w:jc w:val="both"/>
        <w:rPr>
          <w:sz w:val="23"/>
          <w:szCs w:val="23"/>
        </w:rPr>
      </w:pPr>
    </w:p>
    <w:p w:rsidR="00DE6215" w:rsidRDefault="00DE6215" w:rsidP="00C86143">
      <w:pPr>
        <w:pStyle w:val="Default"/>
        <w:ind w:firstLine="709"/>
        <w:jc w:val="both"/>
        <w:rPr>
          <w:sz w:val="23"/>
          <w:szCs w:val="23"/>
        </w:rPr>
      </w:pPr>
    </w:p>
    <w:p w:rsidR="00DE6215" w:rsidRDefault="00DE6215" w:rsidP="00C86143">
      <w:pPr>
        <w:pStyle w:val="Default"/>
        <w:ind w:firstLine="709"/>
        <w:jc w:val="both"/>
        <w:rPr>
          <w:sz w:val="23"/>
          <w:szCs w:val="23"/>
        </w:rPr>
      </w:pPr>
    </w:p>
    <w:p w:rsidR="00DE6215" w:rsidRDefault="00DE6215" w:rsidP="00C86143">
      <w:pPr>
        <w:pStyle w:val="Default"/>
        <w:ind w:firstLine="709"/>
        <w:jc w:val="both"/>
        <w:rPr>
          <w:sz w:val="23"/>
          <w:szCs w:val="23"/>
        </w:rPr>
      </w:pPr>
    </w:p>
    <w:p w:rsidR="00DE6215" w:rsidRDefault="00DE6215" w:rsidP="00C86143">
      <w:pPr>
        <w:pStyle w:val="Default"/>
        <w:ind w:firstLine="709"/>
        <w:jc w:val="both"/>
        <w:rPr>
          <w:sz w:val="23"/>
          <w:szCs w:val="23"/>
        </w:rPr>
      </w:pPr>
    </w:p>
    <w:p w:rsidR="004C1BD6" w:rsidRDefault="004C1BD6" w:rsidP="00C86143">
      <w:pPr>
        <w:pStyle w:val="Default"/>
        <w:ind w:firstLine="709"/>
        <w:jc w:val="both"/>
        <w:rPr>
          <w:sz w:val="23"/>
          <w:szCs w:val="23"/>
        </w:rPr>
      </w:pPr>
    </w:p>
    <w:p w:rsidR="009663E2" w:rsidRDefault="009663E2" w:rsidP="009663E2">
      <w:pPr>
        <w:pStyle w:val="Default"/>
        <w:jc w:val="right"/>
        <w:rPr>
          <w:sz w:val="23"/>
          <w:szCs w:val="23"/>
        </w:rPr>
      </w:pPr>
      <w:bookmarkStart w:id="1" w:name="_GoBack"/>
      <w:bookmarkEnd w:id="1"/>
      <w:r>
        <w:rPr>
          <w:sz w:val="23"/>
          <w:szCs w:val="23"/>
        </w:rPr>
        <w:t xml:space="preserve">Приложение № 2 </w:t>
      </w:r>
    </w:p>
    <w:p w:rsidR="009663E2" w:rsidRDefault="009663E2" w:rsidP="009663E2">
      <w:pPr>
        <w:pStyle w:val="Default"/>
        <w:jc w:val="right"/>
        <w:rPr>
          <w:sz w:val="23"/>
          <w:szCs w:val="23"/>
        </w:rPr>
      </w:pPr>
      <w:r>
        <w:rPr>
          <w:sz w:val="23"/>
          <w:szCs w:val="23"/>
        </w:rPr>
        <w:t>Утверждены</w:t>
      </w:r>
    </w:p>
    <w:p w:rsidR="009663E2" w:rsidRDefault="009663E2" w:rsidP="009663E2">
      <w:pPr>
        <w:pStyle w:val="Default"/>
        <w:jc w:val="right"/>
        <w:rPr>
          <w:sz w:val="23"/>
          <w:szCs w:val="23"/>
        </w:rPr>
      </w:pPr>
      <w:r>
        <w:rPr>
          <w:sz w:val="23"/>
          <w:szCs w:val="23"/>
        </w:rPr>
        <w:t xml:space="preserve"> приказом Министерства образования</w:t>
      </w:r>
    </w:p>
    <w:p w:rsidR="009663E2" w:rsidRDefault="009663E2" w:rsidP="009663E2">
      <w:pPr>
        <w:pStyle w:val="Default"/>
        <w:jc w:val="right"/>
        <w:rPr>
          <w:sz w:val="23"/>
          <w:szCs w:val="23"/>
        </w:rPr>
      </w:pPr>
      <w:r>
        <w:rPr>
          <w:sz w:val="23"/>
          <w:szCs w:val="23"/>
        </w:rPr>
        <w:t xml:space="preserve"> и науки Российской Федерации</w:t>
      </w:r>
    </w:p>
    <w:p w:rsidR="009663E2" w:rsidRDefault="009663E2" w:rsidP="009663E2">
      <w:pPr>
        <w:pStyle w:val="Default"/>
        <w:jc w:val="right"/>
        <w:rPr>
          <w:sz w:val="23"/>
          <w:szCs w:val="23"/>
        </w:rPr>
      </w:pPr>
      <w:r>
        <w:rPr>
          <w:sz w:val="23"/>
          <w:szCs w:val="23"/>
        </w:rPr>
        <w:t xml:space="preserve"> от 10 декабря 2013 г. № 1324 </w:t>
      </w:r>
    </w:p>
    <w:p w:rsidR="009663E2" w:rsidRDefault="009663E2" w:rsidP="009663E2">
      <w:pPr>
        <w:spacing w:line="240" w:lineRule="auto"/>
        <w:jc w:val="center"/>
        <w:rPr>
          <w:rFonts w:ascii="Times New Roman" w:hAnsi="Times New Roman" w:cs="Times New Roman"/>
          <w:b/>
          <w:bCs/>
          <w:sz w:val="24"/>
          <w:szCs w:val="24"/>
        </w:rPr>
      </w:pPr>
      <w:r w:rsidRPr="009663E2">
        <w:rPr>
          <w:rFonts w:ascii="Times New Roman" w:hAnsi="Times New Roman" w:cs="Times New Roman"/>
          <w:b/>
          <w:bCs/>
          <w:sz w:val="24"/>
          <w:szCs w:val="24"/>
        </w:rPr>
        <w:t>ПОКАЗАТЕЛИ ДЕЯТЕЛЬНОСТИ ОБЩЕОБРАЗОВАТЕЛЬНОЙ ОРГАНИЗАЦИИ, ПОДЛЕЖАЩЕЙ САМООБСЛЕДОВАНИЮ</w:t>
      </w:r>
    </w:p>
    <w:p w:rsidR="006C635E" w:rsidRPr="006C635E" w:rsidRDefault="006C635E" w:rsidP="006C635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44</w:t>
      </w:r>
    </w:p>
    <w:tbl>
      <w:tblPr>
        <w:tblW w:w="100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7654"/>
        <w:gridCol w:w="1701"/>
      </w:tblGrid>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N п/п</w:t>
            </w:r>
          </w:p>
        </w:tc>
        <w:tc>
          <w:tcPr>
            <w:tcW w:w="7654" w:type="dxa"/>
            <w:vAlign w:val="center"/>
          </w:tcPr>
          <w:p w:rsidR="009663E2" w:rsidRPr="009663E2" w:rsidRDefault="009663E2" w:rsidP="009663E2">
            <w:pPr>
              <w:autoSpaceDE w:val="0"/>
              <w:autoSpaceDN w:val="0"/>
              <w:adjustRightInd w:val="0"/>
              <w:jc w:val="center"/>
              <w:rPr>
                <w:rFonts w:ascii="Times New Roman" w:hAnsi="Times New Roman" w:cs="Times New Roman"/>
                <w:sz w:val="24"/>
                <w:szCs w:val="24"/>
              </w:rPr>
            </w:pPr>
            <w:r w:rsidRPr="009663E2">
              <w:rPr>
                <w:rFonts w:ascii="Times New Roman" w:hAnsi="Times New Roman" w:cs="Times New Roman"/>
                <w:color w:val="000000"/>
                <w:sz w:val="24"/>
                <w:szCs w:val="24"/>
              </w:rPr>
              <w:t>Показатели</w:t>
            </w:r>
          </w:p>
        </w:tc>
        <w:tc>
          <w:tcPr>
            <w:tcW w:w="1701" w:type="dxa"/>
            <w:vAlign w:val="center"/>
          </w:tcPr>
          <w:p w:rsidR="009663E2" w:rsidRPr="009663E2" w:rsidRDefault="009663E2" w:rsidP="009663E2">
            <w:pPr>
              <w:autoSpaceDE w:val="0"/>
              <w:autoSpaceDN w:val="0"/>
              <w:adjustRightInd w:val="0"/>
              <w:jc w:val="center"/>
              <w:rPr>
                <w:rFonts w:ascii="Times New Roman" w:hAnsi="Times New Roman" w:cs="Times New Roman"/>
                <w:sz w:val="24"/>
                <w:szCs w:val="24"/>
              </w:rPr>
            </w:pPr>
            <w:r w:rsidRPr="009663E2">
              <w:rPr>
                <w:rFonts w:ascii="Times New Roman" w:hAnsi="Times New Roman" w:cs="Times New Roman"/>
                <w:color w:val="000000"/>
                <w:sz w:val="24"/>
                <w:szCs w:val="24"/>
              </w:rPr>
              <w:t>Единица измерения</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b/>
                <w:bCs/>
                <w:color w:val="000000"/>
                <w:sz w:val="24"/>
                <w:szCs w:val="24"/>
              </w:rPr>
              <w:t>1.</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b/>
                <w:sz w:val="24"/>
                <w:szCs w:val="24"/>
              </w:rPr>
            </w:pPr>
            <w:r w:rsidRPr="009663E2">
              <w:rPr>
                <w:rFonts w:ascii="Times New Roman" w:hAnsi="Times New Roman" w:cs="Times New Roman"/>
                <w:b/>
                <w:color w:val="000000"/>
                <w:sz w:val="24"/>
                <w:szCs w:val="24"/>
              </w:rPr>
              <w:t>Образовательная деятельность</w:t>
            </w:r>
          </w:p>
        </w:tc>
        <w:tc>
          <w:tcPr>
            <w:tcW w:w="1701"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1.1</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Общая численность учащихся</w:t>
            </w:r>
          </w:p>
        </w:tc>
        <w:tc>
          <w:tcPr>
            <w:tcW w:w="1701" w:type="dxa"/>
            <w:vAlign w:val="center"/>
          </w:tcPr>
          <w:p w:rsidR="009663E2" w:rsidRPr="009663E2" w:rsidRDefault="002D452E" w:rsidP="009663E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138</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1.2</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 учащихся по образовательной программе начального общего образования</w:t>
            </w:r>
          </w:p>
        </w:tc>
        <w:tc>
          <w:tcPr>
            <w:tcW w:w="1701" w:type="dxa"/>
            <w:vAlign w:val="center"/>
          </w:tcPr>
          <w:p w:rsidR="009663E2" w:rsidRPr="009663E2" w:rsidRDefault="00F60537" w:rsidP="009663E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55</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1.3</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 учащихся по образовательной программе основного общего образования</w:t>
            </w:r>
          </w:p>
        </w:tc>
        <w:tc>
          <w:tcPr>
            <w:tcW w:w="1701" w:type="dxa"/>
            <w:vAlign w:val="center"/>
          </w:tcPr>
          <w:p w:rsidR="009663E2" w:rsidRPr="009663E2" w:rsidRDefault="00F60537" w:rsidP="009663E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76</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1.4</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 учащихся по образовательной программе среднего общего образования</w:t>
            </w:r>
          </w:p>
        </w:tc>
        <w:tc>
          <w:tcPr>
            <w:tcW w:w="1701" w:type="dxa"/>
            <w:vAlign w:val="center"/>
          </w:tcPr>
          <w:p w:rsidR="009663E2" w:rsidRPr="009663E2" w:rsidRDefault="00F60537" w:rsidP="009663E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1.5</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701" w:type="dxa"/>
            <w:vAlign w:val="center"/>
          </w:tcPr>
          <w:p w:rsidR="009663E2" w:rsidRPr="009663E2" w:rsidRDefault="009663E2" w:rsidP="009663E2">
            <w:pPr>
              <w:autoSpaceDE w:val="0"/>
              <w:autoSpaceDN w:val="0"/>
              <w:adjustRightInd w:val="0"/>
              <w:jc w:val="center"/>
              <w:rPr>
                <w:rFonts w:ascii="Times New Roman" w:hAnsi="Times New Roman" w:cs="Times New Roman"/>
                <w:color w:val="000000"/>
                <w:sz w:val="24"/>
                <w:szCs w:val="24"/>
              </w:rPr>
            </w:pPr>
            <w:r w:rsidRPr="009663E2">
              <w:rPr>
                <w:rFonts w:ascii="Times New Roman" w:hAnsi="Times New Roman" w:cs="Times New Roman"/>
                <w:color w:val="000000"/>
                <w:sz w:val="24"/>
                <w:szCs w:val="24"/>
              </w:rPr>
              <w:t>Человек</w:t>
            </w:r>
          </w:p>
          <w:p w:rsidR="009663E2" w:rsidRPr="009663E2" w:rsidRDefault="0027089C" w:rsidP="0027089C">
            <w:pPr>
              <w:autoSpaceDE w:val="0"/>
              <w:autoSpaceDN w:val="0"/>
              <w:adjustRightInd w:val="0"/>
              <w:jc w:val="center"/>
              <w:rPr>
                <w:rFonts w:ascii="Times New Roman" w:hAnsi="Times New Roman" w:cs="Times New Roman"/>
                <w:sz w:val="24"/>
                <w:szCs w:val="24"/>
              </w:rPr>
            </w:pPr>
            <w:r>
              <w:rPr>
                <w:rFonts w:ascii="Times New Roman" w:hAnsi="Times New Roman" w:cs="Times New Roman"/>
                <w:color w:val="000000"/>
                <w:sz w:val="24"/>
                <w:szCs w:val="24"/>
              </w:rPr>
              <w:t>77</w:t>
            </w:r>
            <w:r w:rsidR="009663E2" w:rsidRPr="009663E2">
              <w:rPr>
                <w:rFonts w:ascii="Times New Roman" w:hAnsi="Times New Roman" w:cs="Times New Roman"/>
                <w:color w:val="000000"/>
                <w:sz w:val="24"/>
                <w:szCs w:val="24"/>
              </w:rPr>
              <w:t>/</w:t>
            </w:r>
            <w:r>
              <w:rPr>
                <w:rFonts w:ascii="Times New Roman" w:hAnsi="Times New Roman" w:cs="Times New Roman"/>
                <w:color w:val="000000"/>
                <w:sz w:val="24"/>
                <w:szCs w:val="24"/>
              </w:rPr>
              <w:t>45,5</w:t>
            </w:r>
            <w:r w:rsidR="009663E2" w:rsidRPr="009663E2">
              <w:rPr>
                <w:rFonts w:ascii="Times New Roman" w:hAnsi="Times New Roman" w:cs="Times New Roman"/>
                <w:color w:val="000000"/>
                <w:sz w:val="24"/>
                <w:szCs w:val="24"/>
              </w:rPr>
              <w:t>%</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1.6</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Средний балл государственной итоговой аттестации выпускников 9 класса по русскому языку</w:t>
            </w:r>
          </w:p>
        </w:tc>
        <w:tc>
          <w:tcPr>
            <w:tcW w:w="1701" w:type="dxa"/>
            <w:vAlign w:val="center"/>
          </w:tcPr>
          <w:p w:rsidR="009663E2" w:rsidRPr="009663E2" w:rsidRDefault="00940F46" w:rsidP="00940F4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25,2</w:t>
            </w:r>
            <w:r w:rsidR="00A14CB4">
              <w:rPr>
                <w:rFonts w:ascii="Times New Roman" w:hAnsi="Times New Roman" w:cs="Times New Roman"/>
                <w:sz w:val="24"/>
                <w:szCs w:val="24"/>
              </w:rPr>
              <w:t>/</w:t>
            </w:r>
            <w:r>
              <w:rPr>
                <w:rFonts w:ascii="Times New Roman" w:hAnsi="Times New Roman" w:cs="Times New Roman"/>
                <w:sz w:val="24"/>
                <w:szCs w:val="24"/>
              </w:rPr>
              <w:t>3,87</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1.7</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Средний балл государственной итоговой аттестации выпускников 9 класса по математике</w:t>
            </w:r>
          </w:p>
        </w:tc>
        <w:tc>
          <w:tcPr>
            <w:tcW w:w="1701" w:type="dxa"/>
            <w:vAlign w:val="center"/>
          </w:tcPr>
          <w:p w:rsidR="009663E2" w:rsidRPr="009663E2" w:rsidRDefault="00C77A80" w:rsidP="00A14CB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11,2</w:t>
            </w:r>
            <w:r w:rsidR="00A14CB4">
              <w:rPr>
                <w:rFonts w:ascii="Times New Roman" w:hAnsi="Times New Roman" w:cs="Times New Roman"/>
                <w:sz w:val="24"/>
                <w:szCs w:val="24"/>
              </w:rPr>
              <w:t>/</w:t>
            </w:r>
            <w:r>
              <w:rPr>
                <w:rFonts w:ascii="Times New Roman" w:hAnsi="Times New Roman" w:cs="Times New Roman"/>
                <w:sz w:val="24"/>
                <w:szCs w:val="24"/>
              </w:rPr>
              <w:t>3,2</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1.8</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Средний балл единого государственного экзамена выпускников 11 класса по русскому языку</w:t>
            </w:r>
          </w:p>
        </w:tc>
        <w:tc>
          <w:tcPr>
            <w:tcW w:w="1701" w:type="dxa"/>
            <w:vAlign w:val="center"/>
          </w:tcPr>
          <w:p w:rsidR="009663E2" w:rsidRPr="009663E2" w:rsidRDefault="00C77A80" w:rsidP="009663E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50,67</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1.9</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Средний балл единого государственного экзамена выпускников 11 класса по математике</w:t>
            </w:r>
          </w:p>
        </w:tc>
        <w:tc>
          <w:tcPr>
            <w:tcW w:w="1701" w:type="dxa"/>
            <w:vAlign w:val="center"/>
          </w:tcPr>
          <w:p w:rsidR="009663E2" w:rsidRPr="009663E2" w:rsidRDefault="00C77A80" w:rsidP="009663E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w:t>
            </w:r>
            <w:r w:rsidR="00E9651F">
              <w:rPr>
                <w:rFonts w:ascii="Times New Roman" w:hAnsi="Times New Roman" w:cs="Times New Roman"/>
                <w:sz w:val="24"/>
                <w:szCs w:val="24"/>
              </w:rPr>
              <w:t xml:space="preserve"> </w:t>
            </w:r>
            <w:r>
              <w:rPr>
                <w:rFonts w:ascii="Times New Roman" w:hAnsi="Times New Roman" w:cs="Times New Roman"/>
                <w:sz w:val="24"/>
                <w:szCs w:val="24"/>
              </w:rPr>
              <w:t>(профиль)</w:t>
            </w:r>
            <w:r w:rsidR="009663E2" w:rsidRPr="009663E2">
              <w:rPr>
                <w:rFonts w:ascii="Times New Roman" w:hAnsi="Times New Roman" w:cs="Times New Roman"/>
                <w:sz w:val="24"/>
                <w:szCs w:val="24"/>
              </w:rPr>
              <w:t xml:space="preserve"> </w:t>
            </w:r>
          </w:p>
          <w:p w:rsidR="009663E2" w:rsidRPr="009663E2" w:rsidRDefault="009663E2" w:rsidP="009663E2">
            <w:pPr>
              <w:autoSpaceDE w:val="0"/>
              <w:autoSpaceDN w:val="0"/>
              <w:adjustRightInd w:val="0"/>
              <w:jc w:val="center"/>
              <w:rPr>
                <w:rFonts w:ascii="Times New Roman" w:hAnsi="Times New Roman" w:cs="Times New Roman"/>
                <w:sz w:val="24"/>
                <w:szCs w:val="24"/>
              </w:rPr>
            </w:pP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1.10</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01" w:type="dxa"/>
            <w:vAlign w:val="center"/>
          </w:tcPr>
          <w:p w:rsidR="009663E2" w:rsidRPr="009663E2" w:rsidRDefault="009663E2" w:rsidP="009663E2">
            <w:pPr>
              <w:autoSpaceDE w:val="0"/>
              <w:autoSpaceDN w:val="0"/>
              <w:adjustRightInd w:val="0"/>
              <w:jc w:val="center"/>
              <w:rPr>
                <w:rFonts w:ascii="Times New Roman" w:hAnsi="Times New Roman" w:cs="Times New Roman"/>
                <w:sz w:val="24"/>
                <w:szCs w:val="24"/>
              </w:rPr>
            </w:pPr>
            <w:r w:rsidRPr="009663E2">
              <w:rPr>
                <w:rFonts w:ascii="Times New Roman" w:hAnsi="Times New Roman" w:cs="Times New Roman"/>
                <w:color w:val="000000"/>
                <w:sz w:val="24"/>
                <w:szCs w:val="24"/>
              </w:rPr>
              <w:t>0</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1.11</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01" w:type="dxa"/>
            <w:vAlign w:val="center"/>
          </w:tcPr>
          <w:p w:rsidR="009663E2" w:rsidRPr="009663E2" w:rsidRDefault="009663E2" w:rsidP="009663E2">
            <w:pPr>
              <w:autoSpaceDE w:val="0"/>
              <w:autoSpaceDN w:val="0"/>
              <w:adjustRightInd w:val="0"/>
              <w:jc w:val="center"/>
              <w:rPr>
                <w:rFonts w:ascii="Times New Roman" w:hAnsi="Times New Roman" w:cs="Times New Roman"/>
                <w:sz w:val="24"/>
                <w:szCs w:val="24"/>
              </w:rPr>
            </w:pPr>
            <w:r w:rsidRPr="009663E2">
              <w:rPr>
                <w:rFonts w:ascii="Times New Roman" w:hAnsi="Times New Roman" w:cs="Times New Roman"/>
                <w:color w:val="000000"/>
                <w:sz w:val="24"/>
                <w:szCs w:val="24"/>
              </w:rPr>
              <w:t>0</w:t>
            </w:r>
          </w:p>
        </w:tc>
      </w:tr>
      <w:tr w:rsidR="009663E2" w:rsidRPr="009663E2" w:rsidTr="009663E2">
        <w:trPr>
          <w:trHeight w:val="898"/>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1.12</w:t>
            </w:r>
          </w:p>
        </w:tc>
        <w:tc>
          <w:tcPr>
            <w:tcW w:w="7654" w:type="dxa"/>
            <w:vAlign w:val="center"/>
          </w:tcPr>
          <w:p w:rsidR="009663E2" w:rsidRPr="009663E2" w:rsidRDefault="009663E2" w:rsidP="009663E2">
            <w:pPr>
              <w:autoSpaceDE w:val="0"/>
              <w:autoSpaceDN w:val="0"/>
              <w:adjustRightInd w:val="0"/>
              <w:ind w:left="141"/>
              <w:rPr>
                <w:rFonts w:ascii="Times New Roman" w:hAnsi="Times New Roman" w:cs="Times New Roman"/>
                <w:sz w:val="24"/>
                <w:szCs w:val="24"/>
              </w:rPr>
            </w:pPr>
            <w:r w:rsidRPr="009663E2">
              <w:rPr>
                <w:rFonts w:ascii="Times New Roman" w:hAnsi="Times New Roman" w:cs="Times New Roman"/>
                <w:color w:val="000000"/>
                <w:sz w:val="24"/>
                <w:szCs w:val="24"/>
              </w:rPr>
              <w:t>Численность/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701" w:type="dxa"/>
            <w:vAlign w:val="center"/>
          </w:tcPr>
          <w:p w:rsidR="009663E2" w:rsidRPr="009663E2" w:rsidRDefault="009663E2" w:rsidP="009663E2">
            <w:pPr>
              <w:autoSpaceDE w:val="0"/>
              <w:autoSpaceDN w:val="0"/>
              <w:adjustRightInd w:val="0"/>
              <w:jc w:val="center"/>
              <w:rPr>
                <w:rFonts w:ascii="Times New Roman" w:hAnsi="Times New Roman" w:cs="Times New Roman"/>
                <w:sz w:val="24"/>
                <w:szCs w:val="24"/>
              </w:rPr>
            </w:pPr>
            <w:r w:rsidRPr="009663E2">
              <w:rPr>
                <w:rFonts w:ascii="Times New Roman" w:hAnsi="Times New Roman" w:cs="Times New Roman"/>
                <w:color w:val="000000"/>
                <w:sz w:val="24"/>
                <w:szCs w:val="24"/>
              </w:rPr>
              <w:t>0</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1.13</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701" w:type="dxa"/>
            <w:vAlign w:val="center"/>
          </w:tcPr>
          <w:p w:rsidR="009663E2" w:rsidRPr="009663E2" w:rsidRDefault="00CA4D29" w:rsidP="00C77A80">
            <w:pPr>
              <w:autoSpaceDE w:val="0"/>
              <w:autoSpaceDN w:val="0"/>
              <w:adjustRightInd w:val="0"/>
              <w:jc w:val="center"/>
              <w:rPr>
                <w:rFonts w:ascii="Times New Roman" w:hAnsi="Times New Roman" w:cs="Times New Roman"/>
                <w:sz w:val="24"/>
                <w:szCs w:val="24"/>
              </w:rPr>
            </w:pPr>
            <w:r>
              <w:rPr>
                <w:rFonts w:ascii="Times New Roman" w:hAnsi="Times New Roman" w:cs="Times New Roman"/>
                <w:color w:val="000000"/>
                <w:sz w:val="24"/>
                <w:szCs w:val="24"/>
              </w:rPr>
              <w:t>0</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1.14</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01" w:type="dxa"/>
            <w:vAlign w:val="center"/>
          </w:tcPr>
          <w:p w:rsidR="009663E2" w:rsidRPr="009663E2" w:rsidRDefault="009663E2" w:rsidP="009663E2">
            <w:pPr>
              <w:autoSpaceDE w:val="0"/>
              <w:autoSpaceDN w:val="0"/>
              <w:adjustRightInd w:val="0"/>
              <w:jc w:val="center"/>
              <w:rPr>
                <w:rFonts w:ascii="Times New Roman" w:hAnsi="Times New Roman" w:cs="Times New Roman"/>
                <w:sz w:val="24"/>
                <w:szCs w:val="24"/>
              </w:rPr>
            </w:pPr>
            <w:r w:rsidRPr="009663E2">
              <w:rPr>
                <w:rFonts w:ascii="Times New Roman" w:hAnsi="Times New Roman" w:cs="Times New Roman"/>
                <w:color w:val="000000"/>
                <w:sz w:val="24"/>
                <w:szCs w:val="24"/>
              </w:rPr>
              <w:t>0</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1.15</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701" w:type="dxa"/>
            <w:vAlign w:val="center"/>
          </w:tcPr>
          <w:p w:rsidR="009663E2" w:rsidRPr="009663E2" w:rsidRDefault="00CA4D29" w:rsidP="009663E2">
            <w:pPr>
              <w:autoSpaceDE w:val="0"/>
              <w:autoSpaceDN w:val="0"/>
              <w:adjustRightInd w:val="0"/>
              <w:jc w:val="center"/>
              <w:rPr>
                <w:rFonts w:ascii="Times New Roman" w:hAnsi="Times New Roman" w:cs="Times New Roman"/>
                <w:sz w:val="24"/>
                <w:szCs w:val="24"/>
              </w:rPr>
            </w:pPr>
            <w:r>
              <w:rPr>
                <w:rFonts w:ascii="Times New Roman" w:hAnsi="Times New Roman" w:cs="Times New Roman"/>
                <w:color w:val="000000"/>
                <w:sz w:val="24"/>
                <w:szCs w:val="24"/>
              </w:rPr>
              <w:t>0</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1.16</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701" w:type="dxa"/>
            <w:vAlign w:val="center"/>
          </w:tcPr>
          <w:p w:rsidR="009663E2" w:rsidRPr="009663E2" w:rsidRDefault="00CA4D29" w:rsidP="009663E2">
            <w:pPr>
              <w:autoSpaceDE w:val="0"/>
              <w:autoSpaceDN w:val="0"/>
              <w:adjustRightInd w:val="0"/>
              <w:jc w:val="center"/>
              <w:rPr>
                <w:rFonts w:ascii="Times New Roman" w:hAnsi="Times New Roman" w:cs="Times New Roman"/>
                <w:sz w:val="24"/>
                <w:szCs w:val="24"/>
              </w:rPr>
            </w:pPr>
            <w:r>
              <w:rPr>
                <w:rFonts w:ascii="Times New Roman" w:hAnsi="Times New Roman" w:cs="Times New Roman"/>
                <w:color w:val="000000"/>
                <w:sz w:val="24"/>
                <w:szCs w:val="24"/>
              </w:rPr>
              <w:t>0</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1.17</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701" w:type="dxa"/>
            <w:vAlign w:val="center"/>
          </w:tcPr>
          <w:p w:rsidR="009663E2" w:rsidRPr="009663E2" w:rsidRDefault="009663E2" w:rsidP="009663E2">
            <w:pPr>
              <w:autoSpaceDE w:val="0"/>
              <w:autoSpaceDN w:val="0"/>
              <w:adjustRightInd w:val="0"/>
              <w:jc w:val="center"/>
              <w:rPr>
                <w:rFonts w:ascii="Times New Roman" w:hAnsi="Times New Roman" w:cs="Times New Roman"/>
                <w:sz w:val="24"/>
                <w:szCs w:val="24"/>
              </w:rPr>
            </w:pPr>
            <w:r w:rsidRPr="009663E2">
              <w:rPr>
                <w:rFonts w:ascii="Times New Roman" w:hAnsi="Times New Roman" w:cs="Times New Roman"/>
                <w:color w:val="000000"/>
                <w:sz w:val="24"/>
                <w:szCs w:val="24"/>
              </w:rPr>
              <w:t>0</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1.18</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701" w:type="dxa"/>
            <w:vAlign w:val="center"/>
          </w:tcPr>
          <w:p w:rsidR="009663E2" w:rsidRPr="009663E2" w:rsidRDefault="009663E2" w:rsidP="009663E2">
            <w:pPr>
              <w:autoSpaceDE w:val="0"/>
              <w:autoSpaceDN w:val="0"/>
              <w:adjustRightInd w:val="0"/>
              <w:jc w:val="center"/>
              <w:rPr>
                <w:rFonts w:ascii="Times New Roman" w:hAnsi="Times New Roman" w:cs="Times New Roman"/>
                <w:sz w:val="24"/>
                <w:szCs w:val="24"/>
              </w:rPr>
            </w:pPr>
            <w:r w:rsidRPr="009663E2">
              <w:rPr>
                <w:rFonts w:ascii="Times New Roman" w:hAnsi="Times New Roman" w:cs="Times New Roman"/>
                <w:color w:val="000000"/>
                <w:sz w:val="24"/>
                <w:szCs w:val="24"/>
              </w:rPr>
              <w:t>56/78%</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1.19</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701" w:type="dxa"/>
            <w:vAlign w:val="center"/>
          </w:tcPr>
          <w:p w:rsidR="009663E2" w:rsidRPr="009663E2" w:rsidRDefault="00C77A80" w:rsidP="009663E2">
            <w:pPr>
              <w:autoSpaceDE w:val="0"/>
              <w:autoSpaceDN w:val="0"/>
              <w:adjustRightInd w:val="0"/>
              <w:jc w:val="center"/>
              <w:rPr>
                <w:rFonts w:ascii="Times New Roman" w:hAnsi="Times New Roman" w:cs="Times New Roman"/>
                <w:sz w:val="24"/>
                <w:szCs w:val="24"/>
              </w:rPr>
            </w:pPr>
            <w:r>
              <w:rPr>
                <w:rFonts w:ascii="Times New Roman" w:hAnsi="Times New Roman" w:cs="Times New Roman"/>
                <w:color w:val="000000"/>
                <w:sz w:val="24"/>
                <w:szCs w:val="24"/>
              </w:rPr>
              <w:t>4</w:t>
            </w:r>
            <w:r w:rsidR="00CA4D29">
              <w:rPr>
                <w:rFonts w:ascii="Times New Roman" w:hAnsi="Times New Roman" w:cs="Times New Roman"/>
                <w:color w:val="000000"/>
                <w:sz w:val="24"/>
                <w:szCs w:val="24"/>
              </w:rPr>
              <w:t>\3%</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1.19.1</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Муниципального уровня</w:t>
            </w:r>
          </w:p>
        </w:tc>
        <w:tc>
          <w:tcPr>
            <w:tcW w:w="1701" w:type="dxa"/>
            <w:vAlign w:val="center"/>
          </w:tcPr>
          <w:p w:rsidR="009663E2" w:rsidRPr="009663E2" w:rsidRDefault="00CA4D29" w:rsidP="009663E2">
            <w:pPr>
              <w:autoSpaceDE w:val="0"/>
              <w:autoSpaceDN w:val="0"/>
              <w:adjustRightInd w:val="0"/>
              <w:jc w:val="center"/>
              <w:rPr>
                <w:rFonts w:ascii="Times New Roman" w:hAnsi="Times New Roman" w:cs="Times New Roman"/>
                <w:sz w:val="24"/>
                <w:szCs w:val="24"/>
              </w:rPr>
            </w:pPr>
            <w:r>
              <w:rPr>
                <w:rFonts w:ascii="Times New Roman" w:hAnsi="Times New Roman" w:cs="Times New Roman"/>
                <w:color w:val="000000"/>
                <w:sz w:val="24"/>
                <w:szCs w:val="24"/>
              </w:rPr>
              <w:t>5/3</w:t>
            </w:r>
            <w:r w:rsidR="009663E2" w:rsidRPr="009663E2">
              <w:rPr>
                <w:rFonts w:ascii="Times New Roman" w:hAnsi="Times New Roman" w:cs="Times New Roman"/>
                <w:color w:val="000000"/>
                <w:sz w:val="24"/>
                <w:szCs w:val="24"/>
              </w:rPr>
              <w:t>%</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1.19.2</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Регионального уровня</w:t>
            </w:r>
          </w:p>
        </w:tc>
        <w:tc>
          <w:tcPr>
            <w:tcW w:w="1701" w:type="dxa"/>
            <w:vAlign w:val="center"/>
          </w:tcPr>
          <w:p w:rsidR="009663E2" w:rsidRPr="009663E2" w:rsidRDefault="009663E2" w:rsidP="009663E2">
            <w:pPr>
              <w:autoSpaceDE w:val="0"/>
              <w:autoSpaceDN w:val="0"/>
              <w:adjustRightInd w:val="0"/>
              <w:jc w:val="center"/>
              <w:rPr>
                <w:rFonts w:ascii="Times New Roman" w:hAnsi="Times New Roman" w:cs="Times New Roman"/>
                <w:sz w:val="24"/>
                <w:szCs w:val="24"/>
              </w:rPr>
            </w:pPr>
            <w:r w:rsidRPr="009663E2">
              <w:rPr>
                <w:rFonts w:ascii="Times New Roman" w:hAnsi="Times New Roman" w:cs="Times New Roman"/>
                <w:color w:val="000000"/>
                <w:sz w:val="24"/>
                <w:szCs w:val="24"/>
              </w:rPr>
              <w:t>0%</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1.19.3</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Федерального уровня</w:t>
            </w:r>
          </w:p>
        </w:tc>
        <w:tc>
          <w:tcPr>
            <w:tcW w:w="1701" w:type="dxa"/>
            <w:vAlign w:val="center"/>
          </w:tcPr>
          <w:p w:rsidR="009663E2" w:rsidRPr="009663E2" w:rsidRDefault="009663E2" w:rsidP="009663E2">
            <w:pPr>
              <w:autoSpaceDE w:val="0"/>
              <w:autoSpaceDN w:val="0"/>
              <w:adjustRightInd w:val="0"/>
              <w:jc w:val="center"/>
              <w:rPr>
                <w:rFonts w:ascii="Times New Roman" w:hAnsi="Times New Roman" w:cs="Times New Roman"/>
                <w:sz w:val="24"/>
                <w:szCs w:val="24"/>
              </w:rPr>
            </w:pPr>
            <w:r w:rsidRPr="009663E2">
              <w:rPr>
                <w:rFonts w:ascii="Times New Roman" w:hAnsi="Times New Roman" w:cs="Times New Roman"/>
                <w:color w:val="000000"/>
                <w:sz w:val="24"/>
                <w:szCs w:val="24"/>
              </w:rPr>
              <w:t>0%</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1.20</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701" w:type="dxa"/>
            <w:vAlign w:val="center"/>
          </w:tcPr>
          <w:p w:rsidR="009663E2" w:rsidRPr="009663E2" w:rsidRDefault="009663E2" w:rsidP="009663E2">
            <w:pPr>
              <w:autoSpaceDE w:val="0"/>
              <w:autoSpaceDN w:val="0"/>
              <w:adjustRightInd w:val="0"/>
              <w:jc w:val="center"/>
              <w:rPr>
                <w:rFonts w:ascii="Times New Roman" w:hAnsi="Times New Roman" w:cs="Times New Roman"/>
                <w:sz w:val="24"/>
                <w:szCs w:val="24"/>
              </w:rPr>
            </w:pPr>
            <w:r w:rsidRPr="009663E2">
              <w:rPr>
                <w:rFonts w:ascii="Times New Roman" w:hAnsi="Times New Roman" w:cs="Times New Roman"/>
                <w:color w:val="000000"/>
                <w:sz w:val="24"/>
                <w:szCs w:val="24"/>
              </w:rPr>
              <w:t>0</w:t>
            </w:r>
          </w:p>
        </w:tc>
      </w:tr>
      <w:tr w:rsidR="009663E2" w:rsidRPr="009663E2" w:rsidTr="009663E2">
        <w:trPr>
          <w:trHeight w:val="988"/>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1.21</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701" w:type="dxa"/>
            <w:vAlign w:val="center"/>
          </w:tcPr>
          <w:p w:rsidR="009663E2" w:rsidRPr="009663E2" w:rsidRDefault="009663E2" w:rsidP="009663E2">
            <w:pPr>
              <w:autoSpaceDE w:val="0"/>
              <w:autoSpaceDN w:val="0"/>
              <w:adjustRightInd w:val="0"/>
              <w:jc w:val="center"/>
              <w:rPr>
                <w:rFonts w:ascii="Times New Roman" w:hAnsi="Times New Roman" w:cs="Times New Roman"/>
                <w:sz w:val="24"/>
                <w:szCs w:val="24"/>
              </w:rPr>
            </w:pPr>
            <w:r w:rsidRPr="009663E2">
              <w:rPr>
                <w:rFonts w:ascii="Times New Roman" w:hAnsi="Times New Roman" w:cs="Times New Roman"/>
                <w:color w:val="000000"/>
                <w:sz w:val="24"/>
                <w:szCs w:val="24"/>
              </w:rPr>
              <w:t>0</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1.22</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701" w:type="dxa"/>
            <w:vAlign w:val="center"/>
          </w:tcPr>
          <w:p w:rsidR="009663E2" w:rsidRPr="009663E2" w:rsidRDefault="009663E2" w:rsidP="009663E2">
            <w:pPr>
              <w:autoSpaceDE w:val="0"/>
              <w:autoSpaceDN w:val="0"/>
              <w:adjustRightInd w:val="0"/>
              <w:jc w:val="center"/>
              <w:rPr>
                <w:rFonts w:ascii="Times New Roman" w:hAnsi="Times New Roman" w:cs="Times New Roman"/>
                <w:sz w:val="24"/>
                <w:szCs w:val="24"/>
              </w:rPr>
            </w:pPr>
            <w:r w:rsidRPr="009663E2">
              <w:rPr>
                <w:rFonts w:ascii="Times New Roman" w:hAnsi="Times New Roman" w:cs="Times New Roman"/>
                <w:color w:val="000000"/>
                <w:sz w:val="24"/>
                <w:szCs w:val="24"/>
              </w:rPr>
              <w:t>0/0</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1.23</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701" w:type="dxa"/>
            <w:vAlign w:val="center"/>
          </w:tcPr>
          <w:p w:rsidR="009663E2" w:rsidRPr="009663E2" w:rsidRDefault="009663E2" w:rsidP="009663E2">
            <w:pPr>
              <w:autoSpaceDE w:val="0"/>
              <w:autoSpaceDN w:val="0"/>
              <w:adjustRightInd w:val="0"/>
              <w:jc w:val="center"/>
              <w:rPr>
                <w:rFonts w:ascii="Times New Roman" w:hAnsi="Times New Roman" w:cs="Times New Roman"/>
                <w:sz w:val="24"/>
                <w:szCs w:val="24"/>
              </w:rPr>
            </w:pPr>
            <w:r w:rsidRPr="009663E2">
              <w:rPr>
                <w:rFonts w:ascii="Times New Roman" w:hAnsi="Times New Roman" w:cs="Times New Roman"/>
                <w:color w:val="000000"/>
                <w:sz w:val="24"/>
                <w:szCs w:val="24"/>
              </w:rPr>
              <w:t>0</w:t>
            </w:r>
          </w:p>
        </w:tc>
      </w:tr>
      <w:tr w:rsidR="009663E2" w:rsidRPr="009663E2" w:rsidTr="009663E2">
        <w:trPr>
          <w:trHeight w:val="301"/>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1.24</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Общая численность педагогических работников, в том числе:</w:t>
            </w:r>
          </w:p>
        </w:tc>
        <w:tc>
          <w:tcPr>
            <w:tcW w:w="1701" w:type="dxa"/>
            <w:vAlign w:val="center"/>
          </w:tcPr>
          <w:p w:rsidR="009663E2" w:rsidRPr="009663E2" w:rsidRDefault="00A14CB4" w:rsidP="009663E2">
            <w:pPr>
              <w:autoSpaceDE w:val="0"/>
              <w:autoSpaceDN w:val="0"/>
              <w:adjustRightInd w:val="0"/>
              <w:jc w:val="center"/>
              <w:rPr>
                <w:rFonts w:ascii="Times New Roman" w:hAnsi="Times New Roman" w:cs="Times New Roman"/>
                <w:sz w:val="24"/>
                <w:szCs w:val="24"/>
              </w:rPr>
            </w:pPr>
            <w:r>
              <w:rPr>
                <w:rFonts w:ascii="Times New Roman" w:hAnsi="Times New Roman" w:cs="Times New Roman"/>
                <w:color w:val="000000"/>
                <w:sz w:val="24"/>
                <w:szCs w:val="24"/>
              </w:rPr>
              <w:t>35</w:t>
            </w:r>
          </w:p>
        </w:tc>
      </w:tr>
      <w:tr w:rsidR="009663E2" w:rsidRPr="009663E2" w:rsidTr="009663E2">
        <w:trPr>
          <w:trHeight w:val="692"/>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1.25</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01" w:type="dxa"/>
            <w:vAlign w:val="center"/>
          </w:tcPr>
          <w:p w:rsidR="009663E2" w:rsidRPr="009663E2" w:rsidRDefault="00BA5AC2" w:rsidP="009663E2">
            <w:pPr>
              <w:autoSpaceDE w:val="0"/>
              <w:autoSpaceDN w:val="0"/>
              <w:adjustRightInd w:val="0"/>
              <w:jc w:val="center"/>
              <w:rPr>
                <w:rFonts w:ascii="Times New Roman" w:hAnsi="Times New Roman" w:cs="Times New Roman"/>
                <w:sz w:val="24"/>
                <w:szCs w:val="24"/>
              </w:rPr>
            </w:pPr>
            <w:r w:rsidRPr="009663E2">
              <w:rPr>
                <w:rFonts w:ascii="Times New Roman" w:hAnsi="Times New Roman" w:cs="Times New Roman"/>
                <w:color w:val="000000"/>
                <w:sz w:val="24"/>
                <w:szCs w:val="24"/>
              </w:rPr>
              <w:t>14/</w:t>
            </w:r>
            <w:r>
              <w:rPr>
                <w:rFonts w:ascii="Times New Roman" w:hAnsi="Times New Roman" w:cs="Times New Roman"/>
                <w:color w:val="000000"/>
                <w:sz w:val="24"/>
                <w:szCs w:val="24"/>
              </w:rPr>
              <w:t>65,7</w:t>
            </w:r>
            <w:r w:rsidRPr="009663E2">
              <w:rPr>
                <w:rFonts w:ascii="Times New Roman" w:hAnsi="Times New Roman" w:cs="Times New Roman"/>
                <w:color w:val="000000"/>
                <w:sz w:val="24"/>
                <w:szCs w:val="24"/>
              </w:rPr>
              <w:t>%</w:t>
            </w:r>
          </w:p>
        </w:tc>
      </w:tr>
      <w:tr w:rsidR="009663E2" w:rsidRPr="009663E2" w:rsidTr="009663E2">
        <w:trPr>
          <w:trHeight w:val="707"/>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1.26</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01" w:type="dxa"/>
            <w:vAlign w:val="center"/>
          </w:tcPr>
          <w:p w:rsidR="009663E2" w:rsidRPr="009663E2" w:rsidRDefault="00BA5AC2" w:rsidP="00BA5AC2">
            <w:pPr>
              <w:autoSpaceDE w:val="0"/>
              <w:autoSpaceDN w:val="0"/>
              <w:adjustRightInd w:val="0"/>
              <w:jc w:val="center"/>
              <w:rPr>
                <w:rFonts w:ascii="Times New Roman" w:hAnsi="Times New Roman" w:cs="Times New Roman"/>
                <w:sz w:val="24"/>
                <w:szCs w:val="24"/>
              </w:rPr>
            </w:pPr>
            <w:r w:rsidRPr="009663E2">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9663E2">
              <w:rPr>
                <w:rFonts w:ascii="Times New Roman" w:hAnsi="Times New Roman" w:cs="Times New Roman"/>
                <w:color w:val="000000"/>
                <w:sz w:val="24"/>
                <w:szCs w:val="24"/>
              </w:rPr>
              <w:t>/</w:t>
            </w:r>
            <w:r>
              <w:rPr>
                <w:rFonts w:ascii="Times New Roman" w:hAnsi="Times New Roman" w:cs="Times New Roman"/>
                <w:color w:val="000000"/>
                <w:sz w:val="24"/>
                <w:szCs w:val="24"/>
              </w:rPr>
              <w:t>34,2</w:t>
            </w:r>
            <w:r w:rsidRPr="009663E2">
              <w:rPr>
                <w:rFonts w:ascii="Times New Roman" w:hAnsi="Times New Roman" w:cs="Times New Roman"/>
                <w:color w:val="000000"/>
                <w:sz w:val="24"/>
                <w:szCs w:val="24"/>
              </w:rPr>
              <w:t>%</w:t>
            </w:r>
          </w:p>
        </w:tc>
      </w:tr>
      <w:tr w:rsidR="009663E2" w:rsidRPr="009663E2" w:rsidTr="009663E2">
        <w:trPr>
          <w:trHeight w:val="707"/>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1.27</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01" w:type="dxa"/>
            <w:vAlign w:val="center"/>
          </w:tcPr>
          <w:p w:rsidR="009663E2" w:rsidRPr="009663E2" w:rsidRDefault="00BA5AC2" w:rsidP="00BA5AC2">
            <w:pPr>
              <w:autoSpaceDE w:val="0"/>
              <w:autoSpaceDN w:val="0"/>
              <w:adjustRightInd w:val="0"/>
              <w:jc w:val="center"/>
              <w:rPr>
                <w:rFonts w:ascii="Times New Roman" w:hAnsi="Times New Roman" w:cs="Times New Roman"/>
                <w:sz w:val="24"/>
                <w:szCs w:val="24"/>
              </w:rPr>
            </w:pPr>
            <w:r>
              <w:rPr>
                <w:rFonts w:ascii="Times New Roman" w:hAnsi="Times New Roman" w:cs="Times New Roman"/>
                <w:color w:val="000000"/>
                <w:sz w:val="24"/>
                <w:szCs w:val="24"/>
              </w:rPr>
              <w:t>1</w:t>
            </w:r>
            <w:r w:rsidR="009663E2" w:rsidRPr="009663E2">
              <w:rPr>
                <w:rFonts w:ascii="Times New Roman" w:hAnsi="Times New Roman" w:cs="Times New Roman"/>
                <w:color w:val="000000"/>
                <w:sz w:val="24"/>
                <w:szCs w:val="24"/>
              </w:rPr>
              <w:t>1/</w:t>
            </w:r>
            <w:r>
              <w:rPr>
                <w:rFonts w:ascii="Times New Roman" w:hAnsi="Times New Roman" w:cs="Times New Roman"/>
                <w:color w:val="000000"/>
                <w:sz w:val="24"/>
                <w:szCs w:val="24"/>
              </w:rPr>
              <w:t>31,4</w:t>
            </w:r>
            <w:r w:rsidR="009663E2" w:rsidRPr="009663E2">
              <w:rPr>
                <w:rFonts w:ascii="Times New Roman" w:hAnsi="Times New Roman" w:cs="Times New Roman"/>
                <w:color w:val="000000"/>
                <w:sz w:val="24"/>
                <w:szCs w:val="24"/>
              </w:rPr>
              <w:t>%</w:t>
            </w:r>
          </w:p>
        </w:tc>
      </w:tr>
      <w:tr w:rsidR="009663E2" w:rsidRPr="009663E2" w:rsidTr="009663E2">
        <w:trPr>
          <w:trHeight w:val="41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1.28</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01" w:type="dxa"/>
            <w:vAlign w:val="center"/>
          </w:tcPr>
          <w:p w:rsidR="009663E2" w:rsidRPr="009663E2" w:rsidRDefault="00BA5AC2" w:rsidP="00BA5AC2">
            <w:pPr>
              <w:autoSpaceDE w:val="0"/>
              <w:autoSpaceDN w:val="0"/>
              <w:adjustRightInd w:val="0"/>
              <w:jc w:val="center"/>
              <w:rPr>
                <w:rFonts w:ascii="Times New Roman" w:hAnsi="Times New Roman" w:cs="Times New Roman"/>
                <w:sz w:val="24"/>
                <w:szCs w:val="24"/>
              </w:rPr>
            </w:pPr>
            <w:r>
              <w:rPr>
                <w:rFonts w:ascii="Times New Roman" w:hAnsi="Times New Roman" w:cs="Times New Roman"/>
                <w:color w:val="000000"/>
                <w:sz w:val="24"/>
                <w:szCs w:val="24"/>
              </w:rPr>
              <w:t>6</w:t>
            </w:r>
            <w:r w:rsidR="009663E2" w:rsidRPr="009663E2">
              <w:rPr>
                <w:rFonts w:ascii="Times New Roman" w:hAnsi="Times New Roman" w:cs="Times New Roman"/>
                <w:color w:val="000000"/>
                <w:sz w:val="24"/>
                <w:szCs w:val="24"/>
              </w:rPr>
              <w:t>/</w:t>
            </w:r>
            <w:r>
              <w:rPr>
                <w:rFonts w:ascii="Times New Roman" w:hAnsi="Times New Roman" w:cs="Times New Roman"/>
                <w:color w:val="000000"/>
                <w:sz w:val="24"/>
                <w:szCs w:val="24"/>
              </w:rPr>
              <w:t>17,1</w:t>
            </w:r>
            <w:r w:rsidR="009663E2" w:rsidRPr="009663E2">
              <w:rPr>
                <w:rFonts w:ascii="Times New Roman" w:hAnsi="Times New Roman" w:cs="Times New Roman"/>
                <w:color w:val="000000"/>
                <w:sz w:val="24"/>
                <w:szCs w:val="24"/>
              </w:rPr>
              <w:t>%</w:t>
            </w:r>
          </w:p>
        </w:tc>
      </w:tr>
      <w:tr w:rsidR="009663E2" w:rsidRPr="009663E2" w:rsidTr="009663E2">
        <w:trPr>
          <w:trHeight w:val="917"/>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1.29</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vAlign w:val="center"/>
          </w:tcPr>
          <w:p w:rsidR="009663E2" w:rsidRPr="009663E2" w:rsidRDefault="00BA5AC2" w:rsidP="00BA5AC2">
            <w:pPr>
              <w:autoSpaceDE w:val="0"/>
              <w:autoSpaceDN w:val="0"/>
              <w:adjustRightInd w:val="0"/>
              <w:jc w:val="center"/>
              <w:rPr>
                <w:rFonts w:ascii="Times New Roman" w:hAnsi="Times New Roman" w:cs="Times New Roman"/>
                <w:sz w:val="24"/>
                <w:szCs w:val="24"/>
              </w:rPr>
            </w:pPr>
            <w:r>
              <w:rPr>
                <w:rFonts w:ascii="Times New Roman" w:hAnsi="Times New Roman" w:cs="Times New Roman"/>
                <w:color w:val="000000"/>
                <w:sz w:val="24"/>
                <w:szCs w:val="24"/>
              </w:rPr>
              <w:t>31</w:t>
            </w:r>
            <w:r w:rsidR="009663E2" w:rsidRPr="009663E2">
              <w:rPr>
                <w:rFonts w:ascii="Times New Roman" w:hAnsi="Times New Roman" w:cs="Times New Roman"/>
                <w:color w:val="000000"/>
                <w:sz w:val="24"/>
                <w:szCs w:val="24"/>
              </w:rPr>
              <w:t>/</w:t>
            </w:r>
            <w:r>
              <w:rPr>
                <w:rFonts w:ascii="Times New Roman" w:hAnsi="Times New Roman" w:cs="Times New Roman"/>
                <w:color w:val="000000"/>
                <w:sz w:val="24"/>
                <w:szCs w:val="24"/>
              </w:rPr>
              <w:t>88,6</w:t>
            </w:r>
            <w:r w:rsidR="009663E2" w:rsidRPr="009663E2">
              <w:rPr>
                <w:rFonts w:ascii="Times New Roman" w:hAnsi="Times New Roman" w:cs="Times New Roman"/>
                <w:color w:val="000000"/>
                <w:sz w:val="24"/>
                <w:szCs w:val="24"/>
              </w:rPr>
              <w:t>%</w:t>
            </w:r>
          </w:p>
        </w:tc>
      </w:tr>
      <w:tr w:rsidR="009663E2" w:rsidRPr="009663E2" w:rsidTr="009663E2">
        <w:trPr>
          <w:trHeight w:val="286"/>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1.29.1</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Высшая</w:t>
            </w:r>
          </w:p>
        </w:tc>
        <w:tc>
          <w:tcPr>
            <w:tcW w:w="1701" w:type="dxa"/>
            <w:vAlign w:val="center"/>
          </w:tcPr>
          <w:p w:rsidR="009663E2" w:rsidRPr="009663E2" w:rsidRDefault="00BA5AC2" w:rsidP="009663E2">
            <w:pPr>
              <w:autoSpaceDE w:val="0"/>
              <w:autoSpaceDN w:val="0"/>
              <w:adjustRightInd w:val="0"/>
              <w:jc w:val="center"/>
              <w:rPr>
                <w:rFonts w:ascii="Times New Roman" w:hAnsi="Times New Roman" w:cs="Times New Roman"/>
                <w:sz w:val="24"/>
                <w:szCs w:val="24"/>
              </w:rPr>
            </w:pPr>
            <w:r>
              <w:rPr>
                <w:rFonts w:ascii="Times New Roman" w:hAnsi="Times New Roman" w:cs="Times New Roman"/>
                <w:color w:val="000000"/>
                <w:sz w:val="24"/>
                <w:szCs w:val="24"/>
              </w:rPr>
              <w:t>4</w:t>
            </w:r>
          </w:p>
        </w:tc>
      </w:tr>
      <w:tr w:rsidR="009663E2" w:rsidRPr="009663E2" w:rsidTr="009663E2">
        <w:trPr>
          <w:trHeight w:val="286"/>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1.29.2</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Первая</w:t>
            </w:r>
          </w:p>
        </w:tc>
        <w:tc>
          <w:tcPr>
            <w:tcW w:w="1701" w:type="dxa"/>
            <w:vAlign w:val="center"/>
          </w:tcPr>
          <w:p w:rsidR="009663E2" w:rsidRPr="009663E2" w:rsidRDefault="00BA5AC2" w:rsidP="009663E2">
            <w:pPr>
              <w:autoSpaceDE w:val="0"/>
              <w:autoSpaceDN w:val="0"/>
              <w:adjustRightInd w:val="0"/>
              <w:jc w:val="center"/>
              <w:rPr>
                <w:rFonts w:ascii="Times New Roman" w:hAnsi="Times New Roman" w:cs="Times New Roman"/>
                <w:sz w:val="24"/>
                <w:szCs w:val="24"/>
              </w:rPr>
            </w:pPr>
            <w:r>
              <w:rPr>
                <w:rFonts w:ascii="Times New Roman" w:hAnsi="Times New Roman" w:cs="Times New Roman"/>
                <w:color w:val="000000"/>
                <w:sz w:val="24"/>
                <w:szCs w:val="24"/>
              </w:rPr>
              <w:t>27</w:t>
            </w:r>
          </w:p>
        </w:tc>
      </w:tr>
      <w:tr w:rsidR="009663E2" w:rsidRPr="009663E2" w:rsidTr="009663E2">
        <w:trPr>
          <w:trHeight w:val="707"/>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1.30</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vAlign w:val="center"/>
          </w:tcPr>
          <w:p w:rsidR="009663E2" w:rsidRPr="009663E2" w:rsidRDefault="009663E2" w:rsidP="009663E2">
            <w:pPr>
              <w:autoSpaceDE w:val="0"/>
              <w:autoSpaceDN w:val="0"/>
              <w:adjustRightInd w:val="0"/>
              <w:jc w:val="center"/>
              <w:rPr>
                <w:rFonts w:ascii="Times New Roman" w:hAnsi="Times New Roman" w:cs="Times New Roman"/>
                <w:sz w:val="24"/>
                <w:szCs w:val="24"/>
              </w:rPr>
            </w:pPr>
          </w:p>
        </w:tc>
      </w:tr>
      <w:tr w:rsidR="009663E2" w:rsidRPr="009663E2" w:rsidTr="009663E2">
        <w:trPr>
          <w:trHeight w:val="286"/>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1.30.1</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До 5 лет</w:t>
            </w:r>
            <w:r w:rsidR="00137268" w:rsidRPr="00137268">
              <w:rPr>
                <w:rFonts w:ascii="Times New Roman" w:hAnsi="Times New Roman" w:cs="Times New Roman"/>
                <w:color w:val="000000"/>
                <w:sz w:val="24"/>
                <w:szCs w:val="24"/>
              </w:rPr>
              <w:t xml:space="preserve"> (</w:t>
            </w:r>
            <w:r w:rsidR="00137268" w:rsidRPr="00137268">
              <w:rPr>
                <w:rFonts w:ascii="Times New Roman" w:eastAsia="Times New Roman" w:hAnsi="Times New Roman" w:cs="Times New Roman"/>
                <w:sz w:val="24"/>
                <w:szCs w:val="24"/>
              </w:rPr>
              <w:t>человек/0%</w:t>
            </w:r>
            <w:r w:rsidR="00137268" w:rsidRPr="00137268">
              <w:rPr>
                <w:rFonts w:ascii="Times New Roman" w:hAnsi="Times New Roman" w:cs="Times New Roman"/>
                <w:sz w:val="24"/>
                <w:szCs w:val="24"/>
              </w:rPr>
              <w:t>)</w:t>
            </w:r>
          </w:p>
        </w:tc>
        <w:tc>
          <w:tcPr>
            <w:tcW w:w="1701" w:type="dxa"/>
            <w:vAlign w:val="center"/>
          </w:tcPr>
          <w:p w:rsidR="009663E2" w:rsidRPr="009663E2" w:rsidRDefault="009663E2" w:rsidP="009663E2">
            <w:pPr>
              <w:autoSpaceDE w:val="0"/>
              <w:autoSpaceDN w:val="0"/>
              <w:adjustRightInd w:val="0"/>
              <w:jc w:val="center"/>
              <w:rPr>
                <w:rFonts w:ascii="Times New Roman" w:hAnsi="Times New Roman" w:cs="Times New Roman"/>
                <w:sz w:val="24"/>
                <w:szCs w:val="24"/>
              </w:rPr>
            </w:pPr>
            <w:r w:rsidRPr="009663E2">
              <w:rPr>
                <w:rFonts w:ascii="Times New Roman" w:hAnsi="Times New Roman" w:cs="Times New Roman"/>
                <w:color w:val="000000"/>
                <w:sz w:val="24"/>
                <w:szCs w:val="24"/>
              </w:rPr>
              <w:t>3</w:t>
            </w:r>
            <w:r w:rsidR="00137268">
              <w:rPr>
                <w:rFonts w:ascii="Times New Roman" w:hAnsi="Times New Roman" w:cs="Times New Roman"/>
                <w:color w:val="000000"/>
                <w:sz w:val="24"/>
                <w:szCs w:val="24"/>
              </w:rPr>
              <w:t>/8,5%</w:t>
            </w:r>
          </w:p>
        </w:tc>
      </w:tr>
      <w:tr w:rsidR="009663E2" w:rsidRPr="009663E2" w:rsidTr="009663E2">
        <w:trPr>
          <w:trHeight w:val="286"/>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1.30.2</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Свыше 30 лет</w:t>
            </w:r>
            <w:r w:rsidR="00137268" w:rsidRPr="00137268">
              <w:rPr>
                <w:rFonts w:ascii="Times New Roman" w:hAnsi="Times New Roman" w:cs="Times New Roman"/>
                <w:color w:val="000000"/>
                <w:sz w:val="24"/>
                <w:szCs w:val="24"/>
              </w:rPr>
              <w:t>(</w:t>
            </w:r>
            <w:r w:rsidR="00137268" w:rsidRPr="00137268">
              <w:rPr>
                <w:rFonts w:ascii="Times New Roman" w:eastAsia="Times New Roman" w:hAnsi="Times New Roman" w:cs="Times New Roman"/>
                <w:sz w:val="24"/>
                <w:szCs w:val="24"/>
              </w:rPr>
              <w:t>человек/0%</w:t>
            </w:r>
            <w:r w:rsidR="00137268" w:rsidRPr="00137268">
              <w:rPr>
                <w:rFonts w:ascii="Times New Roman" w:hAnsi="Times New Roman" w:cs="Times New Roman"/>
                <w:sz w:val="24"/>
                <w:szCs w:val="24"/>
              </w:rPr>
              <w:t>)</w:t>
            </w:r>
          </w:p>
        </w:tc>
        <w:tc>
          <w:tcPr>
            <w:tcW w:w="1701" w:type="dxa"/>
            <w:vAlign w:val="center"/>
          </w:tcPr>
          <w:p w:rsidR="009663E2" w:rsidRPr="009663E2" w:rsidRDefault="00137268" w:rsidP="009663E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20/57,1%</w:t>
            </w:r>
          </w:p>
        </w:tc>
      </w:tr>
      <w:tr w:rsidR="009663E2" w:rsidRPr="009663E2" w:rsidTr="009663E2">
        <w:trPr>
          <w:trHeight w:val="496"/>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1.31</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01" w:type="dxa"/>
            <w:vAlign w:val="center"/>
          </w:tcPr>
          <w:p w:rsidR="009663E2" w:rsidRPr="009663E2" w:rsidRDefault="00137268" w:rsidP="009663E2">
            <w:pPr>
              <w:autoSpaceDE w:val="0"/>
              <w:autoSpaceDN w:val="0"/>
              <w:adjustRightInd w:val="0"/>
              <w:jc w:val="center"/>
              <w:rPr>
                <w:rFonts w:ascii="Times New Roman" w:hAnsi="Times New Roman" w:cs="Times New Roman"/>
                <w:sz w:val="24"/>
                <w:szCs w:val="24"/>
              </w:rPr>
            </w:pPr>
            <w:r>
              <w:rPr>
                <w:rFonts w:ascii="Times New Roman" w:hAnsi="Times New Roman" w:cs="Times New Roman"/>
                <w:color w:val="000000"/>
                <w:sz w:val="24"/>
                <w:szCs w:val="24"/>
              </w:rPr>
              <w:t>1/ 2,8</w:t>
            </w:r>
          </w:p>
        </w:tc>
      </w:tr>
      <w:tr w:rsidR="009663E2" w:rsidRPr="009663E2" w:rsidTr="009663E2">
        <w:trPr>
          <w:trHeight w:val="496"/>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1.32</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01" w:type="dxa"/>
            <w:vAlign w:val="center"/>
          </w:tcPr>
          <w:p w:rsidR="009663E2" w:rsidRPr="009663E2" w:rsidRDefault="009663E2" w:rsidP="00137268">
            <w:pPr>
              <w:autoSpaceDE w:val="0"/>
              <w:autoSpaceDN w:val="0"/>
              <w:adjustRightInd w:val="0"/>
              <w:jc w:val="center"/>
              <w:rPr>
                <w:rFonts w:ascii="Times New Roman" w:hAnsi="Times New Roman" w:cs="Times New Roman"/>
                <w:sz w:val="24"/>
                <w:szCs w:val="24"/>
              </w:rPr>
            </w:pPr>
            <w:r w:rsidRPr="009663E2">
              <w:rPr>
                <w:rFonts w:ascii="Times New Roman" w:hAnsi="Times New Roman" w:cs="Times New Roman"/>
                <w:color w:val="000000"/>
                <w:sz w:val="24"/>
                <w:szCs w:val="24"/>
              </w:rPr>
              <w:t>1</w:t>
            </w:r>
            <w:r w:rsidR="00137268">
              <w:rPr>
                <w:rFonts w:ascii="Times New Roman" w:hAnsi="Times New Roman" w:cs="Times New Roman"/>
                <w:color w:val="000000"/>
                <w:sz w:val="24"/>
                <w:szCs w:val="24"/>
              </w:rPr>
              <w:t>3</w:t>
            </w:r>
            <w:r w:rsidRPr="009663E2">
              <w:rPr>
                <w:rFonts w:ascii="Times New Roman" w:hAnsi="Times New Roman" w:cs="Times New Roman"/>
                <w:color w:val="000000"/>
                <w:sz w:val="24"/>
                <w:szCs w:val="24"/>
              </w:rPr>
              <w:t>/</w:t>
            </w:r>
            <w:r w:rsidR="00137268">
              <w:rPr>
                <w:rFonts w:ascii="Times New Roman" w:hAnsi="Times New Roman" w:cs="Times New Roman"/>
                <w:color w:val="000000"/>
                <w:sz w:val="24"/>
                <w:szCs w:val="24"/>
              </w:rPr>
              <w:t>37,1</w:t>
            </w:r>
            <w:r w:rsidRPr="009663E2">
              <w:rPr>
                <w:rFonts w:ascii="Times New Roman" w:hAnsi="Times New Roman" w:cs="Times New Roman"/>
                <w:color w:val="000000"/>
                <w:sz w:val="24"/>
                <w:szCs w:val="24"/>
              </w:rPr>
              <w:t>%</w:t>
            </w:r>
          </w:p>
        </w:tc>
      </w:tr>
      <w:tr w:rsidR="009663E2" w:rsidRPr="009663E2" w:rsidTr="009663E2">
        <w:trPr>
          <w:trHeight w:val="153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1.33</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01" w:type="dxa"/>
            <w:vAlign w:val="center"/>
          </w:tcPr>
          <w:p w:rsidR="009663E2" w:rsidRPr="009663E2" w:rsidRDefault="00137268" w:rsidP="00137268">
            <w:pPr>
              <w:autoSpaceDE w:val="0"/>
              <w:autoSpaceDN w:val="0"/>
              <w:adjustRightInd w:val="0"/>
              <w:jc w:val="center"/>
              <w:rPr>
                <w:rFonts w:ascii="Times New Roman" w:hAnsi="Times New Roman" w:cs="Times New Roman"/>
                <w:sz w:val="24"/>
                <w:szCs w:val="24"/>
              </w:rPr>
            </w:pPr>
            <w:r>
              <w:rPr>
                <w:rFonts w:ascii="Times New Roman" w:hAnsi="Times New Roman" w:cs="Times New Roman"/>
                <w:color w:val="000000"/>
                <w:sz w:val="24"/>
                <w:szCs w:val="24"/>
              </w:rPr>
              <w:t>34</w:t>
            </w:r>
            <w:r w:rsidR="009663E2" w:rsidRPr="009663E2">
              <w:rPr>
                <w:rFonts w:ascii="Times New Roman" w:hAnsi="Times New Roman" w:cs="Times New Roman"/>
                <w:color w:val="000000"/>
                <w:sz w:val="24"/>
                <w:szCs w:val="24"/>
              </w:rPr>
              <w:t>/</w:t>
            </w:r>
            <w:r>
              <w:rPr>
                <w:rFonts w:ascii="Times New Roman" w:hAnsi="Times New Roman" w:cs="Times New Roman"/>
                <w:color w:val="000000"/>
                <w:sz w:val="24"/>
                <w:szCs w:val="24"/>
              </w:rPr>
              <w:t>97,1</w:t>
            </w:r>
            <w:r w:rsidR="009663E2" w:rsidRPr="009663E2">
              <w:rPr>
                <w:rFonts w:ascii="Times New Roman" w:hAnsi="Times New Roman" w:cs="Times New Roman"/>
                <w:color w:val="000000"/>
                <w:sz w:val="24"/>
                <w:szCs w:val="24"/>
              </w:rPr>
              <w:t>%</w:t>
            </w:r>
          </w:p>
        </w:tc>
      </w:tr>
      <w:tr w:rsidR="009663E2" w:rsidRPr="009663E2" w:rsidTr="009663E2">
        <w:trPr>
          <w:trHeight w:val="496"/>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1.34</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01" w:type="dxa"/>
            <w:vAlign w:val="center"/>
          </w:tcPr>
          <w:p w:rsidR="009663E2" w:rsidRPr="009663E2" w:rsidRDefault="0027089C" w:rsidP="009663E2">
            <w:pPr>
              <w:autoSpaceDE w:val="0"/>
              <w:autoSpaceDN w:val="0"/>
              <w:adjustRightInd w:val="0"/>
              <w:jc w:val="center"/>
              <w:rPr>
                <w:rFonts w:ascii="Times New Roman" w:hAnsi="Times New Roman" w:cs="Times New Roman"/>
                <w:sz w:val="24"/>
                <w:szCs w:val="24"/>
              </w:rPr>
            </w:pPr>
            <w:r>
              <w:rPr>
                <w:rFonts w:ascii="Times New Roman" w:hAnsi="Times New Roman" w:cs="Times New Roman"/>
                <w:color w:val="000000"/>
                <w:sz w:val="24"/>
                <w:szCs w:val="24"/>
              </w:rPr>
              <w:t>34</w:t>
            </w:r>
            <w:r w:rsidRPr="009663E2">
              <w:rPr>
                <w:rFonts w:ascii="Times New Roman" w:hAnsi="Times New Roman" w:cs="Times New Roman"/>
                <w:color w:val="000000"/>
                <w:sz w:val="24"/>
                <w:szCs w:val="24"/>
              </w:rPr>
              <w:t>/</w:t>
            </w:r>
            <w:r>
              <w:rPr>
                <w:rFonts w:ascii="Times New Roman" w:hAnsi="Times New Roman" w:cs="Times New Roman"/>
                <w:color w:val="000000"/>
                <w:sz w:val="24"/>
                <w:szCs w:val="24"/>
              </w:rPr>
              <w:t>97,1</w:t>
            </w:r>
            <w:r w:rsidRPr="009663E2">
              <w:rPr>
                <w:rFonts w:ascii="Times New Roman" w:hAnsi="Times New Roman" w:cs="Times New Roman"/>
                <w:color w:val="000000"/>
                <w:sz w:val="24"/>
                <w:szCs w:val="24"/>
              </w:rPr>
              <w:t>%</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b/>
                <w:sz w:val="24"/>
                <w:szCs w:val="24"/>
              </w:rPr>
            </w:pPr>
            <w:r w:rsidRPr="009663E2">
              <w:rPr>
                <w:rFonts w:ascii="Times New Roman" w:hAnsi="Times New Roman" w:cs="Times New Roman"/>
                <w:b/>
                <w:bCs/>
                <w:color w:val="000000"/>
                <w:sz w:val="24"/>
                <w:szCs w:val="24"/>
              </w:rPr>
              <w:t>2.</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b/>
                <w:sz w:val="24"/>
                <w:szCs w:val="24"/>
              </w:rPr>
            </w:pPr>
            <w:r w:rsidRPr="009663E2">
              <w:rPr>
                <w:rFonts w:ascii="Times New Roman" w:hAnsi="Times New Roman" w:cs="Times New Roman"/>
                <w:b/>
                <w:color w:val="000000"/>
                <w:sz w:val="24"/>
                <w:szCs w:val="24"/>
              </w:rPr>
              <w:t>Инфраструктура</w:t>
            </w:r>
          </w:p>
        </w:tc>
        <w:tc>
          <w:tcPr>
            <w:tcW w:w="1701" w:type="dxa"/>
            <w:vAlign w:val="center"/>
          </w:tcPr>
          <w:p w:rsidR="009663E2" w:rsidRPr="009663E2" w:rsidRDefault="009663E2" w:rsidP="009663E2">
            <w:pPr>
              <w:autoSpaceDE w:val="0"/>
              <w:autoSpaceDN w:val="0"/>
              <w:adjustRightInd w:val="0"/>
              <w:jc w:val="center"/>
              <w:rPr>
                <w:rFonts w:ascii="Times New Roman" w:hAnsi="Times New Roman" w:cs="Times New Roman"/>
                <w:sz w:val="24"/>
                <w:szCs w:val="24"/>
              </w:rPr>
            </w:pP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2.1</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Количество компьютеров в расчете на одного учащегося</w:t>
            </w:r>
          </w:p>
        </w:tc>
        <w:tc>
          <w:tcPr>
            <w:tcW w:w="1701" w:type="dxa"/>
            <w:vAlign w:val="center"/>
          </w:tcPr>
          <w:p w:rsidR="009663E2" w:rsidRPr="009663E2" w:rsidRDefault="001F337F" w:rsidP="009663E2">
            <w:pPr>
              <w:autoSpaceDE w:val="0"/>
              <w:autoSpaceDN w:val="0"/>
              <w:adjustRightInd w:val="0"/>
              <w:jc w:val="center"/>
              <w:rPr>
                <w:rFonts w:ascii="Times New Roman" w:hAnsi="Times New Roman" w:cs="Times New Roman"/>
                <w:sz w:val="24"/>
                <w:szCs w:val="24"/>
              </w:rPr>
            </w:pPr>
            <w:r>
              <w:rPr>
                <w:rFonts w:ascii="Times New Roman" w:hAnsi="Times New Roman" w:cs="Times New Roman"/>
                <w:color w:val="000000"/>
                <w:sz w:val="24"/>
                <w:szCs w:val="24"/>
              </w:rPr>
              <w:t>1,13</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2.2</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01" w:type="dxa"/>
            <w:vAlign w:val="center"/>
          </w:tcPr>
          <w:p w:rsidR="009663E2" w:rsidRPr="009663E2" w:rsidRDefault="001F337F" w:rsidP="009663E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587</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2.3</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Наличие в образовательной организации системы электронного документооборота</w:t>
            </w:r>
          </w:p>
        </w:tc>
        <w:tc>
          <w:tcPr>
            <w:tcW w:w="1701" w:type="dxa"/>
            <w:vAlign w:val="center"/>
          </w:tcPr>
          <w:p w:rsidR="009663E2" w:rsidRPr="009663E2" w:rsidRDefault="001379BB" w:rsidP="009663E2">
            <w:pPr>
              <w:autoSpaceDE w:val="0"/>
              <w:autoSpaceDN w:val="0"/>
              <w:adjustRightInd w:val="0"/>
              <w:jc w:val="center"/>
              <w:rPr>
                <w:rFonts w:ascii="Times New Roman" w:hAnsi="Times New Roman" w:cs="Times New Roman"/>
                <w:sz w:val="24"/>
                <w:szCs w:val="24"/>
              </w:rPr>
            </w:pPr>
            <w:r>
              <w:rPr>
                <w:rFonts w:ascii="Times New Roman" w:hAnsi="Times New Roman" w:cs="Times New Roman"/>
                <w:color w:val="000000"/>
                <w:sz w:val="24"/>
                <w:szCs w:val="24"/>
              </w:rPr>
              <w:t>Д</w:t>
            </w:r>
            <w:r w:rsidR="001F337F">
              <w:rPr>
                <w:rFonts w:ascii="Times New Roman" w:hAnsi="Times New Roman" w:cs="Times New Roman"/>
                <w:color w:val="000000"/>
                <w:sz w:val="24"/>
                <w:szCs w:val="24"/>
              </w:rPr>
              <w:t>а</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2.4</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Наличие читального зала библиотеки, в том числе:</w:t>
            </w:r>
          </w:p>
        </w:tc>
        <w:tc>
          <w:tcPr>
            <w:tcW w:w="1701" w:type="dxa"/>
            <w:vAlign w:val="center"/>
          </w:tcPr>
          <w:p w:rsidR="009663E2" w:rsidRPr="009663E2" w:rsidRDefault="001379BB" w:rsidP="009663E2">
            <w:pPr>
              <w:autoSpaceDE w:val="0"/>
              <w:autoSpaceDN w:val="0"/>
              <w:adjustRightInd w:val="0"/>
              <w:jc w:val="center"/>
              <w:rPr>
                <w:rFonts w:ascii="Times New Roman" w:hAnsi="Times New Roman" w:cs="Times New Roman"/>
                <w:sz w:val="24"/>
                <w:szCs w:val="24"/>
              </w:rPr>
            </w:pPr>
            <w:r w:rsidRPr="009663E2">
              <w:rPr>
                <w:rFonts w:ascii="Times New Roman" w:hAnsi="Times New Roman" w:cs="Times New Roman"/>
                <w:color w:val="000000"/>
                <w:sz w:val="24"/>
                <w:szCs w:val="24"/>
              </w:rPr>
              <w:t>Д</w:t>
            </w:r>
            <w:r w:rsidR="009663E2" w:rsidRPr="009663E2">
              <w:rPr>
                <w:rFonts w:ascii="Times New Roman" w:hAnsi="Times New Roman" w:cs="Times New Roman"/>
                <w:color w:val="000000"/>
                <w:sz w:val="24"/>
                <w:szCs w:val="24"/>
              </w:rPr>
              <w:t>а</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2.4.1</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С обеспечением возможности работы на стационарных компьютерах или использования переносных компьютеров</w:t>
            </w:r>
          </w:p>
        </w:tc>
        <w:tc>
          <w:tcPr>
            <w:tcW w:w="1701" w:type="dxa"/>
            <w:vAlign w:val="center"/>
          </w:tcPr>
          <w:p w:rsidR="009663E2" w:rsidRPr="009663E2" w:rsidRDefault="001379BB" w:rsidP="009663E2">
            <w:pPr>
              <w:autoSpaceDE w:val="0"/>
              <w:autoSpaceDN w:val="0"/>
              <w:adjustRightInd w:val="0"/>
              <w:jc w:val="center"/>
              <w:rPr>
                <w:rFonts w:ascii="Times New Roman" w:hAnsi="Times New Roman" w:cs="Times New Roman"/>
                <w:sz w:val="24"/>
                <w:szCs w:val="24"/>
              </w:rPr>
            </w:pPr>
            <w:r w:rsidRPr="009663E2">
              <w:rPr>
                <w:rFonts w:ascii="Times New Roman" w:hAnsi="Times New Roman" w:cs="Times New Roman"/>
                <w:sz w:val="24"/>
                <w:szCs w:val="24"/>
              </w:rPr>
              <w:t>Д</w:t>
            </w:r>
            <w:r w:rsidR="009663E2" w:rsidRPr="009663E2">
              <w:rPr>
                <w:rFonts w:ascii="Times New Roman" w:hAnsi="Times New Roman" w:cs="Times New Roman"/>
                <w:sz w:val="24"/>
                <w:szCs w:val="24"/>
              </w:rPr>
              <w:t>а</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2.4.2</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С медиатекой</w:t>
            </w:r>
          </w:p>
        </w:tc>
        <w:tc>
          <w:tcPr>
            <w:tcW w:w="1701" w:type="dxa"/>
            <w:vAlign w:val="center"/>
          </w:tcPr>
          <w:p w:rsidR="009663E2" w:rsidRPr="009663E2" w:rsidRDefault="001379BB" w:rsidP="009663E2">
            <w:pPr>
              <w:autoSpaceDE w:val="0"/>
              <w:autoSpaceDN w:val="0"/>
              <w:adjustRightInd w:val="0"/>
              <w:jc w:val="center"/>
              <w:rPr>
                <w:rFonts w:ascii="Times New Roman" w:hAnsi="Times New Roman" w:cs="Times New Roman"/>
                <w:sz w:val="24"/>
                <w:szCs w:val="24"/>
              </w:rPr>
            </w:pPr>
            <w:r w:rsidRPr="009663E2">
              <w:rPr>
                <w:rFonts w:ascii="Times New Roman" w:hAnsi="Times New Roman" w:cs="Times New Roman"/>
                <w:sz w:val="24"/>
                <w:szCs w:val="24"/>
              </w:rPr>
              <w:t>Д</w:t>
            </w:r>
            <w:r w:rsidR="009663E2" w:rsidRPr="009663E2">
              <w:rPr>
                <w:rFonts w:ascii="Times New Roman" w:hAnsi="Times New Roman" w:cs="Times New Roman"/>
                <w:sz w:val="24"/>
                <w:szCs w:val="24"/>
              </w:rPr>
              <w:t>а</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2.4.3</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Оснащенного средствами сканирования и распознавания текстов</w:t>
            </w:r>
          </w:p>
        </w:tc>
        <w:tc>
          <w:tcPr>
            <w:tcW w:w="1701" w:type="dxa"/>
            <w:vAlign w:val="center"/>
          </w:tcPr>
          <w:p w:rsidR="009663E2" w:rsidRPr="009663E2" w:rsidRDefault="001F337F" w:rsidP="009663E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нет</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2.4.4</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С выходом в Интернет с компьютеров, расположенных в помещении библиотеки</w:t>
            </w:r>
          </w:p>
        </w:tc>
        <w:tc>
          <w:tcPr>
            <w:tcW w:w="1701" w:type="dxa"/>
            <w:vAlign w:val="center"/>
          </w:tcPr>
          <w:p w:rsidR="009663E2" w:rsidRPr="009663E2" w:rsidRDefault="009663E2" w:rsidP="009663E2">
            <w:pPr>
              <w:autoSpaceDE w:val="0"/>
              <w:autoSpaceDN w:val="0"/>
              <w:adjustRightInd w:val="0"/>
              <w:jc w:val="center"/>
              <w:rPr>
                <w:rFonts w:ascii="Times New Roman" w:hAnsi="Times New Roman" w:cs="Times New Roman"/>
                <w:sz w:val="24"/>
                <w:szCs w:val="24"/>
              </w:rPr>
            </w:pPr>
            <w:r w:rsidRPr="009663E2">
              <w:rPr>
                <w:rFonts w:ascii="Times New Roman" w:hAnsi="Times New Roman" w:cs="Times New Roman"/>
                <w:sz w:val="24"/>
                <w:szCs w:val="24"/>
              </w:rPr>
              <w:t>нет</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2.4.5</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С контролируемой распечаткой бумажных материалов</w:t>
            </w:r>
          </w:p>
        </w:tc>
        <w:tc>
          <w:tcPr>
            <w:tcW w:w="1701" w:type="dxa"/>
            <w:vAlign w:val="center"/>
          </w:tcPr>
          <w:p w:rsidR="009663E2" w:rsidRPr="009663E2" w:rsidRDefault="001379BB" w:rsidP="009663E2">
            <w:pPr>
              <w:autoSpaceDE w:val="0"/>
              <w:autoSpaceDN w:val="0"/>
              <w:adjustRightInd w:val="0"/>
              <w:jc w:val="center"/>
              <w:rPr>
                <w:rFonts w:ascii="Times New Roman" w:hAnsi="Times New Roman" w:cs="Times New Roman"/>
                <w:sz w:val="24"/>
                <w:szCs w:val="24"/>
              </w:rPr>
            </w:pPr>
            <w:r w:rsidRPr="009663E2">
              <w:rPr>
                <w:rFonts w:ascii="Times New Roman" w:hAnsi="Times New Roman" w:cs="Times New Roman"/>
                <w:sz w:val="24"/>
                <w:szCs w:val="24"/>
              </w:rPr>
              <w:t>Д</w:t>
            </w:r>
            <w:r w:rsidR="009663E2" w:rsidRPr="009663E2">
              <w:rPr>
                <w:rFonts w:ascii="Times New Roman" w:hAnsi="Times New Roman" w:cs="Times New Roman"/>
                <w:sz w:val="24"/>
                <w:szCs w:val="24"/>
              </w:rPr>
              <w:t>а</w:t>
            </w:r>
          </w:p>
        </w:tc>
      </w:tr>
      <w:tr w:rsidR="009663E2" w:rsidRPr="009663E2" w:rsidTr="009663E2">
        <w:trPr>
          <w:trHeight w:val="144"/>
        </w:trPr>
        <w:tc>
          <w:tcPr>
            <w:tcW w:w="710"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2.5</w:t>
            </w:r>
          </w:p>
        </w:tc>
        <w:tc>
          <w:tcPr>
            <w:tcW w:w="7654" w:type="dxa"/>
            <w:vAlign w:val="center"/>
          </w:tcPr>
          <w:p w:rsidR="009663E2" w:rsidRPr="009663E2" w:rsidRDefault="009663E2" w:rsidP="009663E2">
            <w:pPr>
              <w:autoSpaceDE w:val="0"/>
              <w:autoSpaceDN w:val="0"/>
              <w:adjustRightInd w:val="0"/>
              <w:rPr>
                <w:rFonts w:ascii="Times New Roman" w:hAnsi="Times New Roman" w:cs="Times New Roman"/>
                <w:sz w:val="24"/>
                <w:szCs w:val="24"/>
              </w:rPr>
            </w:pPr>
            <w:r w:rsidRPr="009663E2">
              <w:rPr>
                <w:rFonts w:ascii="Times New Roman" w:hAnsi="Times New Roman" w:cs="Times New Roman"/>
                <w:color w:val="000000"/>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01" w:type="dxa"/>
            <w:vAlign w:val="center"/>
          </w:tcPr>
          <w:p w:rsidR="009663E2" w:rsidRPr="009663E2" w:rsidRDefault="009663E2" w:rsidP="009663E2">
            <w:pPr>
              <w:autoSpaceDE w:val="0"/>
              <w:autoSpaceDN w:val="0"/>
              <w:adjustRightInd w:val="0"/>
              <w:jc w:val="center"/>
              <w:rPr>
                <w:rFonts w:ascii="Times New Roman" w:hAnsi="Times New Roman" w:cs="Times New Roman"/>
                <w:color w:val="000000"/>
                <w:sz w:val="24"/>
                <w:szCs w:val="24"/>
              </w:rPr>
            </w:pPr>
            <w:r w:rsidRPr="009663E2">
              <w:rPr>
                <w:rFonts w:ascii="Times New Roman" w:hAnsi="Times New Roman" w:cs="Times New Roman"/>
                <w:color w:val="000000"/>
                <w:sz w:val="24"/>
                <w:szCs w:val="24"/>
              </w:rPr>
              <w:t>0</w:t>
            </w:r>
          </w:p>
          <w:p w:rsidR="009663E2" w:rsidRPr="009663E2" w:rsidRDefault="009663E2" w:rsidP="009663E2">
            <w:pPr>
              <w:autoSpaceDE w:val="0"/>
              <w:autoSpaceDN w:val="0"/>
              <w:adjustRightInd w:val="0"/>
              <w:rPr>
                <w:rFonts w:ascii="Times New Roman" w:hAnsi="Times New Roman" w:cs="Times New Roman"/>
                <w:sz w:val="24"/>
                <w:szCs w:val="24"/>
              </w:rPr>
            </w:pPr>
          </w:p>
        </w:tc>
      </w:tr>
      <w:tr w:rsidR="009663E2" w:rsidRPr="009663E2" w:rsidTr="009663E2">
        <w:trPr>
          <w:trHeight w:val="144"/>
        </w:trPr>
        <w:tc>
          <w:tcPr>
            <w:tcW w:w="710" w:type="dxa"/>
          </w:tcPr>
          <w:p w:rsidR="009663E2" w:rsidRPr="009663E2" w:rsidRDefault="009663E2" w:rsidP="009663E2">
            <w:pPr>
              <w:pStyle w:val="a8"/>
              <w:jc w:val="center"/>
            </w:pPr>
            <w:r w:rsidRPr="009663E2">
              <w:t>2.6</w:t>
            </w:r>
          </w:p>
        </w:tc>
        <w:tc>
          <w:tcPr>
            <w:tcW w:w="7654" w:type="dxa"/>
          </w:tcPr>
          <w:p w:rsidR="009663E2" w:rsidRDefault="009663E2" w:rsidP="001F337F">
            <w:pPr>
              <w:pStyle w:val="a8"/>
            </w:pPr>
            <w:r w:rsidRPr="009663E2">
              <w:t>Общая площадь помещений, в которых осуществляется образовательная деятельность, в расчете на одного учащегося</w:t>
            </w:r>
          </w:p>
          <w:p w:rsidR="001F337F" w:rsidRPr="001F337F" w:rsidRDefault="001F337F" w:rsidP="001F337F">
            <w:pPr>
              <w:spacing w:after="0" w:line="240" w:lineRule="auto"/>
            </w:pPr>
          </w:p>
          <w:p w:rsidR="001F337F" w:rsidRPr="001F337F" w:rsidRDefault="001F337F" w:rsidP="001F337F">
            <w:pPr>
              <w:spacing w:after="0" w:line="240" w:lineRule="auto"/>
              <w:rPr>
                <w:rFonts w:ascii="Times New Roman" w:hAnsi="Times New Roman" w:cs="Times New Roman"/>
                <w:sz w:val="24"/>
                <w:szCs w:val="24"/>
              </w:rPr>
            </w:pPr>
            <w:r w:rsidRPr="001F337F">
              <w:rPr>
                <w:rFonts w:ascii="Times New Roman" w:hAnsi="Times New Roman" w:cs="Times New Roman"/>
                <w:sz w:val="24"/>
                <w:szCs w:val="24"/>
              </w:rPr>
              <w:t>- Воскресенская сош, филиал МКОУ «Новозыряновскаяс.о.ш.»</w:t>
            </w:r>
          </w:p>
          <w:p w:rsidR="001F337F" w:rsidRPr="001F337F" w:rsidRDefault="001F337F" w:rsidP="001F337F">
            <w:pPr>
              <w:spacing w:after="0" w:line="240" w:lineRule="auto"/>
              <w:rPr>
                <w:rFonts w:ascii="Times New Roman" w:hAnsi="Times New Roman" w:cs="Times New Roman"/>
                <w:sz w:val="24"/>
                <w:szCs w:val="24"/>
              </w:rPr>
            </w:pPr>
            <w:r w:rsidRPr="001F337F">
              <w:rPr>
                <w:rFonts w:ascii="Times New Roman" w:hAnsi="Times New Roman" w:cs="Times New Roman"/>
                <w:sz w:val="24"/>
                <w:szCs w:val="24"/>
              </w:rPr>
              <w:t>- Гоношихинская СОШ, филиал МКОУ «Новозыряновскаяс.о.ш.»</w:t>
            </w:r>
          </w:p>
          <w:p w:rsidR="001F337F" w:rsidRPr="001F337F" w:rsidRDefault="001F337F" w:rsidP="001F337F">
            <w:pPr>
              <w:spacing w:after="0" w:line="240" w:lineRule="auto"/>
              <w:rPr>
                <w:rFonts w:ascii="Times New Roman" w:hAnsi="Times New Roman" w:cs="Times New Roman"/>
                <w:sz w:val="24"/>
                <w:szCs w:val="24"/>
              </w:rPr>
            </w:pPr>
            <w:r w:rsidRPr="001F337F">
              <w:rPr>
                <w:rFonts w:ascii="Times New Roman" w:hAnsi="Times New Roman" w:cs="Times New Roman"/>
                <w:sz w:val="24"/>
                <w:szCs w:val="24"/>
              </w:rPr>
              <w:t>-Среднекрасиловскаяоош, филиал МКОУ «Новозыряновскаяс.о.ш.»</w:t>
            </w:r>
          </w:p>
          <w:p w:rsidR="001F337F" w:rsidRPr="001F337F" w:rsidRDefault="001F337F" w:rsidP="001F337F">
            <w:pPr>
              <w:spacing w:after="0" w:line="240" w:lineRule="auto"/>
            </w:pPr>
            <w:r w:rsidRPr="001F337F">
              <w:rPr>
                <w:rFonts w:ascii="Times New Roman" w:hAnsi="Times New Roman" w:cs="Times New Roman"/>
                <w:sz w:val="24"/>
                <w:szCs w:val="24"/>
              </w:rPr>
              <w:t>МКОУ «Новозыряновскаяс.о.ш.»</w:t>
            </w:r>
          </w:p>
        </w:tc>
        <w:tc>
          <w:tcPr>
            <w:tcW w:w="1701" w:type="dxa"/>
          </w:tcPr>
          <w:p w:rsidR="009663E2" w:rsidRDefault="007D5456" w:rsidP="009663E2">
            <w:pPr>
              <w:pStyle w:val="a8"/>
              <w:jc w:val="center"/>
            </w:pPr>
            <w:r>
              <w:t>33,9</w:t>
            </w:r>
            <w:r w:rsidR="009663E2" w:rsidRPr="009663E2">
              <w:t xml:space="preserve"> кв.м</w:t>
            </w:r>
          </w:p>
          <w:p w:rsidR="001F337F" w:rsidRDefault="001F337F" w:rsidP="001F337F"/>
          <w:p w:rsidR="001F337F" w:rsidRPr="007D5456" w:rsidRDefault="001F337F" w:rsidP="007D5456">
            <w:pPr>
              <w:spacing w:after="0" w:line="240" w:lineRule="auto"/>
              <w:rPr>
                <w:rFonts w:ascii="Times New Roman" w:hAnsi="Times New Roman" w:cs="Times New Roman"/>
                <w:sz w:val="24"/>
                <w:szCs w:val="24"/>
              </w:rPr>
            </w:pPr>
            <w:r w:rsidRPr="007D5456">
              <w:rPr>
                <w:rFonts w:ascii="Times New Roman" w:hAnsi="Times New Roman" w:cs="Times New Roman"/>
                <w:sz w:val="24"/>
                <w:szCs w:val="24"/>
              </w:rPr>
              <w:t>9,7 кв.м</w:t>
            </w:r>
          </w:p>
          <w:p w:rsidR="001F337F" w:rsidRPr="007D5456" w:rsidRDefault="007D5456" w:rsidP="007D5456">
            <w:pPr>
              <w:spacing w:after="0" w:line="240" w:lineRule="auto"/>
              <w:rPr>
                <w:rFonts w:ascii="Times New Roman" w:hAnsi="Times New Roman" w:cs="Times New Roman"/>
                <w:sz w:val="24"/>
                <w:szCs w:val="24"/>
              </w:rPr>
            </w:pPr>
            <w:r w:rsidRPr="007D5456">
              <w:rPr>
                <w:rFonts w:ascii="Times New Roman" w:hAnsi="Times New Roman" w:cs="Times New Roman"/>
                <w:sz w:val="24"/>
                <w:szCs w:val="24"/>
              </w:rPr>
              <w:t>31,6 кв.м</w:t>
            </w:r>
          </w:p>
          <w:p w:rsidR="007D5456" w:rsidRPr="007D5456" w:rsidRDefault="007D5456" w:rsidP="007D5456">
            <w:pPr>
              <w:spacing w:after="0" w:line="240" w:lineRule="auto"/>
              <w:rPr>
                <w:rFonts w:ascii="Times New Roman" w:hAnsi="Times New Roman" w:cs="Times New Roman"/>
                <w:sz w:val="24"/>
                <w:szCs w:val="24"/>
              </w:rPr>
            </w:pPr>
            <w:r w:rsidRPr="007D5456">
              <w:rPr>
                <w:rFonts w:ascii="Times New Roman" w:hAnsi="Times New Roman" w:cs="Times New Roman"/>
                <w:sz w:val="24"/>
                <w:szCs w:val="24"/>
              </w:rPr>
              <w:t>37,7 кв.м</w:t>
            </w:r>
          </w:p>
          <w:p w:rsidR="001F337F" w:rsidRPr="007D5456" w:rsidRDefault="007D5456" w:rsidP="001F337F">
            <w:pPr>
              <w:rPr>
                <w:rFonts w:ascii="Times New Roman" w:hAnsi="Times New Roman" w:cs="Times New Roman"/>
                <w:sz w:val="24"/>
                <w:szCs w:val="24"/>
              </w:rPr>
            </w:pPr>
            <w:r w:rsidRPr="007D5456">
              <w:rPr>
                <w:rFonts w:ascii="Times New Roman" w:hAnsi="Times New Roman" w:cs="Times New Roman"/>
                <w:sz w:val="24"/>
                <w:szCs w:val="24"/>
              </w:rPr>
              <w:t>38,6 кв.м</w:t>
            </w:r>
          </w:p>
        </w:tc>
      </w:tr>
    </w:tbl>
    <w:p w:rsidR="009663E2" w:rsidRPr="009663E2" w:rsidRDefault="009663E2" w:rsidP="001B628E">
      <w:pPr>
        <w:spacing w:line="240" w:lineRule="auto"/>
        <w:jc w:val="center"/>
        <w:rPr>
          <w:rFonts w:ascii="Times New Roman" w:hAnsi="Times New Roman" w:cs="Times New Roman"/>
          <w:sz w:val="24"/>
          <w:szCs w:val="24"/>
        </w:rPr>
      </w:pPr>
    </w:p>
    <w:sectPr w:rsidR="009663E2" w:rsidRPr="009663E2" w:rsidSect="0073344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D98" w:rsidRDefault="00CA4D98" w:rsidP="00C660B2">
      <w:pPr>
        <w:spacing w:after="0" w:line="240" w:lineRule="auto"/>
      </w:pPr>
      <w:r>
        <w:separator/>
      </w:r>
    </w:p>
  </w:endnote>
  <w:endnote w:type="continuationSeparator" w:id="0">
    <w:p w:rsidR="00CA4D98" w:rsidRDefault="00CA4D98" w:rsidP="00C66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276284"/>
      <w:docPartObj>
        <w:docPartGallery w:val="Page Numbers (Bottom of Page)"/>
        <w:docPartUnique/>
      </w:docPartObj>
    </w:sdtPr>
    <w:sdtContent>
      <w:p w:rsidR="007E6082" w:rsidRDefault="007E6082">
        <w:pPr>
          <w:pStyle w:val="ad"/>
          <w:jc w:val="center"/>
        </w:pPr>
        <w:r>
          <w:fldChar w:fldCharType="begin"/>
        </w:r>
        <w:r>
          <w:instrText>PAGE   \* MERGEFORMAT</w:instrText>
        </w:r>
        <w:r>
          <w:fldChar w:fldCharType="separate"/>
        </w:r>
        <w:r w:rsidR="00CA4D98">
          <w:rPr>
            <w:noProof/>
          </w:rPr>
          <w:t>1</w:t>
        </w:r>
        <w:r>
          <w:fldChar w:fldCharType="end"/>
        </w:r>
      </w:p>
    </w:sdtContent>
  </w:sdt>
  <w:p w:rsidR="007E6082" w:rsidRDefault="007E608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D98" w:rsidRDefault="00CA4D98" w:rsidP="00C660B2">
      <w:pPr>
        <w:spacing w:after="0" w:line="240" w:lineRule="auto"/>
      </w:pPr>
      <w:r>
        <w:separator/>
      </w:r>
    </w:p>
  </w:footnote>
  <w:footnote w:type="continuationSeparator" w:id="0">
    <w:p w:rsidR="00CA4D98" w:rsidRDefault="00CA4D98" w:rsidP="00C660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E0EDD"/>
    <w:multiLevelType w:val="hybridMultilevel"/>
    <w:tmpl w:val="B2CE1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550B4A"/>
    <w:multiLevelType w:val="hybridMultilevel"/>
    <w:tmpl w:val="827EC2DE"/>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nsid w:val="1A1C49F6"/>
    <w:multiLevelType w:val="hybridMultilevel"/>
    <w:tmpl w:val="CA8005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014D77"/>
    <w:multiLevelType w:val="hybridMultilevel"/>
    <w:tmpl w:val="0A5A8C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A96AD5"/>
    <w:multiLevelType w:val="hybridMultilevel"/>
    <w:tmpl w:val="8CF29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4C3887"/>
    <w:multiLevelType w:val="hybridMultilevel"/>
    <w:tmpl w:val="B95ED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BA5CF0"/>
    <w:multiLevelType w:val="hybridMultilevel"/>
    <w:tmpl w:val="4684AC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EF176A"/>
    <w:multiLevelType w:val="hybridMultilevel"/>
    <w:tmpl w:val="EC145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FF701B"/>
    <w:multiLevelType w:val="hybridMultilevel"/>
    <w:tmpl w:val="F99A3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493866"/>
    <w:multiLevelType w:val="multilevel"/>
    <w:tmpl w:val="A3D261B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A5A5164"/>
    <w:multiLevelType w:val="hybridMultilevel"/>
    <w:tmpl w:val="78ACCBBA"/>
    <w:lvl w:ilvl="0" w:tplc="04190005">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44565DE0"/>
    <w:multiLevelType w:val="hybridMultilevel"/>
    <w:tmpl w:val="4D60E5B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FC5614"/>
    <w:multiLevelType w:val="hybridMultilevel"/>
    <w:tmpl w:val="F7EA56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nsid w:val="4A200340"/>
    <w:multiLevelType w:val="hybridMultilevel"/>
    <w:tmpl w:val="D866568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A752610"/>
    <w:multiLevelType w:val="hybridMultilevel"/>
    <w:tmpl w:val="D9764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E00868"/>
    <w:multiLevelType w:val="hybridMultilevel"/>
    <w:tmpl w:val="1D70B5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E4037B7"/>
    <w:multiLevelType w:val="multilevel"/>
    <w:tmpl w:val="6108E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E8D40AD"/>
    <w:multiLevelType w:val="hybridMultilevel"/>
    <w:tmpl w:val="BE2C3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FB36AB"/>
    <w:multiLevelType w:val="hybridMultilevel"/>
    <w:tmpl w:val="175CA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370BF7"/>
    <w:multiLevelType w:val="hybridMultilevel"/>
    <w:tmpl w:val="BE766E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7515AF8"/>
    <w:multiLevelType w:val="hybridMultilevel"/>
    <w:tmpl w:val="578CF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3D6EE5"/>
    <w:multiLevelType w:val="hybridMultilevel"/>
    <w:tmpl w:val="403E0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FF0726"/>
    <w:multiLevelType w:val="multilevel"/>
    <w:tmpl w:val="D364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F562EE"/>
    <w:multiLevelType w:val="hybridMultilevel"/>
    <w:tmpl w:val="1170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A95119"/>
    <w:multiLevelType w:val="hybridMultilevel"/>
    <w:tmpl w:val="D0CE24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A43B5D"/>
    <w:multiLevelType w:val="hybridMultilevel"/>
    <w:tmpl w:val="78B6763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9"/>
  </w:num>
  <w:num w:numId="2">
    <w:abstractNumId w:val="1"/>
  </w:num>
  <w:num w:numId="3">
    <w:abstractNumId w:val="7"/>
  </w:num>
  <w:num w:numId="4">
    <w:abstractNumId w:val="17"/>
  </w:num>
  <w:num w:numId="5">
    <w:abstractNumId w:val="2"/>
  </w:num>
  <w:num w:numId="6">
    <w:abstractNumId w:val="6"/>
  </w:num>
  <w:num w:numId="7">
    <w:abstractNumId w:val="23"/>
  </w:num>
  <w:num w:numId="8">
    <w:abstractNumId w:val="21"/>
  </w:num>
  <w:num w:numId="9">
    <w:abstractNumId w:val="4"/>
  </w:num>
  <w:num w:numId="10">
    <w:abstractNumId w:val="14"/>
  </w:num>
  <w:num w:numId="11">
    <w:abstractNumId w:val="5"/>
  </w:num>
  <w:num w:numId="12">
    <w:abstractNumId w:val="20"/>
  </w:num>
  <w:num w:numId="13">
    <w:abstractNumId w:val="18"/>
  </w:num>
  <w:num w:numId="14">
    <w:abstractNumId w:val="8"/>
  </w:num>
  <w:num w:numId="15">
    <w:abstractNumId w:val="2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0"/>
  </w:num>
  <w:num w:numId="19">
    <w:abstractNumId w:val="12"/>
  </w:num>
  <w:num w:numId="20">
    <w:abstractNumId w:val="25"/>
  </w:num>
  <w:num w:numId="21">
    <w:abstractNumId w:val="0"/>
  </w:num>
  <w:num w:numId="22">
    <w:abstractNumId w:val="15"/>
  </w:num>
  <w:num w:numId="23">
    <w:abstractNumId w:val="11"/>
  </w:num>
  <w:num w:numId="24">
    <w:abstractNumId w:val="13"/>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A80CC2"/>
    <w:rsid w:val="0000218A"/>
    <w:rsid w:val="0000465D"/>
    <w:rsid w:val="00016EF0"/>
    <w:rsid w:val="00023943"/>
    <w:rsid w:val="00023D67"/>
    <w:rsid w:val="00032B50"/>
    <w:rsid w:val="00035649"/>
    <w:rsid w:val="00035E86"/>
    <w:rsid w:val="000434A6"/>
    <w:rsid w:val="00043FC1"/>
    <w:rsid w:val="00060CCF"/>
    <w:rsid w:val="00067A2F"/>
    <w:rsid w:val="00084C96"/>
    <w:rsid w:val="00094465"/>
    <w:rsid w:val="000A16F3"/>
    <w:rsid w:val="000A1AFC"/>
    <w:rsid w:val="000A2A9A"/>
    <w:rsid w:val="000A3DA7"/>
    <w:rsid w:val="000A6D4B"/>
    <w:rsid w:val="000B0B71"/>
    <w:rsid w:val="000E1F57"/>
    <w:rsid w:val="000E5340"/>
    <w:rsid w:val="000F3FCF"/>
    <w:rsid w:val="00100C64"/>
    <w:rsid w:val="0010650B"/>
    <w:rsid w:val="001069F3"/>
    <w:rsid w:val="00110515"/>
    <w:rsid w:val="00115ED2"/>
    <w:rsid w:val="00115F69"/>
    <w:rsid w:val="00122C8C"/>
    <w:rsid w:val="00126538"/>
    <w:rsid w:val="0013337A"/>
    <w:rsid w:val="00134B7D"/>
    <w:rsid w:val="00137268"/>
    <w:rsid w:val="001379BB"/>
    <w:rsid w:val="001400CB"/>
    <w:rsid w:val="0015616E"/>
    <w:rsid w:val="00171B29"/>
    <w:rsid w:val="001755BF"/>
    <w:rsid w:val="00182AC3"/>
    <w:rsid w:val="001865DF"/>
    <w:rsid w:val="001966CD"/>
    <w:rsid w:val="001B628E"/>
    <w:rsid w:val="001C6EE5"/>
    <w:rsid w:val="001E3334"/>
    <w:rsid w:val="001E5346"/>
    <w:rsid w:val="001E6D45"/>
    <w:rsid w:val="001F1EB8"/>
    <w:rsid w:val="001F337F"/>
    <w:rsid w:val="001F4F91"/>
    <w:rsid w:val="00214E67"/>
    <w:rsid w:val="002341C5"/>
    <w:rsid w:val="002556CF"/>
    <w:rsid w:val="0027089C"/>
    <w:rsid w:val="00271586"/>
    <w:rsid w:val="0027161E"/>
    <w:rsid w:val="00273355"/>
    <w:rsid w:val="002925E6"/>
    <w:rsid w:val="0029283F"/>
    <w:rsid w:val="002D452E"/>
    <w:rsid w:val="002D53BF"/>
    <w:rsid w:val="002E3211"/>
    <w:rsid w:val="002E4101"/>
    <w:rsid w:val="002F28BD"/>
    <w:rsid w:val="002F2C10"/>
    <w:rsid w:val="00301FD0"/>
    <w:rsid w:val="003101EB"/>
    <w:rsid w:val="00333EF5"/>
    <w:rsid w:val="00333F52"/>
    <w:rsid w:val="00383D88"/>
    <w:rsid w:val="0038420A"/>
    <w:rsid w:val="00393955"/>
    <w:rsid w:val="003B5AD0"/>
    <w:rsid w:val="003C27AC"/>
    <w:rsid w:val="003D430E"/>
    <w:rsid w:val="003E5277"/>
    <w:rsid w:val="00401B7F"/>
    <w:rsid w:val="00405D84"/>
    <w:rsid w:val="0042057A"/>
    <w:rsid w:val="0043636F"/>
    <w:rsid w:val="0044283F"/>
    <w:rsid w:val="00452656"/>
    <w:rsid w:val="0045513C"/>
    <w:rsid w:val="004711E0"/>
    <w:rsid w:val="00495797"/>
    <w:rsid w:val="004A6D03"/>
    <w:rsid w:val="004B3DF1"/>
    <w:rsid w:val="004B404C"/>
    <w:rsid w:val="004C1BD6"/>
    <w:rsid w:val="004C5D9E"/>
    <w:rsid w:val="004C5E7D"/>
    <w:rsid w:val="004E0516"/>
    <w:rsid w:val="004E627D"/>
    <w:rsid w:val="00501911"/>
    <w:rsid w:val="0051647A"/>
    <w:rsid w:val="005248B4"/>
    <w:rsid w:val="00544485"/>
    <w:rsid w:val="00544E8B"/>
    <w:rsid w:val="00544EBC"/>
    <w:rsid w:val="0056637D"/>
    <w:rsid w:val="00566D71"/>
    <w:rsid w:val="005851E6"/>
    <w:rsid w:val="005907FD"/>
    <w:rsid w:val="005942C1"/>
    <w:rsid w:val="00596E2D"/>
    <w:rsid w:val="005B0A19"/>
    <w:rsid w:val="005B27E4"/>
    <w:rsid w:val="005B5446"/>
    <w:rsid w:val="005C1F5B"/>
    <w:rsid w:val="005D026F"/>
    <w:rsid w:val="005D37E1"/>
    <w:rsid w:val="005E7324"/>
    <w:rsid w:val="005F4BBA"/>
    <w:rsid w:val="006002CD"/>
    <w:rsid w:val="00600A77"/>
    <w:rsid w:val="00624011"/>
    <w:rsid w:val="00643CA1"/>
    <w:rsid w:val="006461E2"/>
    <w:rsid w:val="006665A9"/>
    <w:rsid w:val="006669DF"/>
    <w:rsid w:val="0067691D"/>
    <w:rsid w:val="00682191"/>
    <w:rsid w:val="006958F5"/>
    <w:rsid w:val="0069739D"/>
    <w:rsid w:val="006A3F08"/>
    <w:rsid w:val="006B02BC"/>
    <w:rsid w:val="006B2BCB"/>
    <w:rsid w:val="006B4AB7"/>
    <w:rsid w:val="006C273C"/>
    <w:rsid w:val="006C4255"/>
    <w:rsid w:val="006C5AA8"/>
    <w:rsid w:val="006C635E"/>
    <w:rsid w:val="006E0491"/>
    <w:rsid w:val="006E52B6"/>
    <w:rsid w:val="00721F52"/>
    <w:rsid w:val="0073344C"/>
    <w:rsid w:val="00737545"/>
    <w:rsid w:val="00741375"/>
    <w:rsid w:val="00741939"/>
    <w:rsid w:val="00784A6B"/>
    <w:rsid w:val="0078610C"/>
    <w:rsid w:val="0079604C"/>
    <w:rsid w:val="007A28B2"/>
    <w:rsid w:val="007A4192"/>
    <w:rsid w:val="007B1A1D"/>
    <w:rsid w:val="007D177D"/>
    <w:rsid w:val="007D5456"/>
    <w:rsid w:val="007D5F38"/>
    <w:rsid w:val="007E6082"/>
    <w:rsid w:val="00802D6D"/>
    <w:rsid w:val="008264EC"/>
    <w:rsid w:val="0082741D"/>
    <w:rsid w:val="00852CDE"/>
    <w:rsid w:val="00854B6F"/>
    <w:rsid w:val="008774C0"/>
    <w:rsid w:val="00882E58"/>
    <w:rsid w:val="0089629C"/>
    <w:rsid w:val="008A4E5B"/>
    <w:rsid w:val="008C3B83"/>
    <w:rsid w:val="008F41FB"/>
    <w:rsid w:val="008F4544"/>
    <w:rsid w:val="008F7206"/>
    <w:rsid w:val="0092064C"/>
    <w:rsid w:val="0092144E"/>
    <w:rsid w:val="00940F46"/>
    <w:rsid w:val="00942E07"/>
    <w:rsid w:val="009500AB"/>
    <w:rsid w:val="00963FEE"/>
    <w:rsid w:val="009663E2"/>
    <w:rsid w:val="00976EB9"/>
    <w:rsid w:val="009804C3"/>
    <w:rsid w:val="00993C36"/>
    <w:rsid w:val="009A149F"/>
    <w:rsid w:val="009A3DF5"/>
    <w:rsid w:val="009B7112"/>
    <w:rsid w:val="009D0BC6"/>
    <w:rsid w:val="009F1CB5"/>
    <w:rsid w:val="00A03554"/>
    <w:rsid w:val="00A14CB4"/>
    <w:rsid w:val="00A3225F"/>
    <w:rsid w:val="00A3780E"/>
    <w:rsid w:val="00A66EC0"/>
    <w:rsid w:val="00A6725B"/>
    <w:rsid w:val="00A80CC2"/>
    <w:rsid w:val="00A817CE"/>
    <w:rsid w:val="00A91C3E"/>
    <w:rsid w:val="00AA7BBB"/>
    <w:rsid w:val="00AD1435"/>
    <w:rsid w:val="00AE0405"/>
    <w:rsid w:val="00AE6948"/>
    <w:rsid w:val="00AE7ABD"/>
    <w:rsid w:val="00B02FCB"/>
    <w:rsid w:val="00B06BF4"/>
    <w:rsid w:val="00B07FE1"/>
    <w:rsid w:val="00B8225C"/>
    <w:rsid w:val="00B94B55"/>
    <w:rsid w:val="00BA5AC2"/>
    <w:rsid w:val="00BC2526"/>
    <w:rsid w:val="00BD428F"/>
    <w:rsid w:val="00BE5EE5"/>
    <w:rsid w:val="00BF0DB4"/>
    <w:rsid w:val="00C210AE"/>
    <w:rsid w:val="00C25BFC"/>
    <w:rsid w:val="00C3233E"/>
    <w:rsid w:val="00C433D8"/>
    <w:rsid w:val="00C60458"/>
    <w:rsid w:val="00C60C36"/>
    <w:rsid w:val="00C61D9B"/>
    <w:rsid w:val="00C660B2"/>
    <w:rsid w:val="00C70AA5"/>
    <w:rsid w:val="00C77A80"/>
    <w:rsid w:val="00C86143"/>
    <w:rsid w:val="00C86C19"/>
    <w:rsid w:val="00CA4D29"/>
    <w:rsid w:val="00CA4D98"/>
    <w:rsid w:val="00CA65C0"/>
    <w:rsid w:val="00CA6758"/>
    <w:rsid w:val="00CF6B3B"/>
    <w:rsid w:val="00D02F6A"/>
    <w:rsid w:val="00D2321B"/>
    <w:rsid w:val="00D3336B"/>
    <w:rsid w:val="00D34445"/>
    <w:rsid w:val="00D40AA6"/>
    <w:rsid w:val="00D50E08"/>
    <w:rsid w:val="00D70291"/>
    <w:rsid w:val="00D81631"/>
    <w:rsid w:val="00D82D37"/>
    <w:rsid w:val="00D83ED7"/>
    <w:rsid w:val="00D912D9"/>
    <w:rsid w:val="00DB137F"/>
    <w:rsid w:val="00DD0CFC"/>
    <w:rsid w:val="00DD1C36"/>
    <w:rsid w:val="00DE6215"/>
    <w:rsid w:val="00DE76B2"/>
    <w:rsid w:val="00E0659E"/>
    <w:rsid w:val="00E14017"/>
    <w:rsid w:val="00E27469"/>
    <w:rsid w:val="00E2759B"/>
    <w:rsid w:val="00E31863"/>
    <w:rsid w:val="00E374AE"/>
    <w:rsid w:val="00E379C9"/>
    <w:rsid w:val="00E37FF4"/>
    <w:rsid w:val="00E407E4"/>
    <w:rsid w:val="00E40AFA"/>
    <w:rsid w:val="00E6422D"/>
    <w:rsid w:val="00E711FF"/>
    <w:rsid w:val="00E770CD"/>
    <w:rsid w:val="00E9651F"/>
    <w:rsid w:val="00EA492A"/>
    <w:rsid w:val="00EA588A"/>
    <w:rsid w:val="00EA7157"/>
    <w:rsid w:val="00EB28B3"/>
    <w:rsid w:val="00EC0608"/>
    <w:rsid w:val="00EE40D5"/>
    <w:rsid w:val="00F13312"/>
    <w:rsid w:val="00F166D1"/>
    <w:rsid w:val="00F36D0F"/>
    <w:rsid w:val="00F40260"/>
    <w:rsid w:val="00F4380E"/>
    <w:rsid w:val="00F50480"/>
    <w:rsid w:val="00F60537"/>
    <w:rsid w:val="00F64026"/>
    <w:rsid w:val="00F65EA9"/>
    <w:rsid w:val="00F7594A"/>
    <w:rsid w:val="00F764E5"/>
    <w:rsid w:val="00F829E6"/>
    <w:rsid w:val="00F9030E"/>
    <w:rsid w:val="00F90AD7"/>
    <w:rsid w:val="00FA3CAD"/>
    <w:rsid w:val="00FD029E"/>
    <w:rsid w:val="00FD5728"/>
    <w:rsid w:val="00FD6B14"/>
    <w:rsid w:val="00FD73CF"/>
    <w:rsid w:val="00FE2F88"/>
    <w:rsid w:val="00FE3C56"/>
    <w:rsid w:val="00FE6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CA72E9-B0EF-4EAF-BF44-02260D54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80E"/>
  </w:style>
  <w:style w:type="paragraph" w:styleId="1">
    <w:name w:val="heading 1"/>
    <w:basedOn w:val="a"/>
    <w:next w:val="a"/>
    <w:link w:val="10"/>
    <w:uiPriority w:val="9"/>
    <w:qFormat/>
    <w:rsid w:val="00596E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8C3B83"/>
    <w:pPr>
      <w:keepNext/>
      <w:keepLines/>
      <w:spacing w:before="200" w:after="0"/>
      <w:outlineLvl w:val="4"/>
    </w:pPr>
    <w:rPr>
      <w:rFonts w:ascii="Cambria" w:eastAsia="Times New Roman" w:hAnsi="Cambria" w:cs="Times New Roman"/>
      <w:color w:val="243F6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0CC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A80CC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F28BD"/>
    <w:pPr>
      <w:ind w:left="720"/>
      <w:contextualSpacing/>
    </w:pPr>
  </w:style>
  <w:style w:type="character" w:styleId="a5">
    <w:name w:val="Hyperlink"/>
    <w:uiPriority w:val="99"/>
    <w:unhideWhenUsed/>
    <w:rsid w:val="002F28BD"/>
    <w:rPr>
      <w:color w:val="0000FF"/>
      <w:u w:val="single"/>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iPriority w:val="99"/>
    <w:unhideWhenUsed/>
    <w:rsid w:val="00676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6"/>
    <w:uiPriority w:val="99"/>
    <w:rsid w:val="0067691D"/>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8C3B83"/>
    <w:rPr>
      <w:rFonts w:ascii="Cambria" w:eastAsia="Times New Roman" w:hAnsi="Cambria" w:cs="Times New Roman"/>
      <w:color w:val="243F60"/>
      <w:lang w:val="en-US" w:eastAsia="en-US" w:bidi="en-US"/>
    </w:rPr>
  </w:style>
  <w:style w:type="paragraph" w:customStyle="1" w:styleId="a8">
    <w:name w:val="Прижатый влево"/>
    <w:basedOn w:val="a"/>
    <w:next w:val="a"/>
    <w:rsid w:val="009663E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E770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770CD"/>
    <w:rPr>
      <w:rFonts w:ascii="Tahoma" w:hAnsi="Tahoma" w:cs="Tahoma"/>
      <w:sz w:val="16"/>
      <w:szCs w:val="16"/>
    </w:rPr>
  </w:style>
  <w:style w:type="character" w:customStyle="1" w:styleId="10">
    <w:name w:val="Заголовок 1 Знак"/>
    <w:basedOn w:val="a0"/>
    <w:link w:val="1"/>
    <w:uiPriority w:val="9"/>
    <w:rsid w:val="00596E2D"/>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unhideWhenUsed/>
    <w:rsid w:val="00C660B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660B2"/>
  </w:style>
  <w:style w:type="paragraph" w:styleId="ad">
    <w:name w:val="footer"/>
    <w:basedOn w:val="a"/>
    <w:link w:val="ae"/>
    <w:uiPriority w:val="99"/>
    <w:unhideWhenUsed/>
    <w:rsid w:val="00C660B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660B2"/>
  </w:style>
  <w:style w:type="paragraph" w:styleId="af">
    <w:name w:val="No Spacing"/>
    <w:basedOn w:val="a"/>
    <w:uiPriority w:val="1"/>
    <w:qFormat/>
    <w:rsid w:val="003C27AC"/>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3C27AC"/>
    <w:rPr>
      <w:b/>
      <w:bCs/>
    </w:rPr>
  </w:style>
  <w:style w:type="table" w:customStyle="1" w:styleId="11">
    <w:name w:val="Сетка таблицы1"/>
    <w:basedOn w:val="a1"/>
    <w:uiPriority w:val="59"/>
    <w:rsid w:val="00942E07"/>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ll">
    <w:name w:val="fill"/>
    <w:rsid w:val="00E407E4"/>
    <w:rPr>
      <w:b/>
      <w:bCs/>
      <w:i/>
      <w:iCs/>
      <w:color w:val="FF0000"/>
    </w:rPr>
  </w:style>
  <w:style w:type="character" w:customStyle="1" w:styleId="markedcontent">
    <w:name w:val="markedcontent"/>
    <w:rsid w:val="003B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286012">
      <w:bodyDiv w:val="1"/>
      <w:marLeft w:val="0"/>
      <w:marRight w:val="0"/>
      <w:marTop w:val="0"/>
      <w:marBottom w:val="0"/>
      <w:divBdr>
        <w:top w:val="none" w:sz="0" w:space="0" w:color="auto"/>
        <w:left w:val="none" w:sz="0" w:space="0" w:color="auto"/>
        <w:bottom w:val="none" w:sz="0" w:space="0" w:color="auto"/>
        <w:right w:val="none" w:sz="0" w:space="0" w:color="auto"/>
      </w:divBdr>
    </w:div>
    <w:div w:id="546374716">
      <w:bodyDiv w:val="1"/>
      <w:marLeft w:val="0"/>
      <w:marRight w:val="0"/>
      <w:marTop w:val="0"/>
      <w:marBottom w:val="0"/>
      <w:divBdr>
        <w:top w:val="none" w:sz="0" w:space="0" w:color="auto"/>
        <w:left w:val="none" w:sz="0" w:space="0" w:color="auto"/>
        <w:bottom w:val="none" w:sz="0" w:space="0" w:color="auto"/>
        <w:right w:val="none" w:sz="0" w:space="0" w:color="auto"/>
      </w:divBdr>
    </w:div>
    <w:div w:id="635181323">
      <w:bodyDiv w:val="1"/>
      <w:marLeft w:val="0"/>
      <w:marRight w:val="0"/>
      <w:marTop w:val="0"/>
      <w:marBottom w:val="0"/>
      <w:divBdr>
        <w:top w:val="none" w:sz="0" w:space="0" w:color="auto"/>
        <w:left w:val="none" w:sz="0" w:space="0" w:color="auto"/>
        <w:bottom w:val="none" w:sz="0" w:space="0" w:color="auto"/>
        <w:right w:val="none" w:sz="0" w:space="0" w:color="auto"/>
      </w:divBdr>
    </w:div>
    <w:div w:id="982275348">
      <w:bodyDiv w:val="1"/>
      <w:marLeft w:val="0"/>
      <w:marRight w:val="0"/>
      <w:marTop w:val="0"/>
      <w:marBottom w:val="0"/>
      <w:divBdr>
        <w:top w:val="none" w:sz="0" w:space="0" w:color="auto"/>
        <w:left w:val="none" w:sz="0" w:space="0" w:color="auto"/>
        <w:bottom w:val="none" w:sz="0" w:space="0" w:color="auto"/>
        <w:right w:val="none" w:sz="0" w:space="0" w:color="auto"/>
      </w:divBdr>
    </w:div>
    <w:div w:id="1246957211">
      <w:bodyDiv w:val="1"/>
      <w:marLeft w:val="0"/>
      <w:marRight w:val="0"/>
      <w:marTop w:val="0"/>
      <w:marBottom w:val="0"/>
      <w:divBdr>
        <w:top w:val="none" w:sz="0" w:space="0" w:color="auto"/>
        <w:left w:val="none" w:sz="0" w:space="0" w:color="auto"/>
        <w:bottom w:val="none" w:sz="0" w:space="0" w:color="auto"/>
        <w:right w:val="none" w:sz="0" w:space="0" w:color="auto"/>
      </w:divBdr>
    </w:div>
    <w:div w:id="1513912276">
      <w:bodyDiv w:val="1"/>
      <w:marLeft w:val="0"/>
      <w:marRight w:val="0"/>
      <w:marTop w:val="0"/>
      <w:marBottom w:val="0"/>
      <w:divBdr>
        <w:top w:val="none" w:sz="0" w:space="0" w:color="auto"/>
        <w:left w:val="none" w:sz="0" w:space="0" w:color="auto"/>
        <w:bottom w:val="none" w:sz="0" w:space="0" w:color="auto"/>
        <w:right w:val="none" w:sz="0" w:space="0" w:color="auto"/>
      </w:divBdr>
    </w:div>
    <w:div w:id="1644695861">
      <w:bodyDiv w:val="1"/>
      <w:marLeft w:val="0"/>
      <w:marRight w:val="0"/>
      <w:marTop w:val="0"/>
      <w:marBottom w:val="0"/>
      <w:divBdr>
        <w:top w:val="none" w:sz="0" w:space="0" w:color="auto"/>
        <w:left w:val="none" w:sz="0" w:space="0" w:color="auto"/>
        <w:bottom w:val="none" w:sz="0" w:space="0" w:color="auto"/>
        <w:right w:val="none" w:sz="0" w:space="0" w:color="auto"/>
      </w:divBdr>
    </w:div>
    <w:div w:id="1683822979">
      <w:bodyDiv w:val="1"/>
      <w:marLeft w:val="0"/>
      <w:marRight w:val="0"/>
      <w:marTop w:val="0"/>
      <w:marBottom w:val="0"/>
      <w:divBdr>
        <w:top w:val="none" w:sz="0" w:space="0" w:color="auto"/>
        <w:left w:val="none" w:sz="0" w:space="0" w:color="auto"/>
        <w:bottom w:val="none" w:sz="0" w:space="0" w:color="auto"/>
        <w:right w:val="none" w:sz="0" w:space="0" w:color="auto"/>
      </w:divBdr>
    </w:div>
    <w:div w:id="1715545093">
      <w:bodyDiv w:val="1"/>
      <w:marLeft w:val="0"/>
      <w:marRight w:val="0"/>
      <w:marTop w:val="0"/>
      <w:marBottom w:val="0"/>
      <w:divBdr>
        <w:top w:val="none" w:sz="0" w:space="0" w:color="auto"/>
        <w:left w:val="none" w:sz="0" w:space="0" w:color="auto"/>
        <w:bottom w:val="none" w:sz="0" w:space="0" w:color="auto"/>
        <w:right w:val="none" w:sz="0" w:space="0" w:color="auto"/>
      </w:divBdr>
    </w:div>
    <w:div w:id="1892224715">
      <w:bodyDiv w:val="1"/>
      <w:marLeft w:val="0"/>
      <w:marRight w:val="0"/>
      <w:marTop w:val="0"/>
      <w:marBottom w:val="0"/>
      <w:divBdr>
        <w:top w:val="none" w:sz="0" w:space="0" w:color="auto"/>
        <w:left w:val="none" w:sz="0" w:space="0" w:color="auto"/>
        <w:bottom w:val="none" w:sz="0" w:space="0" w:color="auto"/>
        <w:right w:val="none" w:sz="0" w:space="0" w:color="auto"/>
      </w:divBdr>
    </w:div>
    <w:div w:id="202559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To=novozirjanovo@mail.r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obrazovatelmznie_programm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ndia.ru/text/category/nauchnie_rabot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B20AB-0213-45AB-A565-25D2BEAA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2658</TotalTime>
  <Pages>107</Pages>
  <Words>30819</Words>
  <Characters>175674</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167</cp:revision>
  <cp:lastPrinted>2020-04-16T05:41:00Z</cp:lastPrinted>
  <dcterms:created xsi:type="dcterms:W3CDTF">2020-03-22T12:47:00Z</dcterms:created>
  <dcterms:modified xsi:type="dcterms:W3CDTF">2023-05-06T04:46:00Z</dcterms:modified>
</cp:coreProperties>
</file>