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 xml:space="preserve">Муниципальное  казенное общеобразовательное учреждение </w:t>
      </w: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 xml:space="preserve">«Новозыряновская средняя общеобразовательная школа </w:t>
      </w:r>
      <w:proofErr w:type="gramStart"/>
      <w:r w:rsidRPr="00D42B50">
        <w:rPr>
          <w:rFonts w:ascii="Times New Roman" w:hAnsi="Times New Roman"/>
          <w:sz w:val="28"/>
          <w:szCs w:val="28"/>
        </w:rPr>
        <w:t>имени Героя Советского Союза Алексея Николаевича Калинина</w:t>
      </w:r>
      <w:proofErr w:type="gramEnd"/>
      <w:r w:rsidRPr="00D42B50">
        <w:rPr>
          <w:rFonts w:ascii="Times New Roman" w:hAnsi="Times New Roman"/>
          <w:sz w:val="28"/>
          <w:szCs w:val="28"/>
        </w:rPr>
        <w:t xml:space="preserve">» </w:t>
      </w: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>Гоношихинская СОШ</w:t>
      </w:r>
    </w:p>
    <w:p w:rsidR="00EE2F39" w:rsidRPr="00D42B50" w:rsidRDefault="00EE2F39" w:rsidP="00EE2F39">
      <w:pPr>
        <w:rPr>
          <w:rFonts w:ascii="Times New Roman" w:hAnsi="Times New Roman"/>
          <w:sz w:val="28"/>
          <w:szCs w:val="28"/>
        </w:rPr>
      </w:pPr>
    </w:p>
    <w:p w:rsidR="00EE2F39" w:rsidRPr="00D42B50" w:rsidRDefault="00EE2F39" w:rsidP="00EE2F39">
      <w:pPr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 xml:space="preserve">Принято педагогическим  советом                                            </w:t>
      </w:r>
      <w:proofErr w:type="gramStart"/>
      <w:r w:rsidRPr="00D42B50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D42B50">
        <w:rPr>
          <w:rFonts w:ascii="Times New Roman" w:hAnsi="Times New Roman"/>
          <w:sz w:val="28"/>
          <w:szCs w:val="28"/>
        </w:rPr>
        <w:t xml:space="preserve"> </w:t>
      </w:r>
    </w:p>
    <w:p w:rsidR="00EE2F39" w:rsidRPr="00D42B50" w:rsidRDefault="00EE2F39" w:rsidP="00EE2F39">
      <w:pPr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 xml:space="preserve">Протокол № 1 </w:t>
      </w:r>
      <w:proofErr w:type="gramStart"/>
      <w:r w:rsidRPr="00D42B50">
        <w:rPr>
          <w:rFonts w:ascii="Times New Roman" w:hAnsi="Times New Roman"/>
          <w:sz w:val="28"/>
          <w:szCs w:val="28"/>
        </w:rPr>
        <w:t>от</w:t>
      </w:r>
      <w:proofErr w:type="gramEnd"/>
      <w:r w:rsidRPr="00D42B50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proofErr w:type="gramStart"/>
      <w:r w:rsidRPr="00D42B50">
        <w:rPr>
          <w:rFonts w:ascii="Times New Roman" w:hAnsi="Times New Roman"/>
          <w:sz w:val="28"/>
          <w:szCs w:val="28"/>
        </w:rPr>
        <w:t>Приказ</w:t>
      </w:r>
      <w:proofErr w:type="gramEnd"/>
      <w:r w:rsidRPr="00D42B50">
        <w:rPr>
          <w:rFonts w:ascii="Times New Roman" w:hAnsi="Times New Roman"/>
          <w:sz w:val="28"/>
          <w:szCs w:val="28"/>
        </w:rPr>
        <w:t xml:space="preserve">  директора №     </w:t>
      </w:r>
    </w:p>
    <w:p w:rsidR="00EE2F39" w:rsidRPr="00D42B50" w:rsidRDefault="00EE2F39" w:rsidP="00EE2F39">
      <w:pPr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от                                                                                                                                                                                        </w:t>
      </w:r>
    </w:p>
    <w:p w:rsidR="00EE2F39" w:rsidRPr="00D42B50" w:rsidRDefault="00EE2F39" w:rsidP="00EE2F39">
      <w:pPr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>Рабочая программа</w:t>
      </w: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>по учебному предмету</w:t>
      </w: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>«География»</w:t>
      </w: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</w:t>
      </w:r>
      <w:r w:rsidRPr="00D42B50">
        <w:rPr>
          <w:rFonts w:ascii="Times New Roman" w:hAnsi="Times New Roman"/>
          <w:sz w:val="28"/>
          <w:szCs w:val="28"/>
        </w:rPr>
        <w:t>класс</w:t>
      </w: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>основное общее образование</w:t>
      </w: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>на 2022 -2023 учебный год</w:t>
      </w: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 xml:space="preserve">                                             Автор программы:  И.И.Баринова, В</w:t>
      </w:r>
      <w:proofErr w:type="gramStart"/>
      <w:r w:rsidRPr="00D42B50">
        <w:rPr>
          <w:rFonts w:ascii="Times New Roman" w:hAnsi="Times New Roman"/>
          <w:sz w:val="28"/>
          <w:szCs w:val="28"/>
        </w:rPr>
        <w:t>,П</w:t>
      </w:r>
      <w:proofErr w:type="gramEnd"/>
      <w:r w:rsidRPr="00D42B50">
        <w:rPr>
          <w:rFonts w:ascii="Times New Roman" w:hAnsi="Times New Roman"/>
          <w:sz w:val="28"/>
          <w:szCs w:val="28"/>
        </w:rPr>
        <w:t>,Дронов, И.В.Душина, В.И.Сиротин</w:t>
      </w:r>
    </w:p>
    <w:p w:rsidR="00EE2F39" w:rsidRPr="00D42B50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 xml:space="preserve">                                                 Составитель: Полторыхина Н.В., учитель географии и биологии</w:t>
      </w:r>
    </w:p>
    <w:p w:rsidR="00EE2F39" w:rsidRPr="00D42B50" w:rsidRDefault="00EE2F39" w:rsidP="00EE2F39">
      <w:pPr>
        <w:rPr>
          <w:rFonts w:ascii="Times New Roman" w:hAnsi="Times New Roman"/>
          <w:sz w:val="28"/>
          <w:szCs w:val="28"/>
        </w:rPr>
      </w:pPr>
    </w:p>
    <w:p w:rsidR="00EE2F39" w:rsidRDefault="00EE2F39" w:rsidP="00EE2F39">
      <w:pPr>
        <w:rPr>
          <w:rFonts w:ascii="Times New Roman" w:hAnsi="Times New Roman"/>
          <w:sz w:val="28"/>
          <w:szCs w:val="28"/>
        </w:rPr>
      </w:pPr>
    </w:p>
    <w:p w:rsidR="00EE2F39" w:rsidRDefault="00EE2F39" w:rsidP="00EE2F39">
      <w:pPr>
        <w:rPr>
          <w:rFonts w:ascii="Times New Roman" w:hAnsi="Times New Roman"/>
          <w:sz w:val="28"/>
          <w:szCs w:val="28"/>
        </w:rPr>
      </w:pPr>
    </w:p>
    <w:p w:rsidR="00EE2F39" w:rsidRPr="00D42B50" w:rsidRDefault="00EE2F39" w:rsidP="00EE2F39">
      <w:pPr>
        <w:rPr>
          <w:rFonts w:ascii="Times New Roman" w:hAnsi="Times New Roman"/>
          <w:sz w:val="28"/>
          <w:szCs w:val="28"/>
        </w:rPr>
      </w:pPr>
    </w:p>
    <w:p w:rsidR="00EE2F39" w:rsidRDefault="00EE2F39" w:rsidP="00EE2F39">
      <w:pPr>
        <w:jc w:val="center"/>
        <w:rPr>
          <w:rFonts w:ascii="Times New Roman" w:hAnsi="Times New Roman"/>
          <w:sz w:val="28"/>
          <w:szCs w:val="28"/>
        </w:rPr>
      </w:pPr>
      <w:r w:rsidRPr="00D42B50">
        <w:rPr>
          <w:rFonts w:ascii="Times New Roman" w:hAnsi="Times New Roman"/>
          <w:sz w:val="28"/>
          <w:szCs w:val="28"/>
        </w:rPr>
        <w:t>2022</w:t>
      </w:r>
    </w:p>
    <w:p w:rsidR="00EE2F39" w:rsidRPr="00D42B50" w:rsidRDefault="00EE2F39" w:rsidP="00EE2F39">
      <w:pPr>
        <w:rPr>
          <w:rFonts w:ascii="Times New Roman" w:hAnsi="Times New Roman"/>
          <w:sz w:val="28"/>
          <w:szCs w:val="28"/>
        </w:rPr>
      </w:pPr>
    </w:p>
    <w:p w:rsidR="00DB3D4B" w:rsidRPr="00BE34AD" w:rsidRDefault="00DB3D4B" w:rsidP="00832C33">
      <w:pPr>
        <w:tabs>
          <w:tab w:val="left" w:pos="6765"/>
        </w:tabs>
        <w:jc w:val="center"/>
        <w:rPr>
          <w:rFonts w:ascii="Times New Roman" w:hAnsi="Times New Roman"/>
          <w:sz w:val="28"/>
          <w:szCs w:val="28"/>
        </w:rPr>
      </w:pPr>
      <w:r w:rsidRPr="00BE34AD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B3D4B" w:rsidRPr="003A60A2" w:rsidRDefault="00DB3D4B" w:rsidP="00CF7421">
      <w:pPr>
        <w:tabs>
          <w:tab w:val="left" w:pos="6765"/>
        </w:tabs>
        <w:rPr>
          <w:rFonts w:ascii="Times New Roman" w:hAnsi="Times New Roman"/>
          <w:sz w:val="24"/>
          <w:szCs w:val="24"/>
        </w:rPr>
      </w:pPr>
      <w:r w:rsidRPr="00BE34AD">
        <w:rPr>
          <w:rFonts w:ascii="Times New Roman" w:hAnsi="Times New Roman"/>
          <w:sz w:val="24"/>
          <w:szCs w:val="24"/>
        </w:rPr>
        <w:t xml:space="preserve">   </w:t>
      </w:r>
      <w:r w:rsidRPr="003A60A2">
        <w:rPr>
          <w:rFonts w:ascii="Times New Roman" w:hAnsi="Times New Roman"/>
          <w:sz w:val="24"/>
          <w:szCs w:val="24"/>
        </w:rPr>
        <w:t>Рабочая программа составлена на основе следующих документов:</w:t>
      </w:r>
    </w:p>
    <w:p w:rsidR="00DB3D4B" w:rsidRPr="003A60A2" w:rsidRDefault="00DB3D4B" w:rsidP="00CF7421">
      <w:pPr>
        <w:tabs>
          <w:tab w:val="left" w:pos="6765"/>
        </w:tabs>
        <w:rPr>
          <w:rFonts w:ascii="Times New Roman" w:hAnsi="Times New Roman"/>
          <w:sz w:val="24"/>
          <w:szCs w:val="24"/>
        </w:rPr>
      </w:pPr>
      <w:r w:rsidRPr="003A60A2">
        <w:rPr>
          <w:rFonts w:ascii="Times New Roman" w:hAnsi="Times New Roman"/>
          <w:sz w:val="24"/>
          <w:szCs w:val="24"/>
        </w:rPr>
        <w:t>- Федеральный закон «Об образовании в Российской Федерации»;</w:t>
      </w:r>
    </w:p>
    <w:p w:rsidR="00DB3D4B" w:rsidRPr="003A60A2" w:rsidRDefault="00DB3D4B" w:rsidP="00CF7421">
      <w:pPr>
        <w:tabs>
          <w:tab w:val="left" w:pos="6765"/>
        </w:tabs>
        <w:rPr>
          <w:rFonts w:ascii="Times New Roman" w:hAnsi="Times New Roman"/>
          <w:sz w:val="24"/>
          <w:szCs w:val="24"/>
        </w:rPr>
      </w:pPr>
      <w:r w:rsidRPr="003A60A2">
        <w:rPr>
          <w:rFonts w:ascii="Times New Roman" w:hAnsi="Times New Roman"/>
          <w:sz w:val="24"/>
          <w:szCs w:val="24"/>
        </w:rPr>
        <w:t>- Федеральный государственный образовательный стандарт основного общего образования (ФГОС ООО)</w:t>
      </w:r>
    </w:p>
    <w:p w:rsidR="00DB3D4B" w:rsidRPr="003A60A2" w:rsidRDefault="00DB3D4B" w:rsidP="00CF7421">
      <w:pPr>
        <w:tabs>
          <w:tab w:val="left" w:pos="6765"/>
        </w:tabs>
        <w:rPr>
          <w:rFonts w:ascii="Times New Roman" w:hAnsi="Times New Roman"/>
          <w:sz w:val="24"/>
          <w:szCs w:val="24"/>
        </w:rPr>
      </w:pPr>
      <w:r w:rsidRPr="003A60A2">
        <w:rPr>
          <w:rFonts w:ascii="Times New Roman" w:hAnsi="Times New Roman"/>
          <w:sz w:val="24"/>
          <w:szCs w:val="24"/>
        </w:rPr>
        <w:t xml:space="preserve">- Приказ МО  и РФ от31 декабря </w:t>
      </w:r>
      <w:smartTag w:uri="urn:schemas-microsoft-com:office:smarttags" w:element="metricconverter">
        <w:smartTagPr>
          <w:attr w:name="ProductID" w:val="2015 г"/>
        </w:smartTagPr>
        <w:r w:rsidRPr="003A60A2">
          <w:rPr>
            <w:rFonts w:ascii="Times New Roman" w:hAnsi="Times New Roman"/>
            <w:sz w:val="24"/>
            <w:szCs w:val="24"/>
          </w:rPr>
          <w:t>2015 г</w:t>
        </w:r>
      </w:smartTag>
      <w:r w:rsidRPr="003A60A2">
        <w:rPr>
          <w:rFonts w:ascii="Times New Roman" w:hAnsi="Times New Roman"/>
          <w:sz w:val="24"/>
          <w:szCs w:val="24"/>
        </w:rPr>
        <w:t xml:space="preserve"> № 1577 «О внесении изменений в ФГОС основного общего образования;</w:t>
      </w:r>
    </w:p>
    <w:p w:rsidR="00DB3D4B" w:rsidRPr="003A60A2" w:rsidRDefault="00DB3D4B" w:rsidP="00CF7421">
      <w:pPr>
        <w:tabs>
          <w:tab w:val="left" w:pos="6765"/>
        </w:tabs>
        <w:rPr>
          <w:rFonts w:ascii="Times New Roman" w:hAnsi="Times New Roman"/>
          <w:sz w:val="24"/>
          <w:szCs w:val="24"/>
        </w:rPr>
      </w:pPr>
      <w:r w:rsidRPr="003A60A2">
        <w:rPr>
          <w:rFonts w:ascii="Times New Roman" w:hAnsi="Times New Roman"/>
          <w:sz w:val="24"/>
          <w:szCs w:val="24"/>
        </w:rPr>
        <w:t>- СанПиН</w:t>
      </w:r>
      <w:proofErr w:type="gramStart"/>
      <w:r w:rsidRPr="003A60A2">
        <w:rPr>
          <w:rFonts w:ascii="Times New Roman" w:hAnsi="Times New Roman"/>
          <w:sz w:val="24"/>
          <w:szCs w:val="24"/>
        </w:rPr>
        <w:t>2</w:t>
      </w:r>
      <w:proofErr w:type="gramEnd"/>
      <w:r w:rsidRPr="003A60A2">
        <w:rPr>
          <w:rFonts w:ascii="Times New Roman" w:hAnsi="Times New Roman"/>
          <w:sz w:val="24"/>
          <w:szCs w:val="24"/>
        </w:rPr>
        <w:t>.4.2.28121-10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DB3D4B" w:rsidRPr="003A60A2" w:rsidRDefault="00DB3D4B" w:rsidP="00CF7421">
      <w:pPr>
        <w:tabs>
          <w:tab w:val="left" w:pos="6765"/>
        </w:tabs>
        <w:rPr>
          <w:rFonts w:ascii="Times New Roman" w:hAnsi="Times New Roman"/>
          <w:sz w:val="24"/>
          <w:szCs w:val="24"/>
        </w:rPr>
      </w:pPr>
      <w:r w:rsidRPr="003A60A2">
        <w:rPr>
          <w:rFonts w:ascii="Times New Roman" w:hAnsi="Times New Roman"/>
          <w:sz w:val="24"/>
          <w:szCs w:val="24"/>
        </w:rPr>
        <w:t xml:space="preserve">- Основная образовательная программа основного общего образования МКОУ «Новозыряновская </w:t>
      </w:r>
      <w:proofErr w:type="gramStart"/>
      <w:r w:rsidRPr="003A60A2">
        <w:rPr>
          <w:rFonts w:ascii="Times New Roman" w:hAnsi="Times New Roman"/>
          <w:sz w:val="24"/>
          <w:szCs w:val="24"/>
        </w:rPr>
        <w:t>с</w:t>
      </w:r>
      <w:proofErr w:type="gramEnd"/>
      <w:r w:rsidRPr="003A60A2">
        <w:rPr>
          <w:rFonts w:ascii="Times New Roman" w:hAnsi="Times New Roman"/>
          <w:sz w:val="24"/>
          <w:szCs w:val="24"/>
        </w:rPr>
        <w:t>.о.ш.»</w:t>
      </w:r>
    </w:p>
    <w:p w:rsidR="00DB3D4B" w:rsidRPr="003A60A2" w:rsidRDefault="00DB3D4B" w:rsidP="00CF7421">
      <w:pPr>
        <w:tabs>
          <w:tab w:val="left" w:pos="6765"/>
        </w:tabs>
        <w:rPr>
          <w:rFonts w:ascii="Times New Roman" w:hAnsi="Times New Roman"/>
          <w:sz w:val="24"/>
          <w:szCs w:val="24"/>
        </w:rPr>
      </w:pPr>
      <w:r w:rsidRPr="003A60A2">
        <w:rPr>
          <w:rFonts w:ascii="Times New Roman" w:hAnsi="Times New Roman"/>
          <w:sz w:val="24"/>
          <w:szCs w:val="24"/>
        </w:rPr>
        <w:t xml:space="preserve">- Положение о рабочих программах МКОУ «Новозыряновская </w:t>
      </w:r>
      <w:proofErr w:type="gramStart"/>
      <w:r w:rsidRPr="003A60A2">
        <w:rPr>
          <w:rFonts w:ascii="Times New Roman" w:hAnsi="Times New Roman"/>
          <w:sz w:val="24"/>
          <w:szCs w:val="24"/>
        </w:rPr>
        <w:t>с</w:t>
      </w:r>
      <w:proofErr w:type="gramEnd"/>
      <w:r w:rsidRPr="003A60A2">
        <w:rPr>
          <w:rFonts w:ascii="Times New Roman" w:hAnsi="Times New Roman"/>
          <w:sz w:val="24"/>
          <w:szCs w:val="24"/>
        </w:rPr>
        <w:t>.о.ш.»</w:t>
      </w:r>
    </w:p>
    <w:p w:rsidR="00DB3D4B" w:rsidRPr="003A60A2" w:rsidRDefault="00DB3D4B" w:rsidP="00CF7421">
      <w:pPr>
        <w:tabs>
          <w:tab w:val="left" w:pos="6765"/>
        </w:tabs>
        <w:rPr>
          <w:rFonts w:ascii="Times New Roman" w:hAnsi="Times New Roman"/>
          <w:sz w:val="24"/>
          <w:szCs w:val="24"/>
        </w:rPr>
      </w:pPr>
      <w:r w:rsidRPr="003A60A2">
        <w:rPr>
          <w:rFonts w:ascii="Times New Roman" w:hAnsi="Times New Roman"/>
          <w:sz w:val="24"/>
          <w:szCs w:val="24"/>
        </w:rPr>
        <w:t xml:space="preserve">УМК для общеобразовательных учреждений </w:t>
      </w:r>
      <w:r w:rsidR="003A60A2">
        <w:rPr>
          <w:rFonts w:ascii="Times New Roman" w:hAnsi="Times New Roman"/>
          <w:sz w:val="24"/>
          <w:szCs w:val="24"/>
        </w:rPr>
        <w:t xml:space="preserve"> </w:t>
      </w:r>
      <w:r w:rsidRPr="003A60A2">
        <w:rPr>
          <w:rFonts w:ascii="Times New Roman" w:hAnsi="Times New Roman"/>
          <w:sz w:val="24"/>
          <w:szCs w:val="24"/>
        </w:rPr>
        <w:t>География. Сборник рабочих программ 5-9 классы,- М., Дрофа,2015. Составитель С.В. Курчина</w:t>
      </w:r>
    </w:p>
    <w:p w:rsidR="00DB3D4B" w:rsidRPr="003A60A2" w:rsidRDefault="00DB3D4B" w:rsidP="00CF7421">
      <w:pPr>
        <w:tabs>
          <w:tab w:val="left" w:pos="6765"/>
        </w:tabs>
        <w:rPr>
          <w:rFonts w:ascii="Times New Roman" w:hAnsi="Times New Roman"/>
          <w:sz w:val="24"/>
          <w:szCs w:val="24"/>
        </w:rPr>
      </w:pPr>
      <w:r w:rsidRPr="003A60A2">
        <w:rPr>
          <w:rFonts w:ascii="Times New Roman" w:hAnsi="Times New Roman"/>
          <w:sz w:val="24"/>
          <w:szCs w:val="24"/>
        </w:rPr>
        <w:t xml:space="preserve">   Рабочая программа для 9 класса рассчитана на 68 часов, по 2 часа в неделю, содержит материал УМК.</w:t>
      </w:r>
    </w:p>
    <w:p w:rsidR="00DB3D4B" w:rsidRPr="003A60A2" w:rsidRDefault="00DB3D4B" w:rsidP="006214F5">
      <w:pPr>
        <w:tabs>
          <w:tab w:val="left" w:pos="6765"/>
        </w:tabs>
        <w:rPr>
          <w:rStyle w:val="c6"/>
          <w:rFonts w:ascii="Times New Roman" w:hAnsi="Times New Roman"/>
          <w:bCs/>
          <w:color w:val="000000"/>
          <w:sz w:val="24"/>
          <w:szCs w:val="24"/>
        </w:rPr>
      </w:pPr>
      <w:r w:rsidRPr="003A60A2">
        <w:rPr>
          <w:rFonts w:ascii="Times New Roman" w:hAnsi="Times New Roman"/>
          <w:sz w:val="24"/>
          <w:szCs w:val="24"/>
        </w:rPr>
        <w:t xml:space="preserve">    Учебник для учащихся 9 класса «География России. Население и хозяйство» Авторы В.П. Дронов, В.Я. Ром, - М., «Дрофа»,2017</w:t>
      </w:r>
    </w:p>
    <w:p w:rsidR="00DB3D4B" w:rsidRPr="003A60A2" w:rsidRDefault="00DB3D4B" w:rsidP="00832C33">
      <w:pPr>
        <w:pStyle w:val="c16"/>
        <w:shd w:val="clear" w:color="auto" w:fill="FFFFFF"/>
        <w:spacing w:before="0" w:beforeAutospacing="0" w:after="0" w:afterAutospacing="0"/>
        <w:ind w:left="568"/>
        <w:jc w:val="center"/>
        <w:rPr>
          <w:rStyle w:val="c6"/>
          <w:bCs/>
          <w:color w:val="000000"/>
        </w:rPr>
      </w:pPr>
      <w:r w:rsidRPr="003A60A2">
        <w:rPr>
          <w:rStyle w:val="c6"/>
          <w:bCs/>
          <w:color w:val="000000"/>
        </w:rPr>
        <w:t>Планируемые результаты освоения учебного предмета</w:t>
      </w:r>
    </w:p>
    <w:p w:rsidR="00BE34AD" w:rsidRPr="003A60A2" w:rsidRDefault="00BE34AD" w:rsidP="00832C33">
      <w:pPr>
        <w:pStyle w:val="c16"/>
        <w:shd w:val="clear" w:color="auto" w:fill="FFFFFF"/>
        <w:spacing w:before="0" w:beforeAutospacing="0" w:after="0" w:afterAutospacing="0"/>
        <w:ind w:left="568"/>
        <w:jc w:val="center"/>
        <w:rPr>
          <w:rStyle w:val="c6"/>
          <w:bCs/>
          <w:color w:val="000000"/>
        </w:rPr>
      </w:pPr>
    </w:p>
    <w:p w:rsidR="00DB3D4B" w:rsidRPr="003A60A2" w:rsidRDefault="00DB3D4B" w:rsidP="006214F5">
      <w:pPr>
        <w:pStyle w:val="c16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3A60A2">
        <w:rPr>
          <w:rStyle w:val="c6"/>
          <w:bCs/>
          <w:color w:val="000000"/>
        </w:rPr>
        <w:t>В результате освоения курса географии 9 класса программа позволяет добиваться следующих результатов освоения образовательной программы основного общего образования:</w:t>
      </w:r>
    </w:p>
    <w:p w:rsidR="00DB3D4B" w:rsidRPr="003A60A2" w:rsidRDefault="00DB3D4B" w:rsidP="000C678E">
      <w:pPr>
        <w:pStyle w:val="a6"/>
        <w:spacing w:line="276" w:lineRule="auto"/>
      </w:pPr>
      <w:r w:rsidRPr="003A60A2">
        <w:rPr>
          <w:bCs/>
          <w:color w:val="333333"/>
        </w:rPr>
        <w:t xml:space="preserve">   Личностные </w:t>
      </w:r>
    </w:p>
    <w:p w:rsidR="00DB3D4B" w:rsidRPr="003A60A2" w:rsidRDefault="00DB3D4B" w:rsidP="00F0780A">
      <w:pPr>
        <w:pStyle w:val="a6"/>
        <w:numPr>
          <w:ilvl w:val="0"/>
          <w:numId w:val="1"/>
        </w:numPr>
        <w:shd w:val="clear" w:color="auto" w:fill="FFFFFF"/>
      </w:pPr>
      <w:r w:rsidRPr="003A60A2">
        <w:rPr>
          <w:color w:val="333333"/>
        </w:rPr>
        <w:t>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 Важнейшие личностные результаты обучения географии:</w:t>
      </w:r>
    </w:p>
    <w:p w:rsidR="00DB3D4B" w:rsidRPr="003A60A2" w:rsidRDefault="00DB3D4B" w:rsidP="00F0780A">
      <w:pPr>
        <w:pStyle w:val="a6"/>
        <w:numPr>
          <w:ilvl w:val="0"/>
          <w:numId w:val="1"/>
        </w:numPr>
        <w:shd w:val="clear" w:color="auto" w:fill="FFFFFF"/>
      </w:pPr>
      <w:r w:rsidRPr="003A60A2">
        <w:rPr>
          <w:color w:val="333333"/>
        </w:rPr>
        <w:t>ценностные ориентации выпускников основной школы, отражающие их индивидуально-личностные позиции:</w:t>
      </w:r>
    </w:p>
    <w:p w:rsidR="00DB3D4B" w:rsidRPr="003A60A2" w:rsidRDefault="00DB3D4B" w:rsidP="00F0780A">
      <w:pPr>
        <w:pStyle w:val="a6"/>
        <w:numPr>
          <w:ilvl w:val="0"/>
          <w:numId w:val="1"/>
        </w:numPr>
        <w:shd w:val="clear" w:color="auto" w:fill="FFFFFF"/>
      </w:pPr>
      <w:r w:rsidRPr="003A60A2">
        <w:rPr>
          <w:color w:val="333333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DB3D4B" w:rsidRPr="003A60A2" w:rsidRDefault="00DB3D4B" w:rsidP="00F0780A">
      <w:pPr>
        <w:pStyle w:val="a6"/>
        <w:numPr>
          <w:ilvl w:val="0"/>
          <w:numId w:val="1"/>
        </w:numPr>
        <w:shd w:val="clear" w:color="auto" w:fill="FFFFFF"/>
      </w:pPr>
      <w:r w:rsidRPr="003A60A2">
        <w:rPr>
          <w:color w:val="333333"/>
        </w:rPr>
        <w:t>осознание целостности природы, населения и хозяйства Земли, материков, их крупных районов и стран;</w:t>
      </w:r>
    </w:p>
    <w:p w:rsidR="00DB3D4B" w:rsidRPr="003A60A2" w:rsidRDefault="00DB3D4B" w:rsidP="00F0780A">
      <w:pPr>
        <w:pStyle w:val="a6"/>
        <w:numPr>
          <w:ilvl w:val="0"/>
          <w:numId w:val="1"/>
        </w:numPr>
        <w:shd w:val="clear" w:color="auto" w:fill="FFFFFF"/>
      </w:pPr>
      <w:r w:rsidRPr="003A60A2">
        <w:rPr>
          <w:color w:val="333333"/>
        </w:rPr>
        <w:t>представление о России как субъекте мирового географического пространства, ее месте и роли в современном мире;</w:t>
      </w:r>
    </w:p>
    <w:p w:rsidR="00DB3D4B" w:rsidRPr="003A60A2" w:rsidRDefault="00DB3D4B" w:rsidP="00F0780A">
      <w:pPr>
        <w:pStyle w:val="a6"/>
        <w:numPr>
          <w:ilvl w:val="0"/>
          <w:numId w:val="2"/>
        </w:numPr>
        <w:shd w:val="clear" w:color="auto" w:fill="FFFFFF"/>
      </w:pPr>
      <w:r w:rsidRPr="003A60A2">
        <w:rPr>
          <w:color w:val="333333"/>
        </w:rPr>
        <w:lastRenderedPageBreak/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DB3D4B" w:rsidRPr="003A60A2" w:rsidRDefault="00DB3D4B" w:rsidP="00F0780A">
      <w:pPr>
        <w:pStyle w:val="a6"/>
        <w:numPr>
          <w:ilvl w:val="0"/>
          <w:numId w:val="2"/>
        </w:numPr>
        <w:shd w:val="clear" w:color="auto" w:fill="FFFFFF"/>
      </w:pPr>
      <w:r w:rsidRPr="003A60A2">
        <w:rPr>
          <w:color w:val="333333"/>
        </w:rPr>
        <w:t>осознание значимости и общности глобальных проблем человечества;</w:t>
      </w:r>
    </w:p>
    <w:p w:rsidR="00DB3D4B" w:rsidRPr="003A60A2" w:rsidRDefault="00DB3D4B" w:rsidP="00F0780A">
      <w:pPr>
        <w:pStyle w:val="a6"/>
        <w:numPr>
          <w:ilvl w:val="0"/>
          <w:numId w:val="2"/>
        </w:numPr>
        <w:shd w:val="clear" w:color="auto" w:fill="FFFFFF"/>
      </w:pPr>
      <w:r w:rsidRPr="003A60A2">
        <w:rPr>
          <w:color w:val="333333"/>
        </w:rPr>
        <w:t>гармонично развитые социальные чувства и качества:</w:t>
      </w:r>
    </w:p>
    <w:p w:rsidR="00DB3D4B" w:rsidRPr="003A60A2" w:rsidRDefault="00DB3D4B" w:rsidP="00F0780A">
      <w:pPr>
        <w:pStyle w:val="a6"/>
        <w:numPr>
          <w:ilvl w:val="0"/>
          <w:numId w:val="2"/>
        </w:numPr>
        <w:shd w:val="clear" w:color="auto" w:fill="FFFFFF"/>
      </w:pPr>
      <w:r w:rsidRPr="003A60A2">
        <w:rPr>
          <w:color w:val="333333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DB3D4B" w:rsidRPr="003A60A2" w:rsidRDefault="00DB3D4B" w:rsidP="00F0780A">
      <w:pPr>
        <w:pStyle w:val="a6"/>
        <w:numPr>
          <w:ilvl w:val="0"/>
          <w:numId w:val="2"/>
        </w:numPr>
        <w:shd w:val="clear" w:color="auto" w:fill="FFFFFF"/>
      </w:pPr>
      <w:r w:rsidRPr="003A60A2">
        <w:rPr>
          <w:color w:val="333333"/>
        </w:rPr>
        <w:t>патриотизм, любовь к своей местности, своему региону, своей стране;</w:t>
      </w:r>
    </w:p>
    <w:p w:rsidR="00DB3D4B" w:rsidRPr="003A60A2" w:rsidRDefault="00DB3D4B" w:rsidP="00F0780A">
      <w:pPr>
        <w:pStyle w:val="a6"/>
        <w:numPr>
          <w:ilvl w:val="0"/>
          <w:numId w:val="2"/>
        </w:numPr>
        <w:shd w:val="clear" w:color="auto" w:fill="FFFFFF"/>
      </w:pPr>
      <w:r w:rsidRPr="003A60A2">
        <w:rPr>
          <w:color w:val="333333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DB3D4B" w:rsidRPr="003A60A2" w:rsidRDefault="00DB3D4B" w:rsidP="00F0780A">
      <w:pPr>
        <w:pStyle w:val="a6"/>
        <w:numPr>
          <w:ilvl w:val="0"/>
          <w:numId w:val="2"/>
        </w:numPr>
        <w:shd w:val="clear" w:color="auto" w:fill="FFFFFF"/>
      </w:pPr>
      <w:r w:rsidRPr="003A60A2">
        <w:rPr>
          <w:color w:val="333333"/>
        </w:rPr>
        <w:t>образовательные результаты —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DB3D4B" w:rsidRPr="003A60A2" w:rsidRDefault="00DB3D4B" w:rsidP="00F0780A">
      <w:pPr>
        <w:pStyle w:val="a6"/>
        <w:shd w:val="clear" w:color="auto" w:fill="FFFFFF"/>
      </w:pPr>
      <w:r w:rsidRPr="003A60A2">
        <w:rPr>
          <w:bCs/>
          <w:color w:val="333333"/>
        </w:rPr>
        <w:t xml:space="preserve">   Метапредметные результаты</w:t>
      </w:r>
      <w:r w:rsidRPr="003A60A2">
        <w:rPr>
          <w:color w:val="333333"/>
        </w:rPr>
        <w:t> освоения выпускниками основной школы программы по географии заключаются в формировании и развитии посредством географического знания:</w:t>
      </w:r>
    </w:p>
    <w:p w:rsidR="00DB3D4B" w:rsidRPr="003A60A2" w:rsidRDefault="00DB3D4B" w:rsidP="00F0780A">
      <w:pPr>
        <w:pStyle w:val="a6"/>
        <w:numPr>
          <w:ilvl w:val="0"/>
          <w:numId w:val="3"/>
        </w:numPr>
        <w:shd w:val="clear" w:color="auto" w:fill="FFFFFF"/>
      </w:pPr>
      <w:r w:rsidRPr="003A60A2">
        <w:rPr>
          <w:color w:val="333333"/>
        </w:rPr>
        <w:t>познавательных интересов, интеллектуальных и творческих способностей учащихся;</w:t>
      </w:r>
    </w:p>
    <w:p w:rsidR="00DB3D4B" w:rsidRPr="003A60A2" w:rsidRDefault="00DB3D4B" w:rsidP="00F0780A">
      <w:pPr>
        <w:pStyle w:val="a6"/>
        <w:numPr>
          <w:ilvl w:val="0"/>
          <w:numId w:val="3"/>
        </w:numPr>
        <w:shd w:val="clear" w:color="auto" w:fill="FFFFFF"/>
      </w:pPr>
      <w:r w:rsidRPr="003A60A2">
        <w:rPr>
          <w:color w:val="333333"/>
        </w:rPr>
        <w:t>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</w:p>
    <w:p w:rsidR="00DB3D4B" w:rsidRPr="003A60A2" w:rsidRDefault="00DB3D4B" w:rsidP="00F0780A">
      <w:pPr>
        <w:pStyle w:val="a6"/>
        <w:numPr>
          <w:ilvl w:val="0"/>
          <w:numId w:val="3"/>
        </w:numPr>
        <w:shd w:val="clear" w:color="auto" w:fill="FFFFFF"/>
      </w:pPr>
      <w:r w:rsidRPr="003A60A2">
        <w:rPr>
          <w:color w:val="333333"/>
        </w:rPr>
        <w:t>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DB3D4B" w:rsidRPr="003A60A2" w:rsidRDefault="00DB3D4B" w:rsidP="00F0780A">
      <w:pPr>
        <w:pStyle w:val="a6"/>
        <w:numPr>
          <w:ilvl w:val="0"/>
          <w:numId w:val="3"/>
        </w:numPr>
        <w:shd w:val="clear" w:color="auto" w:fill="FFFFFF"/>
      </w:pPr>
      <w:r w:rsidRPr="003A60A2">
        <w:rPr>
          <w:color w:val="333333"/>
        </w:rPr>
        <w:t>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DB3D4B" w:rsidRPr="003A60A2" w:rsidRDefault="00DB3D4B" w:rsidP="00F0780A">
      <w:pPr>
        <w:pStyle w:val="a6"/>
        <w:numPr>
          <w:ilvl w:val="0"/>
          <w:numId w:val="3"/>
        </w:numPr>
        <w:shd w:val="clear" w:color="auto" w:fill="FFFFFF"/>
      </w:pPr>
      <w:r w:rsidRPr="003A60A2">
        <w:rPr>
          <w:color w:val="333333"/>
        </w:rPr>
        <w:t xml:space="preserve">Кроме того, к метапредметным результатам относятся универсальные способы деятельности, </w:t>
      </w:r>
      <w:proofErr w:type="gramStart"/>
      <w:r w:rsidRPr="003A60A2">
        <w:rPr>
          <w:color w:val="333333"/>
        </w:rPr>
        <w:t>формируемые</w:t>
      </w:r>
      <w:proofErr w:type="gramEnd"/>
      <w:r w:rsidRPr="003A60A2">
        <w:rPr>
          <w:color w:val="333333"/>
        </w:rPr>
        <w:t xml:space="preserve"> в том числе и в школьном курсе географии и применяемые как в рамках образовательного процесса, так и в реальных жизненных ситуациях:</w:t>
      </w:r>
    </w:p>
    <w:p w:rsidR="00DB3D4B" w:rsidRPr="003A60A2" w:rsidRDefault="00DB3D4B" w:rsidP="00F0780A">
      <w:pPr>
        <w:pStyle w:val="a6"/>
        <w:numPr>
          <w:ilvl w:val="0"/>
          <w:numId w:val="3"/>
        </w:numPr>
        <w:shd w:val="clear" w:color="auto" w:fill="FFFFFF"/>
      </w:pPr>
      <w:r w:rsidRPr="003A60A2">
        <w:rPr>
          <w:color w:val="333333"/>
        </w:rPr>
        <w:t>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DB3D4B" w:rsidRPr="003A60A2" w:rsidRDefault="00DB3D4B" w:rsidP="00F0780A">
      <w:pPr>
        <w:pStyle w:val="a6"/>
        <w:numPr>
          <w:ilvl w:val="0"/>
          <w:numId w:val="3"/>
        </w:numPr>
        <w:shd w:val="clear" w:color="auto" w:fill="FFFFFF"/>
      </w:pPr>
      <w:r w:rsidRPr="003A60A2">
        <w:rPr>
          <w:color w:val="333333"/>
        </w:rPr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</w:t>
      </w:r>
    </w:p>
    <w:p w:rsidR="00DB3D4B" w:rsidRPr="003A60A2" w:rsidRDefault="00DB3D4B" w:rsidP="00F0780A">
      <w:pPr>
        <w:pStyle w:val="a6"/>
        <w:numPr>
          <w:ilvl w:val="0"/>
          <w:numId w:val="3"/>
        </w:numPr>
        <w:shd w:val="clear" w:color="auto" w:fill="FFFFFF"/>
      </w:pPr>
      <w:r w:rsidRPr="003A60A2">
        <w:rPr>
          <w:color w:val="333333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DB3D4B" w:rsidRPr="003A60A2" w:rsidRDefault="00DB3D4B" w:rsidP="00F0780A">
      <w:pPr>
        <w:pStyle w:val="a6"/>
        <w:numPr>
          <w:ilvl w:val="0"/>
          <w:numId w:val="3"/>
        </w:numPr>
        <w:shd w:val="clear" w:color="auto" w:fill="FFFFFF"/>
      </w:pPr>
      <w:r w:rsidRPr="003A60A2">
        <w:rPr>
          <w:color w:val="333333"/>
        </w:rPr>
        <w:t>умение оценивать с позиций социальных норм собственные поступки и поступки других людей;</w:t>
      </w:r>
    </w:p>
    <w:p w:rsidR="00DB3D4B" w:rsidRPr="003A60A2" w:rsidRDefault="00DB3D4B" w:rsidP="00F0780A">
      <w:pPr>
        <w:pStyle w:val="a6"/>
        <w:numPr>
          <w:ilvl w:val="0"/>
          <w:numId w:val="3"/>
        </w:numPr>
        <w:shd w:val="clear" w:color="auto" w:fill="FFFFFF"/>
      </w:pPr>
      <w:r w:rsidRPr="003A60A2">
        <w:rPr>
          <w:color w:val="333333"/>
        </w:rPr>
        <w:t>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 п.;</w:t>
      </w:r>
    </w:p>
    <w:p w:rsidR="00DB3D4B" w:rsidRPr="003A60A2" w:rsidRDefault="00DB3D4B" w:rsidP="00F0780A">
      <w:pPr>
        <w:pStyle w:val="a6"/>
        <w:numPr>
          <w:ilvl w:val="0"/>
          <w:numId w:val="3"/>
        </w:numPr>
        <w:shd w:val="clear" w:color="auto" w:fill="FFFFFF"/>
      </w:pPr>
      <w:r w:rsidRPr="003A60A2">
        <w:rPr>
          <w:color w:val="333333"/>
        </w:rPr>
        <w:t>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DB3D4B" w:rsidRPr="003A60A2" w:rsidRDefault="00DB3D4B" w:rsidP="00F0780A">
      <w:pPr>
        <w:pStyle w:val="a6"/>
        <w:spacing w:line="276" w:lineRule="auto"/>
      </w:pPr>
      <w:r w:rsidRPr="003A60A2">
        <w:rPr>
          <w:bCs/>
          <w:color w:val="333333"/>
        </w:rPr>
        <w:t>Предметными результатами</w:t>
      </w:r>
      <w:r w:rsidRPr="003A60A2">
        <w:rPr>
          <w:color w:val="333333"/>
        </w:rPr>
        <w:t> освоения выпускниками основной школы программы по географии являются:</w:t>
      </w:r>
      <w:r w:rsidRPr="003A60A2">
        <w:t xml:space="preserve"> к концу учебного года обучающиеся должны </w:t>
      </w:r>
      <w:r w:rsidRPr="003A60A2">
        <w:rPr>
          <w:bCs/>
        </w:rPr>
        <w:t>знать:</w:t>
      </w:r>
    </w:p>
    <w:p w:rsidR="00DB3D4B" w:rsidRPr="003A60A2" w:rsidRDefault="00DB3D4B" w:rsidP="00F0780A">
      <w:pPr>
        <w:pStyle w:val="a6"/>
      </w:pPr>
      <w:r w:rsidRPr="003A60A2">
        <w:rPr>
          <w:bCs/>
        </w:rPr>
        <w:t>Называть и (или) показывать: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lastRenderedPageBreak/>
        <w:t>предмет изучения географии России;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основные средства и методы получения географической информации; субъекты Российской Федерации; пограничные государства;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особенности географического положения, размеры территории, протяженность морских и сухопутных границ России;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границы часовых поясов;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основные геологические эры, структуры земной коры, сейсмически опасные территории;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климатообразующие факторы, особенности погоды в циклонах и антициклонах;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распределение рек страны по бассейнам океанов;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основные области современного оледенения и крупные ледники;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зональные типы почв, их главные свойства, примеры мелиорации земель в разных зонах и регионах;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основные виды природных ресурсов и примеры их рационального и нерационального использования;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proofErr w:type="gramStart"/>
      <w:r w:rsidRPr="003A60A2">
        <w:t>важнейшие природно-хозяйственные объекты страны, в том числе центры: промышленные, транспортные, научно-информационные, финансовые, торговые, рекреационные, культурно-исторические, районы нового освоения, старопромышленные и депрессивные;</w:t>
      </w:r>
      <w:proofErr w:type="gramEnd"/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народы, наиболее распространенные языки, религии;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примеры рационального и нерационального размещения производства;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объекты Всемирного культурного и природного наследия России (список ЮНЕСКО);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районы, подверженные воздействию стихийных природных явлений (засухи, наводнения, сели, землетрясения и т. д.);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экологически неблагополучные районы России;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 xml:space="preserve">маршруты и территории первооткрывателей и исследователей территории России. </w:t>
      </w:r>
      <w:r w:rsidRPr="003A60A2">
        <w:rPr>
          <w:bCs/>
        </w:rPr>
        <w:t>Определять (измерять):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географическое положение объектов; разницу в поясном времени территорий; погоду по синоптической карте;</w:t>
      </w:r>
    </w:p>
    <w:p w:rsidR="00DB3D4B" w:rsidRPr="003A60A2" w:rsidRDefault="00DB3D4B" w:rsidP="00F0780A">
      <w:pPr>
        <w:pStyle w:val="a6"/>
        <w:numPr>
          <w:ilvl w:val="0"/>
          <w:numId w:val="4"/>
        </w:numPr>
      </w:pPr>
      <w:r w:rsidRPr="003A60A2">
        <w:t>параметры природных и социально-экономических объектов и явлений по различным источникам информации.</w:t>
      </w:r>
    </w:p>
    <w:p w:rsidR="00DB3D4B" w:rsidRPr="003A60A2" w:rsidRDefault="00DB3D4B" w:rsidP="00F0780A">
      <w:pPr>
        <w:pStyle w:val="a6"/>
      </w:pPr>
      <w:r w:rsidRPr="003A60A2">
        <w:rPr>
          <w:bCs/>
        </w:rPr>
        <w:t>Описывать:</w:t>
      </w:r>
    </w:p>
    <w:p w:rsidR="00DB3D4B" w:rsidRPr="003A60A2" w:rsidRDefault="00DB3D4B" w:rsidP="00F0780A">
      <w:pPr>
        <w:pStyle w:val="a6"/>
        <w:numPr>
          <w:ilvl w:val="0"/>
          <w:numId w:val="5"/>
        </w:numPr>
      </w:pPr>
      <w:r w:rsidRPr="003A60A2">
        <w:t>географическое положение страны, отдельных регионов и географических объектов, его виды (экономико-географическое, геополитическое и т. д.);</w:t>
      </w:r>
    </w:p>
    <w:p w:rsidR="00DB3D4B" w:rsidRPr="003A60A2" w:rsidRDefault="00DB3D4B" w:rsidP="00F0780A">
      <w:pPr>
        <w:pStyle w:val="a6"/>
        <w:numPr>
          <w:ilvl w:val="0"/>
          <w:numId w:val="5"/>
        </w:numPr>
      </w:pPr>
      <w:r w:rsidRPr="003A60A2">
        <w:t>образы природно-хозяйственных объектов, в том числе одного из районов нового промышленного, сельскохозяйственного, городского, транспортного или рекреационного строительства;</w:t>
      </w:r>
    </w:p>
    <w:p w:rsidR="00DB3D4B" w:rsidRPr="003A60A2" w:rsidRDefault="00DB3D4B" w:rsidP="00F0780A">
      <w:pPr>
        <w:pStyle w:val="a6"/>
        <w:numPr>
          <w:ilvl w:val="0"/>
          <w:numId w:val="5"/>
        </w:numPr>
      </w:pPr>
      <w:r w:rsidRPr="003A60A2">
        <w:t>особенности быта и религий отдельных народов.</w:t>
      </w:r>
    </w:p>
    <w:p w:rsidR="00DB3D4B" w:rsidRPr="003A60A2" w:rsidRDefault="00DB3D4B" w:rsidP="00F0780A">
      <w:pPr>
        <w:pStyle w:val="a6"/>
      </w:pPr>
      <w:r w:rsidRPr="003A60A2">
        <w:rPr>
          <w:bCs/>
        </w:rPr>
        <w:t>Объяснять</w:t>
      </w:r>
      <w:r w:rsidRPr="003A60A2">
        <w:rPr>
          <w:i/>
          <w:iCs/>
        </w:rPr>
        <w:t>:</w:t>
      </w:r>
    </w:p>
    <w:p w:rsidR="00DB3D4B" w:rsidRPr="003A60A2" w:rsidRDefault="00DB3D4B" w:rsidP="00F0780A">
      <w:pPr>
        <w:pStyle w:val="a6"/>
        <w:numPr>
          <w:ilvl w:val="0"/>
          <w:numId w:val="6"/>
        </w:numPr>
      </w:pPr>
      <w:r w:rsidRPr="003A60A2">
        <w:t>роль географических знаний в решении социально-экономических, экологических проблем страны;</w:t>
      </w:r>
    </w:p>
    <w:p w:rsidR="00DB3D4B" w:rsidRPr="003A60A2" w:rsidRDefault="00DB3D4B" w:rsidP="00F0780A">
      <w:pPr>
        <w:pStyle w:val="a6"/>
        <w:numPr>
          <w:ilvl w:val="0"/>
          <w:numId w:val="6"/>
        </w:numPr>
      </w:pPr>
      <w:r w:rsidRPr="003A60A2">
        <w:t>влияние географического положения на особенности природы, хозяйства и жизни населения России;</w:t>
      </w:r>
    </w:p>
    <w:p w:rsidR="00DB3D4B" w:rsidRPr="003A60A2" w:rsidRDefault="00DB3D4B" w:rsidP="00F0780A">
      <w:pPr>
        <w:pStyle w:val="a6"/>
        <w:numPr>
          <w:ilvl w:val="0"/>
          <w:numId w:val="6"/>
        </w:numPr>
      </w:pPr>
      <w:r w:rsidRPr="003A60A2">
        <w:t>образование и размещение форм рельефа, закономерности размещения наиболее крупных месторождений полезных ископаемых;</w:t>
      </w:r>
    </w:p>
    <w:p w:rsidR="00DB3D4B" w:rsidRPr="003A60A2" w:rsidRDefault="00DB3D4B" w:rsidP="00F0780A">
      <w:pPr>
        <w:pStyle w:val="a6"/>
        <w:numPr>
          <w:ilvl w:val="0"/>
          <w:numId w:val="6"/>
        </w:numPr>
      </w:pPr>
      <w:r w:rsidRPr="003A60A2">
        <w:t>образование атмосферных фронтов, циклонов и антициклонов, их влияние на состояние погоды, образование смога;</w:t>
      </w:r>
    </w:p>
    <w:p w:rsidR="00DB3D4B" w:rsidRPr="003A60A2" w:rsidRDefault="00DB3D4B" w:rsidP="00F0780A">
      <w:pPr>
        <w:pStyle w:val="a6"/>
        <w:numPr>
          <w:ilvl w:val="0"/>
          <w:numId w:val="6"/>
        </w:numPr>
      </w:pPr>
      <w:r w:rsidRPr="003A60A2">
        <w:lastRenderedPageBreak/>
        <w:t xml:space="preserve">влияние климата на жизнь, быт, хозяйственную деятельность человека; </w:t>
      </w:r>
      <w:proofErr w:type="gramStart"/>
      <w:r w:rsidRPr="003A60A2">
        <w:t>—к</w:t>
      </w:r>
      <w:proofErr w:type="gramEnd"/>
      <w:r w:rsidRPr="003A60A2">
        <w:t>ак составляют прогноз погоды;</w:t>
      </w:r>
    </w:p>
    <w:p w:rsidR="00DB3D4B" w:rsidRPr="003A60A2" w:rsidRDefault="00DB3D4B" w:rsidP="00F0780A">
      <w:pPr>
        <w:pStyle w:val="a6"/>
        <w:numPr>
          <w:ilvl w:val="0"/>
          <w:numId w:val="6"/>
        </w:numPr>
      </w:pPr>
      <w:r w:rsidRPr="003A60A2">
        <w:t>распространение многолетней мерзлоты, ее влияние на состояние природных комплексов и освоение территории человеком;</w:t>
      </w:r>
    </w:p>
    <w:p w:rsidR="00DB3D4B" w:rsidRPr="003A60A2" w:rsidRDefault="00DB3D4B" w:rsidP="00F0780A">
      <w:pPr>
        <w:pStyle w:val="a6"/>
        <w:numPr>
          <w:ilvl w:val="0"/>
          <w:numId w:val="6"/>
        </w:numPr>
      </w:pPr>
      <w:r w:rsidRPr="003A60A2">
        <w:t>почвообразовательные процессы, особенности растительного и животного мира природных зон;</w:t>
      </w:r>
    </w:p>
    <w:p w:rsidR="00DB3D4B" w:rsidRPr="003A60A2" w:rsidRDefault="00DB3D4B" w:rsidP="00F0780A">
      <w:pPr>
        <w:pStyle w:val="a6"/>
        <w:numPr>
          <w:ilvl w:val="0"/>
          <w:numId w:val="6"/>
        </w:numPr>
      </w:pPr>
      <w:r w:rsidRPr="003A60A2">
        <w:t>причины возникновения опасных природных явлений, их распространение на территории страны;</w:t>
      </w:r>
    </w:p>
    <w:p w:rsidR="00DB3D4B" w:rsidRPr="003A60A2" w:rsidRDefault="00DB3D4B" w:rsidP="00F0780A">
      <w:pPr>
        <w:pStyle w:val="a6"/>
        <w:numPr>
          <w:ilvl w:val="0"/>
          <w:numId w:val="6"/>
        </w:numPr>
      </w:pPr>
      <w:r w:rsidRPr="003A60A2">
        <w:t>разнообразие природных комплексов на территории страны; различия в естественном приросте населения, темпах ого роста и уровня урбанизации отдельных территорий, направления миграций, образование и развитие разных форм городского и сельского расселения;</w:t>
      </w:r>
    </w:p>
    <w:p w:rsidR="00DB3D4B" w:rsidRPr="003A60A2" w:rsidRDefault="00DB3D4B" w:rsidP="00F0780A">
      <w:pPr>
        <w:pStyle w:val="a6"/>
        <w:numPr>
          <w:ilvl w:val="0"/>
          <w:numId w:val="7"/>
        </w:numPr>
      </w:pPr>
      <w:r w:rsidRPr="003A60A2">
        <w:t>изменение пропорций между сферами, секторами, межотраслевыми комплексами и отраслями в структуре хозяйства, особенности размещения основных отраслей хозяйства и основную специализацию районов, факторы и условия размещения предприятий;</w:t>
      </w:r>
    </w:p>
    <w:p w:rsidR="00DB3D4B" w:rsidRPr="003A60A2" w:rsidRDefault="00DB3D4B" w:rsidP="00F0780A">
      <w:pPr>
        <w:pStyle w:val="a6"/>
        <w:numPr>
          <w:ilvl w:val="0"/>
          <w:numId w:val="7"/>
        </w:numPr>
      </w:pPr>
      <w:r w:rsidRPr="003A60A2">
        <w:t>особенности природы, населения, хозяйства отдельных регионов, различия в уровнях их социально-экономического развития;</w:t>
      </w:r>
    </w:p>
    <w:p w:rsidR="00DB3D4B" w:rsidRPr="003A60A2" w:rsidRDefault="00DB3D4B" w:rsidP="00F0780A">
      <w:pPr>
        <w:pStyle w:val="a6"/>
        <w:numPr>
          <w:ilvl w:val="0"/>
          <w:numId w:val="7"/>
        </w:numPr>
      </w:pPr>
      <w:r w:rsidRPr="003A60A2">
        <w:t>роль географического фактора в развитии человеческого общества на примере РФ; причины изменения природных и хозяйственных комплексов регионов;</w:t>
      </w:r>
    </w:p>
    <w:p w:rsidR="00DB3D4B" w:rsidRPr="003A60A2" w:rsidRDefault="00DB3D4B" w:rsidP="00F0780A">
      <w:pPr>
        <w:pStyle w:val="a6"/>
        <w:numPr>
          <w:ilvl w:val="0"/>
          <w:numId w:val="7"/>
        </w:numPr>
      </w:pPr>
      <w:r w:rsidRPr="003A60A2">
        <w:t>особенности орудий труда, средств передвижении, жилищ, видов хозяйственной деятельности, возникших как результат приспособления человека к окружающей среде в разных географических условиях;</w:t>
      </w:r>
    </w:p>
    <w:p w:rsidR="00DB3D4B" w:rsidRPr="003A60A2" w:rsidRDefault="00DB3D4B" w:rsidP="00F0780A">
      <w:pPr>
        <w:pStyle w:val="a6"/>
        <w:numPr>
          <w:ilvl w:val="0"/>
          <w:numId w:val="7"/>
        </w:numPr>
      </w:pPr>
      <w:proofErr w:type="gramStart"/>
      <w:r w:rsidRPr="003A60A2">
        <w:t>объяснять причины географических явлений на основе применения понятий; «геологическое летоисчисление»; «циклон», «антициклон», «солнечная радиация», «испарение», «испаряемость»; «мелиорация»; «агломерация»; «мегаполис»; «Трудовые ресурсы»; «концентрация»; «специализация»; «кооперирование»; «комбинирование»; «топливно-энергетический баланс»; «интенсивный и «экстенсивный» пути развития хозяйства, «районирование», «географическое положение», «природные ресурсы», «экологический кризис».</w:t>
      </w:r>
      <w:proofErr w:type="gramEnd"/>
    </w:p>
    <w:p w:rsidR="00DB3D4B" w:rsidRPr="003A60A2" w:rsidRDefault="00DB3D4B" w:rsidP="00F0780A">
      <w:pPr>
        <w:pStyle w:val="a6"/>
      </w:pPr>
      <w:r w:rsidRPr="003A60A2">
        <w:rPr>
          <w:bCs/>
        </w:rPr>
        <w:t xml:space="preserve">Оценивать и прогнозировать: </w:t>
      </w:r>
      <w:r w:rsidRPr="003A60A2">
        <w:t xml:space="preserve">природно-ресурсный потенциал страны, региона; </w:t>
      </w:r>
    </w:p>
    <w:p w:rsidR="00DB3D4B" w:rsidRPr="003A60A2" w:rsidRDefault="00DB3D4B" w:rsidP="00F0780A">
      <w:pPr>
        <w:pStyle w:val="a6"/>
        <w:numPr>
          <w:ilvl w:val="0"/>
          <w:numId w:val="8"/>
        </w:numPr>
      </w:pPr>
      <w:r w:rsidRPr="003A60A2">
        <w:t>экологическую ситуацию в стране, регионе;</w:t>
      </w:r>
    </w:p>
    <w:p w:rsidR="00DB3D4B" w:rsidRPr="003A60A2" w:rsidRDefault="00DB3D4B" w:rsidP="00F0780A">
      <w:pPr>
        <w:pStyle w:val="a6"/>
        <w:numPr>
          <w:ilvl w:val="0"/>
          <w:numId w:val="8"/>
        </w:numPr>
      </w:pPr>
      <w:r w:rsidRPr="003A60A2">
        <w:t>изменения природных и социально-экономических объектов под воздействием природных и антропогенных факторов;</w:t>
      </w:r>
    </w:p>
    <w:p w:rsidR="00DB3D4B" w:rsidRPr="003A60A2" w:rsidRDefault="00DB3D4B" w:rsidP="00F0780A">
      <w:pPr>
        <w:pStyle w:val="a6"/>
        <w:numPr>
          <w:ilvl w:val="0"/>
          <w:numId w:val="8"/>
        </w:numPr>
      </w:pPr>
      <w:r w:rsidRPr="003A60A2">
        <w:t>изменения в численности населения, изменения соотношения городского и сельского населения, развитие системы городских поселений;</w:t>
      </w:r>
    </w:p>
    <w:p w:rsidR="00BE34AD" w:rsidRPr="003A60A2" w:rsidRDefault="00DB3D4B" w:rsidP="00BE34AD">
      <w:pPr>
        <w:pStyle w:val="a6"/>
        <w:numPr>
          <w:ilvl w:val="0"/>
          <w:numId w:val="8"/>
        </w:numPr>
        <w:rPr>
          <w:bCs/>
          <w:color w:val="404040"/>
        </w:rPr>
      </w:pPr>
      <w:r w:rsidRPr="003A60A2">
        <w:t xml:space="preserve">развитие и проблемы хозяйства районов страны, своего региона и своей местности. </w:t>
      </w:r>
    </w:p>
    <w:p w:rsidR="003A60A2" w:rsidRDefault="00DB3D4B" w:rsidP="00677A57">
      <w:pPr>
        <w:pStyle w:val="a6"/>
        <w:ind w:left="360"/>
      </w:pPr>
      <w:r w:rsidRPr="003A60A2">
        <w:t xml:space="preserve">                                    </w:t>
      </w:r>
    </w:p>
    <w:p w:rsidR="00DB3D4B" w:rsidRPr="003A60A2" w:rsidRDefault="003A60A2" w:rsidP="00677A57">
      <w:pPr>
        <w:pStyle w:val="a6"/>
        <w:ind w:left="360"/>
        <w:rPr>
          <w:bCs/>
          <w:color w:val="404040"/>
        </w:rPr>
      </w:pPr>
      <w:r>
        <w:t xml:space="preserve">                                    </w:t>
      </w:r>
      <w:r w:rsidR="00DB3D4B" w:rsidRPr="003A60A2">
        <w:t xml:space="preserve">  </w:t>
      </w:r>
      <w:r w:rsidR="00DB3D4B" w:rsidRPr="003A60A2">
        <w:rPr>
          <w:bCs/>
          <w:color w:val="404040"/>
        </w:rPr>
        <w:t>Содержание учебного предмета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6491"/>
        <w:gridCol w:w="2263"/>
      </w:tblGrid>
      <w:tr w:rsidR="00DB3D4B" w:rsidRPr="003A60A2" w:rsidTr="00BE2109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№</w:t>
            </w:r>
          </w:p>
        </w:tc>
        <w:tc>
          <w:tcPr>
            <w:tcW w:w="6491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Название раздела</w:t>
            </w:r>
          </w:p>
        </w:tc>
        <w:tc>
          <w:tcPr>
            <w:tcW w:w="2263" w:type="dxa"/>
          </w:tcPr>
          <w:p w:rsidR="00DB3D4B" w:rsidRPr="003A60A2" w:rsidRDefault="00DB3D4B" w:rsidP="00F0780A">
            <w:pPr>
              <w:pStyle w:val="a6"/>
            </w:pPr>
            <w:r w:rsidRPr="003A60A2">
              <w:t>Количество часов</w:t>
            </w:r>
          </w:p>
        </w:tc>
      </w:tr>
      <w:tr w:rsidR="00DB3D4B" w:rsidRPr="003A60A2" w:rsidTr="00BE2109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</w:t>
            </w:r>
          </w:p>
        </w:tc>
        <w:tc>
          <w:tcPr>
            <w:tcW w:w="6491" w:type="dxa"/>
          </w:tcPr>
          <w:p w:rsidR="00DB3D4B" w:rsidRPr="003A60A2" w:rsidRDefault="00DB3D4B" w:rsidP="00C946AB">
            <w:pPr>
              <w:pStyle w:val="a6"/>
            </w:pPr>
            <w:r w:rsidRPr="003A60A2">
              <w:rPr>
                <w:bCs/>
                <w:color w:val="404040"/>
              </w:rPr>
              <w:t xml:space="preserve">Общая часть курса </w:t>
            </w:r>
          </w:p>
        </w:tc>
        <w:tc>
          <w:tcPr>
            <w:tcW w:w="2263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33</w:t>
            </w:r>
          </w:p>
        </w:tc>
      </w:tr>
      <w:tr w:rsidR="00DB3D4B" w:rsidRPr="003A60A2" w:rsidTr="00BE2109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</w:t>
            </w:r>
          </w:p>
        </w:tc>
        <w:tc>
          <w:tcPr>
            <w:tcW w:w="6491" w:type="dxa"/>
          </w:tcPr>
          <w:p w:rsidR="00DB3D4B" w:rsidRPr="003A60A2" w:rsidRDefault="00DB3D4B" w:rsidP="008D3495">
            <w:pPr>
              <w:pStyle w:val="a6"/>
            </w:pPr>
            <w:r w:rsidRPr="003A60A2">
              <w:rPr>
                <w:bCs/>
                <w:color w:val="404040"/>
              </w:rPr>
              <w:t xml:space="preserve">Региональная часть курса </w:t>
            </w:r>
          </w:p>
        </w:tc>
        <w:tc>
          <w:tcPr>
            <w:tcW w:w="2263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26</w:t>
            </w:r>
          </w:p>
        </w:tc>
      </w:tr>
      <w:tr w:rsidR="00BE34AD" w:rsidRPr="003A60A2" w:rsidTr="00BE34AD">
        <w:trPr>
          <w:trHeight w:val="287"/>
        </w:trPr>
        <w:tc>
          <w:tcPr>
            <w:tcW w:w="817" w:type="dxa"/>
          </w:tcPr>
          <w:p w:rsidR="00BE34AD" w:rsidRPr="003A60A2" w:rsidRDefault="00BE34AD" w:rsidP="00F0780A">
            <w:pPr>
              <w:pStyle w:val="a6"/>
            </w:pPr>
          </w:p>
        </w:tc>
        <w:tc>
          <w:tcPr>
            <w:tcW w:w="6491" w:type="dxa"/>
          </w:tcPr>
          <w:p w:rsidR="00BE34AD" w:rsidRPr="003A60A2" w:rsidRDefault="00BE34AD" w:rsidP="008D3495">
            <w:pPr>
              <w:pStyle w:val="a6"/>
              <w:rPr>
                <w:bCs/>
                <w:color w:val="404040"/>
              </w:rPr>
            </w:pPr>
            <w:r w:rsidRPr="003A60A2">
              <w:rPr>
                <w:bCs/>
                <w:color w:val="404040"/>
              </w:rPr>
              <w:t>Резервное время</w:t>
            </w:r>
          </w:p>
        </w:tc>
        <w:tc>
          <w:tcPr>
            <w:tcW w:w="2263" w:type="dxa"/>
          </w:tcPr>
          <w:p w:rsidR="00BE34AD" w:rsidRPr="003A60A2" w:rsidRDefault="00BE34AD" w:rsidP="00BE2109">
            <w:pPr>
              <w:pStyle w:val="a6"/>
              <w:jc w:val="center"/>
            </w:pPr>
            <w:r w:rsidRPr="003A60A2">
              <w:t>8</w:t>
            </w:r>
          </w:p>
        </w:tc>
      </w:tr>
      <w:tr w:rsidR="00BE34AD" w:rsidRPr="003A60A2" w:rsidTr="00BE34AD">
        <w:trPr>
          <w:trHeight w:val="287"/>
        </w:trPr>
        <w:tc>
          <w:tcPr>
            <w:tcW w:w="817" w:type="dxa"/>
          </w:tcPr>
          <w:p w:rsidR="00BE34AD" w:rsidRPr="003A60A2" w:rsidRDefault="00BE34AD" w:rsidP="00F0780A">
            <w:pPr>
              <w:pStyle w:val="a6"/>
            </w:pPr>
          </w:p>
        </w:tc>
        <w:tc>
          <w:tcPr>
            <w:tcW w:w="6491" w:type="dxa"/>
          </w:tcPr>
          <w:p w:rsidR="00BE34AD" w:rsidRPr="003A60A2" w:rsidRDefault="00BE34AD" w:rsidP="008D3495">
            <w:pPr>
              <w:pStyle w:val="a6"/>
              <w:rPr>
                <w:bCs/>
                <w:color w:val="404040"/>
              </w:rPr>
            </w:pPr>
            <w:r w:rsidRPr="003A60A2">
              <w:rPr>
                <w:bCs/>
                <w:color w:val="404040"/>
              </w:rPr>
              <w:t>Итого</w:t>
            </w:r>
          </w:p>
        </w:tc>
        <w:tc>
          <w:tcPr>
            <w:tcW w:w="2263" w:type="dxa"/>
          </w:tcPr>
          <w:p w:rsidR="00BE34AD" w:rsidRPr="003A60A2" w:rsidRDefault="00BE34AD" w:rsidP="00BE2109">
            <w:pPr>
              <w:pStyle w:val="a6"/>
              <w:jc w:val="center"/>
            </w:pPr>
            <w:r w:rsidRPr="003A60A2">
              <w:t>68</w:t>
            </w:r>
          </w:p>
        </w:tc>
      </w:tr>
    </w:tbl>
    <w:p w:rsidR="00BE34AD" w:rsidRPr="003A60A2" w:rsidRDefault="00BE34AD" w:rsidP="00A8712F">
      <w:pPr>
        <w:pStyle w:val="a6"/>
        <w:jc w:val="center"/>
      </w:pPr>
    </w:p>
    <w:p w:rsidR="00DB3D4B" w:rsidRPr="003A60A2" w:rsidRDefault="00DB3D4B" w:rsidP="00A8712F">
      <w:pPr>
        <w:pStyle w:val="a6"/>
        <w:jc w:val="center"/>
      </w:pPr>
      <w:r w:rsidRPr="003A60A2">
        <w:lastRenderedPageBreak/>
        <w:t>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7229"/>
        <w:gridCol w:w="1525"/>
      </w:tblGrid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№</w:t>
            </w:r>
          </w:p>
        </w:tc>
        <w:tc>
          <w:tcPr>
            <w:tcW w:w="7229" w:type="dxa"/>
          </w:tcPr>
          <w:p w:rsidR="00DB3D4B" w:rsidRPr="003A60A2" w:rsidRDefault="00DB3D4B" w:rsidP="00A8712F">
            <w:pPr>
              <w:pStyle w:val="a6"/>
              <w:jc w:val="center"/>
            </w:pPr>
            <w:r w:rsidRPr="003A60A2">
              <w:t>Название темы</w:t>
            </w:r>
          </w:p>
        </w:tc>
        <w:tc>
          <w:tcPr>
            <w:tcW w:w="1525" w:type="dxa"/>
          </w:tcPr>
          <w:p w:rsidR="00DB3D4B" w:rsidRPr="003A60A2" w:rsidRDefault="00DB3D4B" w:rsidP="00F0780A">
            <w:pPr>
              <w:pStyle w:val="a6"/>
            </w:pPr>
            <w:r w:rsidRPr="003A60A2">
              <w:t>Количество часов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</w:t>
            </w:r>
          </w:p>
        </w:tc>
        <w:tc>
          <w:tcPr>
            <w:tcW w:w="7229" w:type="dxa"/>
          </w:tcPr>
          <w:p w:rsidR="00DB3D4B" w:rsidRPr="003A60A2" w:rsidRDefault="00DB3D4B" w:rsidP="00BE34AD">
            <w:pPr>
              <w:pStyle w:val="a6"/>
            </w:pPr>
            <w:r w:rsidRPr="003A60A2">
              <w:rPr>
                <w:bCs/>
                <w:color w:val="404040"/>
              </w:rPr>
              <w:t xml:space="preserve">Место России в мире. Политико-государственное устройство Российской Федерации. Практическая работа 1. </w:t>
            </w:r>
            <w:r w:rsidRPr="003A60A2">
              <w:rPr>
                <w:color w:val="404040"/>
              </w:rPr>
              <w:t>Анализ административно-территориального деления России.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Географическое положение и границы России.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3</w:t>
            </w:r>
          </w:p>
        </w:tc>
        <w:tc>
          <w:tcPr>
            <w:tcW w:w="7229" w:type="dxa"/>
          </w:tcPr>
          <w:p w:rsidR="00DB3D4B" w:rsidRPr="003A60A2" w:rsidRDefault="00DB3D4B" w:rsidP="00DA1AA3">
            <w:pPr>
              <w:pStyle w:val="a6"/>
            </w:pPr>
            <w:r w:rsidRPr="003A60A2">
              <w:rPr>
                <w:bCs/>
                <w:color w:val="404040"/>
              </w:rPr>
              <w:t>Экономик</w:t>
            </w:r>
            <w:proofErr w:type="gramStart"/>
            <w:r w:rsidRPr="003A60A2">
              <w:rPr>
                <w:bCs/>
                <w:color w:val="404040"/>
              </w:rPr>
              <w:t>е-</w:t>
            </w:r>
            <w:proofErr w:type="gramEnd"/>
            <w:r w:rsidRPr="003A60A2">
              <w:rPr>
                <w:bCs/>
                <w:color w:val="404040"/>
              </w:rPr>
              <w:t xml:space="preserve"> и транспортно-географическое, геополитическое и эколого-географическое положение России.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4</w:t>
            </w:r>
          </w:p>
        </w:tc>
        <w:tc>
          <w:tcPr>
            <w:tcW w:w="7229" w:type="dxa"/>
          </w:tcPr>
          <w:p w:rsidR="00DB3D4B" w:rsidRPr="003A60A2" w:rsidRDefault="00DB3D4B" w:rsidP="00BE34AD">
            <w:pPr>
              <w:pStyle w:val="a6"/>
            </w:pPr>
            <w:r w:rsidRPr="003A60A2">
              <w:rPr>
                <w:bCs/>
                <w:color w:val="404040"/>
              </w:rPr>
              <w:t>Государственная территория России</w:t>
            </w:r>
            <w:r w:rsidR="00BE34AD" w:rsidRPr="003A60A2">
              <w:rPr>
                <w:bCs/>
                <w:color w:val="404040"/>
              </w:rPr>
              <w:t>.</w:t>
            </w:r>
            <w:r w:rsidRPr="003A60A2">
              <w:rPr>
                <w:bCs/>
                <w:color w:val="404040"/>
              </w:rPr>
              <w:t xml:space="preserve"> Практическая работа</w:t>
            </w:r>
            <w:r w:rsidRPr="003A60A2">
              <w:rPr>
                <w:color w:val="404040"/>
              </w:rPr>
              <w:t xml:space="preserve"> 2. Сравнение географического положения России с другими странами.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5</w:t>
            </w:r>
          </w:p>
        </w:tc>
        <w:tc>
          <w:tcPr>
            <w:tcW w:w="7229" w:type="dxa"/>
          </w:tcPr>
          <w:p w:rsidR="00DB3D4B" w:rsidRPr="003A60A2" w:rsidRDefault="00DB3D4B" w:rsidP="004F773C">
            <w:pPr>
              <w:pStyle w:val="a6"/>
            </w:pPr>
            <w:r w:rsidRPr="003A60A2">
              <w:rPr>
                <w:bCs/>
                <w:color w:val="404040"/>
              </w:rPr>
              <w:t xml:space="preserve">Исторические особенности заселения и освоения территории России.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6</w:t>
            </w:r>
          </w:p>
        </w:tc>
        <w:tc>
          <w:tcPr>
            <w:tcW w:w="7229" w:type="dxa"/>
          </w:tcPr>
          <w:p w:rsidR="00DB3D4B" w:rsidRPr="003A60A2" w:rsidRDefault="00DB3D4B" w:rsidP="00BE34AD">
            <w:pPr>
              <w:pStyle w:val="a6"/>
            </w:pPr>
            <w:r w:rsidRPr="003A60A2">
              <w:rPr>
                <w:bCs/>
                <w:color w:val="404040"/>
              </w:rPr>
              <w:t>Численность и естественный прирост населения. Практическая работа 3.</w:t>
            </w:r>
            <w:r w:rsidRPr="003A60A2">
              <w:rPr>
                <w:color w:val="404040"/>
              </w:rPr>
              <w:t xml:space="preserve"> Составление сравнительной </w:t>
            </w:r>
            <w:proofErr w:type="gramStart"/>
            <w:r w:rsidRPr="003A60A2">
              <w:rPr>
                <w:color w:val="404040"/>
              </w:rPr>
              <w:t>характеристики половозрастного состава населения регионов России</w:t>
            </w:r>
            <w:proofErr w:type="gramEnd"/>
            <w:r w:rsidRPr="003A60A2">
              <w:rPr>
                <w:color w:val="404040"/>
              </w:rPr>
              <w:t>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7</w:t>
            </w:r>
          </w:p>
        </w:tc>
        <w:tc>
          <w:tcPr>
            <w:tcW w:w="7229" w:type="dxa"/>
          </w:tcPr>
          <w:p w:rsidR="00DB3D4B" w:rsidRPr="003A60A2" w:rsidRDefault="00DB3D4B" w:rsidP="00DA1AA3">
            <w:pPr>
              <w:pStyle w:val="a6"/>
            </w:pPr>
            <w:r w:rsidRPr="003A60A2">
              <w:rPr>
                <w:bCs/>
                <w:color w:val="404040"/>
              </w:rPr>
              <w:t>Национальный состав населения России.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8</w:t>
            </w:r>
          </w:p>
        </w:tc>
        <w:tc>
          <w:tcPr>
            <w:tcW w:w="7229" w:type="dxa"/>
          </w:tcPr>
          <w:p w:rsidR="00DB3D4B" w:rsidRPr="003A60A2" w:rsidRDefault="00DB3D4B" w:rsidP="00BE34AD">
            <w:pPr>
              <w:pStyle w:val="a6"/>
            </w:pPr>
            <w:r w:rsidRPr="003A60A2">
              <w:rPr>
                <w:bCs/>
                <w:color w:val="404040"/>
              </w:rPr>
              <w:t>Миграции населения.</w:t>
            </w:r>
            <w:r w:rsidR="00BE34AD" w:rsidRPr="003A60A2">
              <w:rPr>
                <w:bCs/>
                <w:color w:val="404040"/>
              </w:rPr>
              <w:t xml:space="preserve"> </w:t>
            </w:r>
            <w:r w:rsidRPr="003A60A2">
              <w:rPr>
                <w:bCs/>
                <w:color w:val="404040"/>
              </w:rPr>
              <w:t xml:space="preserve"> Практическая работа 4.</w:t>
            </w:r>
            <w:r w:rsidRPr="003A60A2">
              <w:rPr>
                <w:color w:val="404040"/>
              </w:rPr>
              <w:t xml:space="preserve"> Характеристика особенностей миграционного движения населения России.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9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Городское и сельское население.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10</w:t>
            </w:r>
          </w:p>
        </w:tc>
        <w:tc>
          <w:tcPr>
            <w:tcW w:w="7229" w:type="dxa"/>
          </w:tcPr>
          <w:p w:rsidR="00DB3D4B" w:rsidRPr="003A60A2" w:rsidRDefault="00DB3D4B" w:rsidP="004F773C">
            <w:pPr>
              <w:pStyle w:val="a6"/>
            </w:pPr>
            <w:r w:rsidRPr="003A60A2">
              <w:rPr>
                <w:bCs/>
                <w:color w:val="404040"/>
              </w:rPr>
              <w:t xml:space="preserve">География основных типов экономики на территории России.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11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Проблемы природно-ресурсной основы экономики страны.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12</w:t>
            </w:r>
          </w:p>
        </w:tc>
        <w:tc>
          <w:tcPr>
            <w:tcW w:w="7229" w:type="dxa"/>
          </w:tcPr>
          <w:p w:rsidR="00DB3D4B" w:rsidRPr="003A60A2" w:rsidRDefault="00DB3D4B" w:rsidP="004F773C">
            <w:pPr>
              <w:pStyle w:val="a6"/>
            </w:pPr>
            <w:r w:rsidRPr="003A60A2">
              <w:rPr>
                <w:bCs/>
                <w:color w:val="404040"/>
              </w:rPr>
              <w:t xml:space="preserve">Россия в современной мировой экономике. Перспективы развития России.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13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 xml:space="preserve">Научный </w:t>
            </w:r>
            <w:r w:rsidRPr="003A60A2">
              <w:rPr>
                <w:color w:val="404040"/>
              </w:rPr>
              <w:t>комплекс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14</w:t>
            </w:r>
          </w:p>
        </w:tc>
        <w:tc>
          <w:tcPr>
            <w:tcW w:w="7229" w:type="dxa"/>
          </w:tcPr>
          <w:p w:rsidR="00DB3D4B" w:rsidRPr="003A60A2" w:rsidRDefault="00DB3D4B" w:rsidP="004F773C">
            <w:pPr>
              <w:pStyle w:val="a6"/>
            </w:pPr>
            <w:r w:rsidRPr="003A60A2">
              <w:rPr>
                <w:bCs/>
                <w:color w:val="404040"/>
              </w:rPr>
              <w:t xml:space="preserve">Роль, значение и проблемы развития машиностроения.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15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Факторы размещения машиностроительных предприятий.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16</w:t>
            </w:r>
          </w:p>
        </w:tc>
        <w:tc>
          <w:tcPr>
            <w:tcW w:w="7229" w:type="dxa"/>
          </w:tcPr>
          <w:p w:rsidR="00DB3D4B" w:rsidRPr="003A60A2" w:rsidRDefault="00DB3D4B" w:rsidP="00BE34AD">
            <w:pPr>
              <w:pStyle w:val="a6"/>
            </w:pPr>
            <w:r w:rsidRPr="003A60A2">
              <w:rPr>
                <w:bCs/>
                <w:color w:val="404040"/>
              </w:rPr>
              <w:t xml:space="preserve">География  машиностроения. Практическая работа </w:t>
            </w:r>
            <w:r w:rsidRPr="003A60A2">
              <w:rPr>
                <w:color w:val="404040"/>
              </w:rPr>
              <w:t>5. Определение главных районов размещения предприятий трудоемкого и металлоемкого машиностроения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17</w:t>
            </w:r>
          </w:p>
        </w:tc>
        <w:tc>
          <w:tcPr>
            <w:tcW w:w="7229" w:type="dxa"/>
          </w:tcPr>
          <w:p w:rsidR="00DB3D4B" w:rsidRPr="003A60A2" w:rsidRDefault="00DB3D4B" w:rsidP="006F4741">
            <w:pPr>
              <w:pStyle w:val="a6"/>
            </w:pPr>
            <w:r w:rsidRPr="003A60A2">
              <w:rPr>
                <w:bCs/>
                <w:color w:val="404040"/>
              </w:rPr>
              <w:t>Роль, значение и проблемы ТЭК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18</w:t>
            </w:r>
          </w:p>
        </w:tc>
        <w:tc>
          <w:tcPr>
            <w:tcW w:w="7229" w:type="dxa"/>
          </w:tcPr>
          <w:p w:rsidR="00DB3D4B" w:rsidRPr="003A60A2" w:rsidRDefault="00DB3D4B" w:rsidP="00BE34AD">
            <w:pPr>
              <w:pStyle w:val="a6"/>
            </w:pPr>
            <w:r w:rsidRPr="003A60A2">
              <w:rPr>
                <w:bCs/>
                <w:color w:val="404040"/>
              </w:rPr>
              <w:t xml:space="preserve">Топливная промышленность. Практическая работа </w:t>
            </w:r>
            <w:r w:rsidRPr="003A60A2">
              <w:rPr>
                <w:color w:val="404040"/>
              </w:rPr>
              <w:t>6. Характеристика угольного бассейна России.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19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Электроэнергетика.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20</w:t>
            </w:r>
          </w:p>
        </w:tc>
        <w:tc>
          <w:tcPr>
            <w:tcW w:w="7229" w:type="dxa"/>
          </w:tcPr>
          <w:p w:rsidR="00DB3D4B" w:rsidRPr="003A60A2" w:rsidRDefault="00DB3D4B" w:rsidP="006F4741">
            <w:pPr>
              <w:pStyle w:val="a6"/>
            </w:pPr>
            <w:r w:rsidRPr="003A60A2">
              <w:rPr>
                <w:bCs/>
                <w:color w:val="404040"/>
              </w:rPr>
              <w:t xml:space="preserve">Состав и значение комплексов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21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Металлургический комплекс.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22</w:t>
            </w:r>
          </w:p>
        </w:tc>
        <w:tc>
          <w:tcPr>
            <w:tcW w:w="7229" w:type="dxa"/>
          </w:tcPr>
          <w:p w:rsidR="00DB3D4B" w:rsidRPr="003A60A2" w:rsidRDefault="00DB3D4B" w:rsidP="006F4741">
            <w:pPr>
              <w:pStyle w:val="a6"/>
            </w:pPr>
            <w:r w:rsidRPr="003A60A2">
              <w:rPr>
                <w:bCs/>
                <w:color w:val="404040"/>
              </w:rPr>
              <w:t xml:space="preserve">Факторы размещения предприятий металлургического комплекса. Черная металлургия.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23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Цветная металлургия.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24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Химико-лесной комплекс. Химическая промышленность.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25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Факторы размещения предприятий химической промышленности.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26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Лесная промышленность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27</w:t>
            </w:r>
          </w:p>
        </w:tc>
        <w:tc>
          <w:tcPr>
            <w:tcW w:w="7229" w:type="dxa"/>
          </w:tcPr>
          <w:p w:rsidR="00DB3D4B" w:rsidRPr="003A60A2" w:rsidRDefault="00DB3D4B" w:rsidP="00227754">
            <w:pPr>
              <w:pStyle w:val="a6"/>
            </w:pPr>
            <w:r w:rsidRPr="003A60A2">
              <w:rPr>
                <w:bCs/>
                <w:color w:val="404040"/>
              </w:rPr>
              <w:t xml:space="preserve">Состав и значение </w:t>
            </w:r>
            <w:r w:rsidRPr="003A60A2">
              <w:rPr>
                <w:color w:val="404040"/>
              </w:rPr>
              <w:t xml:space="preserve">АПК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28</w:t>
            </w:r>
          </w:p>
        </w:tc>
        <w:tc>
          <w:tcPr>
            <w:tcW w:w="7229" w:type="dxa"/>
          </w:tcPr>
          <w:p w:rsidR="00DB3D4B" w:rsidRPr="003A60A2" w:rsidRDefault="00DB3D4B" w:rsidP="00BE34AD">
            <w:pPr>
              <w:pStyle w:val="a6"/>
            </w:pPr>
            <w:r w:rsidRPr="003A60A2">
              <w:rPr>
                <w:bCs/>
                <w:color w:val="404040"/>
              </w:rPr>
              <w:t xml:space="preserve">Земледелие и животноводство. Практические работы 7. </w:t>
            </w:r>
            <w:r w:rsidRPr="003A60A2">
              <w:rPr>
                <w:color w:val="404040"/>
              </w:rPr>
              <w:t>Определение основных районов выращивания зерновых и технических культур. 8. Определение главных районов животноводства.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29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 xml:space="preserve">Пищевая и легкая промышленность 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30</w:t>
            </w:r>
          </w:p>
        </w:tc>
        <w:tc>
          <w:tcPr>
            <w:tcW w:w="7229" w:type="dxa"/>
          </w:tcPr>
          <w:p w:rsidR="00DB3D4B" w:rsidRPr="003A60A2" w:rsidRDefault="00DB3D4B" w:rsidP="00227754">
            <w:pPr>
              <w:pStyle w:val="a6"/>
            </w:pPr>
            <w:r w:rsidRPr="003A60A2">
              <w:rPr>
                <w:bCs/>
                <w:color w:val="404040"/>
              </w:rPr>
              <w:t>Инфраструктурный комплекс. Состав комплекса. Роль транспорта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lastRenderedPageBreak/>
              <w:t>31</w:t>
            </w:r>
          </w:p>
        </w:tc>
        <w:tc>
          <w:tcPr>
            <w:tcW w:w="7229" w:type="dxa"/>
          </w:tcPr>
          <w:p w:rsidR="00DB3D4B" w:rsidRPr="003A60A2" w:rsidRDefault="00DB3D4B" w:rsidP="00227754">
            <w:pPr>
              <w:pStyle w:val="a6"/>
            </w:pPr>
            <w:r w:rsidRPr="003A60A2">
              <w:rPr>
                <w:bCs/>
                <w:color w:val="404040"/>
              </w:rPr>
              <w:t>Железнодорожны1й и автомобильный транспорт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32</w:t>
            </w:r>
          </w:p>
        </w:tc>
        <w:tc>
          <w:tcPr>
            <w:tcW w:w="7229" w:type="dxa"/>
          </w:tcPr>
          <w:p w:rsidR="00DB3D4B" w:rsidRPr="003A60A2" w:rsidRDefault="00DB3D4B" w:rsidP="00227754">
            <w:pPr>
              <w:pStyle w:val="a6"/>
            </w:pPr>
            <w:proofErr w:type="gramStart"/>
            <w:r w:rsidRPr="003A60A2">
              <w:rPr>
                <w:bCs/>
                <w:color w:val="404040"/>
              </w:rPr>
              <w:t>Водный</w:t>
            </w:r>
            <w:proofErr w:type="gramEnd"/>
            <w:r w:rsidRPr="003A60A2">
              <w:rPr>
                <w:bCs/>
                <w:color w:val="404040"/>
              </w:rPr>
              <w:t xml:space="preserve"> и другие виды транспорта.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33</w:t>
            </w:r>
          </w:p>
        </w:tc>
        <w:tc>
          <w:tcPr>
            <w:tcW w:w="7229" w:type="dxa"/>
          </w:tcPr>
          <w:p w:rsidR="00DB3D4B" w:rsidRPr="003A60A2" w:rsidRDefault="00DB3D4B" w:rsidP="00227754">
            <w:pPr>
              <w:pStyle w:val="a6"/>
            </w:pPr>
            <w:r w:rsidRPr="003A60A2">
              <w:rPr>
                <w:bCs/>
                <w:color w:val="404040"/>
              </w:rPr>
              <w:t xml:space="preserve">Связь. Сфера обслуживания. Жилищно-коммунальное хозяйство. Рекреационное хозяйство. 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34</w:t>
            </w:r>
          </w:p>
        </w:tc>
        <w:tc>
          <w:tcPr>
            <w:tcW w:w="7229" w:type="dxa"/>
          </w:tcPr>
          <w:p w:rsidR="00DB3D4B" w:rsidRPr="003A60A2" w:rsidRDefault="00DB3D4B" w:rsidP="00BE34AD">
            <w:pPr>
              <w:pStyle w:val="a6"/>
            </w:pPr>
            <w:r w:rsidRPr="003A60A2">
              <w:rPr>
                <w:bCs/>
                <w:color w:val="404040"/>
              </w:rPr>
              <w:t>Районирование России.</w:t>
            </w:r>
            <w:r w:rsidR="00BE34AD" w:rsidRPr="003A60A2">
              <w:rPr>
                <w:bCs/>
                <w:color w:val="404040"/>
              </w:rPr>
              <w:t xml:space="preserve"> </w:t>
            </w:r>
            <w:r w:rsidRPr="003A60A2">
              <w:rPr>
                <w:bCs/>
                <w:color w:val="404040"/>
              </w:rPr>
              <w:t xml:space="preserve"> Практическая  работа 9. </w:t>
            </w:r>
            <w:r w:rsidRPr="003A60A2">
              <w:rPr>
                <w:color w:val="404040"/>
              </w:rPr>
              <w:t>Определение разных видов районирования России.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35</w:t>
            </w:r>
          </w:p>
        </w:tc>
        <w:tc>
          <w:tcPr>
            <w:tcW w:w="7229" w:type="dxa"/>
          </w:tcPr>
          <w:p w:rsidR="00DB3D4B" w:rsidRPr="003A60A2" w:rsidRDefault="00DB3D4B" w:rsidP="000C41E8">
            <w:pPr>
              <w:pStyle w:val="a6"/>
            </w:pPr>
            <w:proofErr w:type="gramStart"/>
            <w:r w:rsidRPr="003A60A2">
              <w:rPr>
                <w:bCs/>
                <w:color w:val="404040"/>
              </w:rPr>
              <w:t>Западный</w:t>
            </w:r>
            <w:proofErr w:type="gramEnd"/>
            <w:r w:rsidRPr="003A60A2">
              <w:rPr>
                <w:bCs/>
                <w:color w:val="404040"/>
              </w:rPr>
              <w:t xml:space="preserve"> макрорегион-Европейская Россия.  Общая характеристика.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36</w:t>
            </w:r>
          </w:p>
        </w:tc>
        <w:tc>
          <w:tcPr>
            <w:tcW w:w="7229" w:type="dxa"/>
          </w:tcPr>
          <w:p w:rsidR="00DB3D4B" w:rsidRPr="003A60A2" w:rsidRDefault="00DB3D4B" w:rsidP="000C41E8">
            <w:pPr>
              <w:pStyle w:val="a6"/>
            </w:pPr>
            <w:r w:rsidRPr="003A60A2">
              <w:rPr>
                <w:bCs/>
                <w:color w:val="404040"/>
              </w:rPr>
              <w:t>Центральная Россия и Европейский Северо-запад. Состав, природа, историческое изменение географического положения. Общие проблемы.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37</w:t>
            </w:r>
          </w:p>
        </w:tc>
        <w:tc>
          <w:tcPr>
            <w:tcW w:w="7229" w:type="dxa"/>
          </w:tcPr>
          <w:p w:rsidR="00DB3D4B" w:rsidRPr="003A60A2" w:rsidRDefault="00DB3D4B" w:rsidP="00603F80">
            <w:pPr>
              <w:pStyle w:val="a6"/>
            </w:pPr>
            <w:r w:rsidRPr="003A60A2">
              <w:rPr>
                <w:bCs/>
                <w:color w:val="404040"/>
              </w:rPr>
              <w:t xml:space="preserve">Население и главные черты хозяйства.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38</w:t>
            </w:r>
          </w:p>
        </w:tc>
        <w:tc>
          <w:tcPr>
            <w:tcW w:w="7229" w:type="dxa"/>
          </w:tcPr>
          <w:p w:rsidR="00DB3D4B" w:rsidRPr="003A60A2" w:rsidRDefault="00DB3D4B" w:rsidP="00603F80">
            <w:pPr>
              <w:pStyle w:val="a6"/>
            </w:pPr>
            <w:r w:rsidRPr="003A60A2">
              <w:rPr>
                <w:bCs/>
                <w:color w:val="404040"/>
              </w:rPr>
              <w:t xml:space="preserve">Районы Центральной России. Москва и Московский столичный регион.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39</w:t>
            </w:r>
          </w:p>
        </w:tc>
        <w:tc>
          <w:tcPr>
            <w:tcW w:w="7229" w:type="dxa"/>
          </w:tcPr>
          <w:p w:rsidR="00DB3D4B" w:rsidRPr="003A60A2" w:rsidRDefault="00DB3D4B" w:rsidP="00603F80">
            <w:pPr>
              <w:pStyle w:val="a6"/>
            </w:pPr>
            <w:r w:rsidRPr="003A60A2">
              <w:rPr>
                <w:bCs/>
                <w:color w:val="404040"/>
              </w:rPr>
              <w:t xml:space="preserve">Географические особенности областей Центрального района.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40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Волго-Вятский и Центрально-Черноземный районы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41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Северо-Западный район: состав, ЭГП, население.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42</w:t>
            </w:r>
          </w:p>
        </w:tc>
        <w:tc>
          <w:tcPr>
            <w:tcW w:w="7229" w:type="dxa"/>
          </w:tcPr>
          <w:p w:rsidR="00DB3D4B" w:rsidRPr="003A60A2" w:rsidRDefault="00DB3D4B" w:rsidP="00BE34AD">
            <w:pPr>
              <w:pStyle w:val="a6"/>
            </w:pPr>
            <w:r w:rsidRPr="003A60A2">
              <w:rPr>
                <w:bCs/>
                <w:color w:val="404040"/>
              </w:rPr>
              <w:t xml:space="preserve">Европейский Север. Географическое положение, природные условия и ресурсы. Практическая работа 10. </w:t>
            </w:r>
            <w:r w:rsidRPr="003A60A2">
              <w:rPr>
                <w:color w:val="404040"/>
              </w:rPr>
              <w:t>Выявление и анализ условий для развития хозяйства Европейского Севера.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43</w:t>
            </w:r>
          </w:p>
        </w:tc>
        <w:tc>
          <w:tcPr>
            <w:tcW w:w="7229" w:type="dxa"/>
          </w:tcPr>
          <w:p w:rsidR="00DB3D4B" w:rsidRPr="003A60A2" w:rsidRDefault="00DB3D4B" w:rsidP="00603F80">
            <w:pPr>
              <w:pStyle w:val="a6"/>
            </w:pPr>
            <w:r w:rsidRPr="003A60A2">
              <w:rPr>
                <w:bCs/>
                <w:color w:val="404040"/>
              </w:rPr>
              <w:t xml:space="preserve">Население.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44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Хозяйство.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45</w:t>
            </w:r>
          </w:p>
        </w:tc>
        <w:tc>
          <w:tcPr>
            <w:tcW w:w="7229" w:type="dxa"/>
          </w:tcPr>
          <w:p w:rsidR="00DB3D4B" w:rsidRPr="003A60A2" w:rsidRDefault="00DB3D4B" w:rsidP="00392762">
            <w:pPr>
              <w:pStyle w:val="a6"/>
            </w:pPr>
            <w:r w:rsidRPr="003A60A2">
              <w:rPr>
                <w:bCs/>
                <w:color w:val="404040"/>
              </w:rPr>
              <w:t>Европейский Ю</w:t>
            </w:r>
            <w:proofErr w:type="gramStart"/>
            <w:r w:rsidRPr="003A60A2">
              <w:rPr>
                <w:bCs/>
                <w:color w:val="404040"/>
              </w:rPr>
              <w:t>г-</w:t>
            </w:r>
            <w:proofErr w:type="gramEnd"/>
            <w:r w:rsidRPr="003A60A2">
              <w:rPr>
                <w:bCs/>
                <w:color w:val="404040"/>
              </w:rPr>
              <w:t xml:space="preserve"> Северный Кавказ и Крым. Географическое положение, природные условия и ресурсы.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46</w:t>
            </w:r>
          </w:p>
        </w:tc>
        <w:tc>
          <w:tcPr>
            <w:tcW w:w="7229" w:type="dxa"/>
          </w:tcPr>
          <w:p w:rsidR="00DB3D4B" w:rsidRPr="003A60A2" w:rsidRDefault="00DB3D4B" w:rsidP="00603F80">
            <w:pPr>
              <w:pStyle w:val="a6"/>
            </w:pPr>
            <w:r w:rsidRPr="003A60A2">
              <w:rPr>
                <w:bCs/>
                <w:color w:val="404040"/>
              </w:rPr>
              <w:t xml:space="preserve">Население.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47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Хозяйство.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48</w:t>
            </w:r>
          </w:p>
        </w:tc>
        <w:tc>
          <w:tcPr>
            <w:tcW w:w="7229" w:type="dxa"/>
          </w:tcPr>
          <w:p w:rsidR="00DB3D4B" w:rsidRPr="003A60A2" w:rsidRDefault="00DB3D4B" w:rsidP="00392762">
            <w:pPr>
              <w:pStyle w:val="a6"/>
            </w:pPr>
            <w:r w:rsidRPr="003A60A2">
              <w:rPr>
                <w:bCs/>
                <w:color w:val="404040"/>
              </w:rPr>
              <w:t>Поволжье. Географическое положение, природные условия и ресурсы.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49</w:t>
            </w:r>
          </w:p>
        </w:tc>
        <w:tc>
          <w:tcPr>
            <w:tcW w:w="7229" w:type="dxa"/>
          </w:tcPr>
          <w:p w:rsidR="00DB3D4B" w:rsidRPr="003A60A2" w:rsidRDefault="00DB3D4B" w:rsidP="00392762">
            <w:pPr>
              <w:pStyle w:val="a6"/>
            </w:pPr>
            <w:r w:rsidRPr="003A60A2">
              <w:rPr>
                <w:bCs/>
                <w:color w:val="404040"/>
              </w:rPr>
              <w:t>Население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50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Хозяйство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51</w:t>
            </w:r>
          </w:p>
        </w:tc>
        <w:tc>
          <w:tcPr>
            <w:tcW w:w="7229" w:type="dxa"/>
          </w:tcPr>
          <w:p w:rsidR="00DB3D4B" w:rsidRPr="003A60A2" w:rsidRDefault="00DB3D4B" w:rsidP="00392762">
            <w:pPr>
              <w:pStyle w:val="a6"/>
            </w:pPr>
            <w:r w:rsidRPr="003A60A2">
              <w:rPr>
                <w:bCs/>
                <w:color w:val="404040"/>
              </w:rPr>
              <w:t xml:space="preserve">Урал. Географическое положение, природные условия и ресурсы.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52</w:t>
            </w:r>
          </w:p>
        </w:tc>
        <w:tc>
          <w:tcPr>
            <w:tcW w:w="7229" w:type="dxa"/>
          </w:tcPr>
          <w:p w:rsidR="00DB3D4B" w:rsidRPr="003A60A2" w:rsidRDefault="00DB3D4B" w:rsidP="00392762">
            <w:pPr>
              <w:pStyle w:val="a6"/>
            </w:pPr>
            <w:r w:rsidRPr="003A60A2">
              <w:rPr>
                <w:bCs/>
                <w:color w:val="404040"/>
              </w:rPr>
              <w:t xml:space="preserve">Население.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53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Хозяйство.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54</w:t>
            </w:r>
          </w:p>
        </w:tc>
        <w:tc>
          <w:tcPr>
            <w:tcW w:w="7229" w:type="dxa"/>
          </w:tcPr>
          <w:p w:rsidR="00DB3D4B" w:rsidRPr="003A60A2" w:rsidRDefault="00DB3D4B" w:rsidP="00392762">
            <w:pPr>
              <w:pStyle w:val="a6"/>
            </w:pPr>
            <w:r w:rsidRPr="003A60A2">
              <w:rPr>
                <w:bCs/>
                <w:color w:val="404040"/>
              </w:rPr>
              <w:t>Восточный макрорегио</w:t>
            </w:r>
            <w:proofErr w:type="gramStart"/>
            <w:r w:rsidRPr="003A60A2">
              <w:rPr>
                <w:bCs/>
                <w:color w:val="404040"/>
              </w:rPr>
              <w:t>н-</w:t>
            </w:r>
            <w:proofErr w:type="gramEnd"/>
            <w:r w:rsidRPr="003A60A2">
              <w:rPr>
                <w:bCs/>
                <w:color w:val="404040"/>
              </w:rPr>
              <w:t xml:space="preserve"> Азиатская Россия. Общая характеристика. 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55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Этапы, проблемы и перспективы развития экономики.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56</w:t>
            </w:r>
          </w:p>
        </w:tc>
        <w:tc>
          <w:tcPr>
            <w:tcW w:w="7229" w:type="dxa"/>
          </w:tcPr>
          <w:p w:rsidR="00DB3D4B" w:rsidRPr="003A60A2" w:rsidRDefault="00DB3D4B" w:rsidP="00041BD9">
            <w:pPr>
              <w:pStyle w:val="a6"/>
            </w:pPr>
            <w:r w:rsidRPr="003A60A2">
              <w:rPr>
                <w:bCs/>
                <w:color w:val="404040"/>
              </w:rPr>
              <w:t>Западная Сибирь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57</w:t>
            </w:r>
          </w:p>
        </w:tc>
        <w:tc>
          <w:tcPr>
            <w:tcW w:w="7229" w:type="dxa"/>
          </w:tcPr>
          <w:p w:rsidR="00DB3D4B" w:rsidRPr="003A60A2" w:rsidRDefault="00DB3D4B" w:rsidP="00BE34AD">
            <w:pPr>
              <w:pStyle w:val="a6"/>
            </w:pPr>
            <w:r w:rsidRPr="003A60A2">
              <w:rPr>
                <w:bCs/>
                <w:color w:val="404040"/>
              </w:rPr>
              <w:t xml:space="preserve">Восточная Сибирь. Практическая работа 11. </w:t>
            </w:r>
            <w:r w:rsidRPr="003A60A2">
              <w:rPr>
                <w:color w:val="404040"/>
              </w:rPr>
              <w:t>Сравнение географического положения Западной и Восточной Сибири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58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Дальний Восток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59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rPr>
                <w:bCs/>
                <w:color w:val="404040"/>
              </w:rPr>
              <w:t>Повторение темы «Восточный макрорегио</w:t>
            </w:r>
            <w:proofErr w:type="gramStart"/>
            <w:r w:rsidRPr="003A60A2">
              <w:rPr>
                <w:bCs/>
                <w:color w:val="404040"/>
              </w:rPr>
              <w:t>н-</w:t>
            </w:r>
            <w:proofErr w:type="gramEnd"/>
            <w:r w:rsidRPr="003A60A2">
              <w:rPr>
                <w:bCs/>
                <w:color w:val="404040"/>
              </w:rPr>
              <w:t xml:space="preserve"> Азиатская Россия</w:t>
            </w:r>
            <w:r w:rsidRPr="003A60A2">
              <w:rPr>
                <w:b/>
                <w:bCs/>
                <w:color w:val="404040"/>
              </w:rPr>
              <w:t>»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60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t>Повторение темы «Место России в мире»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61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t>Повторение темы «Население Российской Федерации»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62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t>Повторение темы «Географические особенности экономики»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63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t>Повторение темы «Важнейшие межотраслевые комплексы»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64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t>Повторение темы «Важнейшие межотраслевые комплексы»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65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t>Повторение темы «Важнейшие межотраслевые комплексы»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66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t>Повторение темы «Важнейшие межотраслевые комплексы»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67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t>Повторение темы «Важнейшие межотраслевые комплексы»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  <w:tr w:rsidR="00DB3D4B" w:rsidRPr="003A60A2" w:rsidTr="004F3FEE">
        <w:tc>
          <w:tcPr>
            <w:tcW w:w="817" w:type="dxa"/>
          </w:tcPr>
          <w:p w:rsidR="00DB3D4B" w:rsidRPr="003A60A2" w:rsidRDefault="00DB3D4B" w:rsidP="00F0780A">
            <w:pPr>
              <w:pStyle w:val="a6"/>
            </w:pPr>
            <w:r w:rsidRPr="003A60A2">
              <w:t>68</w:t>
            </w:r>
          </w:p>
        </w:tc>
        <w:tc>
          <w:tcPr>
            <w:tcW w:w="7229" w:type="dxa"/>
          </w:tcPr>
          <w:p w:rsidR="00DB3D4B" w:rsidRPr="003A60A2" w:rsidRDefault="00DB3D4B" w:rsidP="00F0780A">
            <w:pPr>
              <w:pStyle w:val="a6"/>
            </w:pPr>
            <w:r w:rsidRPr="003A60A2">
              <w:t>Повторение курса</w:t>
            </w:r>
          </w:p>
        </w:tc>
        <w:tc>
          <w:tcPr>
            <w:tcW w:w="1525" w:type="dxa"/>
          </w:tcPr>
          <w:p w:rsidR="00DB3D4B" w:rsidRPr="003A60A2" w:rsidRDefault="00DB3D4B" w:rsidP="00BE2109">
            <w:pPr>
              <w:pStyle w:val="a6"/>
              <w:jc w:val="center"/>
            </w:pPr>
            <w:r w:rsidRPr="003A60A2">
              <w:t>1</w:t>
            </w:r>
          </w:p>
        </w:tc>
      </w:tr>
    </w:tbl>
    <w:p w:rsidR="00BE34AD" w:rsidRPr="003A60A2" w:rsidRDefault="00BE34AD" w:rsidP="00A8712F">
      <w:pPr>
        <w:pStyle w:val="a6"/>
        <w:spacing w:line="276" w:lineRule="auto"/>
        <w:rPr>
          <w:bCs/>
        </w:rPr>
      </w:pPr>
    </w:p>
    <w:p w:rsidR="00BE34AD" w:rsidRPr="003A60A2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BE34AD" w:rsidRDefault="00BE34AD" w:rsidP="00A8712F">
      <w:pPr>
        <w:pStyle w:val="a6"/>
        <w:spacing w:line="276" w:lineRule="auto"/>
        <w:rPr>
          <w:bCs/>
        </w:rPr>
      </w:pPr>
    </w:p>
    <w:p w:rsidR="00DB3D4B" w:rsidRPr="00BE34AD" w:rsidRDefault="00DB3D4B" w:rsidP="00A8712F">
      <w:pPr>
        <w:pStyle w:val="a6"/>
        <w:spacing w:line="276" w:lineRule="auto"/>
      </w:pPr>
      <w:r w:rsidRPr="00BE34AD">
        <w:rPr>
          <w:bCs/>
        </w:rPr>
        <w:t>УМК учителя:</w:t>
      </w:r>
    </w:p>
    <w:p w:rsidR="00DB3D4B" w:rsidRPr="00BE34AD" w:rsidRDefault="00DB3D4B" w:rsidP="00A8712F">
      <w:pPr>
        <w:pStyle w:val="a6"/>
        <w:spacing w:line="276" w:lineRule="auto"/>
      </w:pPr>
      <w:r w:rsidRPr="00BE34AD">
        <w:rPr>
          <w:bCs/>
        </w:rPr>
        <w:t>1.</w:t>
      </w:r>
      <w:r w:rsidRPr="00BE34AD">
        <w:rPr>
          <w:b/>
          <w:bCs/>
        </w:rPr>
        <w:t xml:space="preserve"> </w:t>
      </w:r>
      <w:r w:rsidRPr="00BE34AD">
        <w:rPr>
          <w:bCs/>
        </w:rPr>
        <w:t>И.И. Баринова, В.П. Дронов, И.В. Душина, В.И. Сиротин.</w:t>
      </w:r>
      <w:r w:rsidRPr="00BE34AD">
        <w:rPr>
          <w:b/>
          <w:bCs/>
        </w:rPr>
        <w:t xml:space="preserve"> </w:t>
      </w:r>
      <w:r w:rsidRPr="00BE34AD">
        <w:t xml:space="preserve"> Программа основного общего образования по географии. 5-9 классы.- М., «Дрофа», 2015 г. </w:t>
      </w:r>
    </w:p>
    <w:p w:rsidR="00DB3D4B" w:rsidRPr="00BE34AD" w:rsidRDefault="00DB3D4B" w:rsidP="00A8712F">
      <w:pPr>
        <w:pStyle w:val="a6"/>
        <w:spacing w:line="276" w:lineRule="auto"/>
      </w:pPr>
      <w:r w:rsidRPr="00BE34AD">
        <w:t xml:space="preserve">2. В.П. Дронов. В.Я. Ром. Учебник География России. Население и хозяйство. 9 класс – М.: Дрофа, 2017. </w:t>
      </w:r>
    </w:p>
    <w:p w:rsidR="00DB3D4B" w:rsidRPr="00BE34AD" w:rsidRDefault="00DB3D4B" w:rsidP="00A8712F">
      <w:pPr>
        <w:pStyle w:val="a6"/>
        <w:spacing w:line="276" w:lineRule="auto"/>
      </w:pPr>
      <w:r w:rsidRPr="00BE34AD">
        <w:t>3. География России. 8 - 9 классы. Методическое пособие (автор И.И. Баринова, В.Я. Ром). М.:Дрофа, 2015.</w:t>
      </w:r>
    </w:p>
    <w:p w:rsidR="00DB3D4B" w:rsidRPr="00BE34AD" w:rsidRDefault="00DB3D4B" w:rsidP="00A8712F">
      <w:pPr>
        <w:pStyle w:val="a6"/>
        <w:spacing w:line="276" w:lineRule="auto"/>
      </w:pPr>
      <w:r w:rsidRPr="00BE34AD">
        <w:t>4. В.Я. Ром, В.П. Дронов. Школьный практикум. География России. Население и хозяйство. 9 класс. – М.: «Дрофа», 2016.</w:t>
      </w:r>
    </w:p>
    <w:p w:rsidR="00DB3D4B" w:rsidRPr="00BE34AD" w:rsidRDefault="00DB3D4B" w:rsidP="00A8712F">
      <w:pPr>
        <w:pStyle w:val="a6"/>
        <w:spacing w:line="276" w:lineRule="auto"/>
        <w:rPr>
          <w:bCs/>
        </w:rPr>
      </w:pPr>
      <w:r w:rsidRPr="00BE34AD">
        <w:rPr>
          <w:bCs/>
        </w:rPr>
        <w:lastRenderedPageBreak/>
        <w:t xml:space="preserve">УМК ученика: </w:t>
      </w:r>
    </w:p>
    <w:p w:rsidR="00DB3D4B" w:rsidRPr="00BE34AD" w:rsidRDefault="00DB3D4B" w:rsidP="00A8712F">
      <w:pPr>
        <w:pStyle w:val="a6"/>
        <w:spacing w:line="276" w:lineRule="auto"/>
      </w:pPr>
      <w:r w:rsidRPr="00BE34AD">
        <w:t>1. География России: Население и хозяйство. 9 класс. Учебник (авторы В.П. Дронов, В.Я. Ром</w:t>
      </w:r>
      <w:proofErr w:type="gramStart"/>
      <w:r w:rsidRPr="00BE34AD">
        <w:t xml:space="preserve"> )</w:t>
      </w:r>
      <w:proofErr w:type="gramEnd"/>
      <w:r w:rsidRPr="00BE34AD">
        <w:t xml:space="preserve">,  - М.: Дрофа, 2017. </w:t>
      </w:r>
    </w:p>
    <w:p w:rsidR="00DB3D4B" w:rsidRPr="00BE34AD" w:rsidRDefault="00DB3D4B" w:rsidP="00A8712F">
      <w:pPr>
        <w:pStyle w:val="a6"/>
        <w:spacing w:line="276" w:lineRule="auto"/>
      </w:pPr>
      <w:r w:rsidRPr="00BE34AD">
        <w:t xml:space="preserve">2. География России: Население и хозяйство. Рабочая тетрадь (автор В.П. Дронов.) – М.: Дрофа, 2017. </w:t>
      </w:r>
    </w:p>
    <w:p w:rsidR="00DB3D4B" w:rsidRPr="00BE34AD" w:rsidRDefault="00DB3D4B" w:rsidP="00A8712F">
      <w:pPr>
        <w:pStyle w:val="a6"/>
        <w:spacing w:line="276" w:lineRule="auto"/>
      </w:pPr>
      <w:r w:rsidRPr="00BE34AD">
        <w:t xml:space="preserve">3. География России. 9 класс. Атлас, с комплектом контурных карт - М.: Дрофа; </w:t>
      </w:r>
    </w:p>
    <w:p w:rsidR="00DB3D4B" w:rsidRPr="00BE34AD" w:rsidRDefault="00DB3D4B" w:rsidP="00120E2F">
      <w:pPr>
        <w:shd w:val="clear" w:color="auto" w:fill="FFFFFF"/>
        <w:spacing w:after="115" w:line="240" w:lineRule="auto"/>
        <w:rPr>
          <w:rFonts w:ascii="Arial" w:hAnsi="Arial" w:cs="Arial"/>
          <w:color w:val="000000"/>
          <w:sz w:val="24"/>
          <w:szCs w:val="24"/>
        </w:rPr>
      </w:pPr>
      <w:r w:rsidRPr="00BE34AD">
        <w:rPr>
          <w:rFonts w:ascii="Arial" w:hAnsi="Arial" w:cs="Arial"/>
          <w:color w:val="000000"/>
          <w:sz w:val="24"/>
          <w:szCs w:val="24"/>
        </w:rPr>
        <w:t>Интернет-ресурсы:  </w:t>
      </w:r>
      <w:r w:rsidRPr="00BE34AD">
        <w:rPr>
          <w:rFonts w:ascii="Arial" w:hAnsi="Arial" w:cs="Arial"/>
          <w:color w:val="000000"/>
          <w:sz w:val="24"/>
          <w:szCs w:val="24"/>
          <w:u w:val="single"/>
        </w:rPr>
        <w:t>http://www.geocities.com/Paris/LeftBank/3405/towns.html</w:t>
      </w:r>
      <w:r w:rsidRPr="00BE34AD">
        <w:rPr>
          <w:rFonts w:ascii="Arial" w:hAnsi="Arial" w:cs="Arial"/>
          <w:color w:val="000000"/>
          <w:sz w:val="24"/>
          <w:szCs w:val="24"/>
        </w:rPr>
        <w:t>  - ГородаРоссии</w:t>
      </w:r>
    </w:p>
    <w:p w:rsidR="00DB3D4B" w:rsidRPr="00BE34AD" w:rsidRDefault="00DB3D4B" w:rsidP="00120E2F">
      <w:pPr>
        <w:shd w:val="clear" w:color="auto" w:fill="FFFFFF"/>
        <w:spacing w:after="115" w:line="240" w:lineRule="auto"/>
        <w:rPr>
          <w:rFonts w:ascii="Arial" w:hAnsi="Arial" w:cs="Arial"/>
          <w:color w:val="000000"/>
          <w:sz w:val="24"/>
          <w:szCs w:val="24"/>
        </w:rPr>
      </w:pPr>
      <w:r w:rsidRPr="00BE34AD">
        <w:rPr>
          <w:rFonts w:ascii="Arial" w:hAnsi="Arial" w:cs="Arial"/>
          <w:color w:val="000000"/>
          <w:sz w:val="24"/>
          <w:szCs w:val="24"/>
          <w:lang w:val="en-US"/>
        </w:rPr>
        <w:t> </w:t>
      </w:r>
      <w:r w:rsidRPr="00BE34AD">
        <w:rPr>
          <w:rFonts w:ascii="Arial" w:hAnsi="Arial" w:cs="Arial"/>
          <w:color w:val="000000"/>
          <w:sz w:val="24"/>
          <w:szCs w:val="24"/>
        </w:rPr>
        <w:t>http://ru.wikipedia.org/wiki</w:t>
      </w:r>
    </w:p>
    <w:p w:rsidR="00DB3D4B" w:rsidRPr="00BE34AD" w:rsidRDefault="00DB3D4B" w:rsidP="00120E2F">
      <w:pPr>
        <w:shd w:val="clear" w:color="auto" w:fill="FFFFFF"/>
        <w:spacing w:after="115" w:line="240" w:lineRule="auto"/>
        <w:rPr>
          <w:rFonts w:ascii="Arial" w:hAnsi="Arial" w:cs="Arial"/>
          <w:color w:val="000000"/>
          <w:sz w:val="24"/>
          <w:szCs w:val="24"/>
        </w:rPr>
      </w:pPr>
      <w:r w:rsidRPr="00BE34AD">
        <w:rPr>
          <w:rFonts w:ascii="Arial" w:hAnsi="Arial" w:cs="Arial"/>
          <w:color w:val="000000"/>
          <w:sz w:val="24"/>
          <w:szCs w:val="24"/>
          <w:u w:val="single"/>
        </w:rPr>
        <w:t>http://nature.worldstreasure.com/</w:t>
      </w:r>
      <w:r w:rsidRPr="00BE34AD">
        <w:rPr>
          <w:rFonts w:ascii="Arial" w:hAnsi="Arial" w:cs="Arial"/>
          <w:color w:val="000000"/>
          <w:sz w:val="24"/>
          <w:szCs w:val="24"/>
        </w:rPr>
        <w:t>  - Чудеса природы</w:t>
      </w:r>
    </w:p>
    <w:p w:rsidR="00DB3D4B" w:rsidRPr="00BE34AD" w:rsidRDefault="00DB3D4B" w:rsidP="00120E2F">
      <w:pPr>
        <w:shd w:val="clear" w:color="auto" w:fill="FFFFFF"/>
        <w:spacing w:after="115" w:line="240" w:lineRule="auto"/>
        <w:rPr>
          <w:rFonts w:ascii="Arial" w:hAnsi="Arial" w:cs="Arial"/>
          <w:color w:val="000000"/>
          <w:sz w:val="24"/>
          <w:szCs w:val="24"/>
        </w:rPr>
      </w:pPr>
      <w:r w:rsidRPr="00BE34AD">
        <w:rPr>
          <w:rFonts w:ascii="Arial" w:hAnsi="Arial" w:cs="Arial"/>
          <w:color w:val="000000"/>
          <w:sz w:val="24"/>
          <w:szCs w:val="24"/>
          <w:u w:val="single"/>
        </w:rPr>
        <w:t>http://www.rgo.ru/</w:t>
      </w:r>
      <w:r w:rsidRPr="00BE34AD">
        <w:rPr>
          <w:rFonts w:ascii="Arial" w:hAnsi="Arial" w:cs="Arial"/>
          <w:color w:val="000000"/>
          <w:sz w:val="24"/>
          <w:szCs w:val="24"/>
        </w:rPr>
        <w:t>  - Планета Земля</w:t>
      </w:r>
    </w:p>
    <w:p w:rsidR="00DB3D4B" w:rsidRPr="00BE34AD" w:rsidRDefault="00DB3D4B" w:rsidP="00120E2F">
      <w:pPr>
        <w:shd w:val="clear" w:color="auto" w:fill="FFFFFF"/>
        <w:spacing w:after="115" w:line="240" w:lineRule="auto"/>
        <w:rPr>
          <w:rFonts w:ascii="Arial" w:hAnsi="Arial" w:cs="Arial"/>
          <w:color w:val="000000"/>
          <w:sz w:val="24"/>
          <w:szCs w:val="24"/>
        </w:rPr>
      </w:pPr>
      <w:r w:rsidRPr="00BE34AD">
        <w:rPr>
          <w:rFonts w:ascii="Arial" w:hAnsi="Arial" w:cs="Arial"/>
          <w:color w:val="000000"/>
          <w:sz w:val="24"/>
          <w:szCs w:val="24"/>
          <w:u w:val="single"/>
        </w:rPr>
        <w:t>http://www.sci.aha.ru/RUS/wab__.htm</w:t>
      </w:r>
      <w:r w:rsidRPr="00BE34AD">
        <w:rPr>
          <w:rFonts w:ascii="Arial" w:hAnsi="Arial" w:cs="Arial"/>
          <w:color w:val="000000"/>
          <w:sz w:val="24"/>
          <w:szCs w:val="24"/>
        </w:rPr>
        <w:t>  - Россия, как система</w:t>
      </w:r>
    </w:p>
    <w:p w:rsidR="00DB3D4B" w:rsidRPr="00BE34AD" w:rsidRDefault="00DB3D4B" w:rsidP="00120E2F">
      <w:pPr>
        <w:shd w:val="clear" w:color="auto" w:fill="FFFFFF"/>
        <w:spacing w:after="115" w:line="240" w:lineRule="auto"/>
        <w:rPr>
          <w:rFonts w:ascii="Arial" w:hAnsi="Arial" w:cs="Arial"/>
          <w:color w:val="000000"/>
          <w:sz w:val="24"/>
          <w:szCs w:val="24"/>
        </w:rPr>
      </w:pPr>
      <w:r w:rsidRPr="00BE34AD">
        <w:rPr>
          <w:rFonts w:ascii="Arial" w:hAnsi="Arial" w:cs="Arial"/>
          <w:color w:val="000000"/>
          <w:sz w:val="24"/>
          <w:szCs w:val="24"/>
        </w:rPr>
        <w:t> </w:t>
      </w:r>
      <w:r w:rsidRPr="00BE34AD">
        <w:rPr>
          <w:rFonts w:ascii="Arial" w:hAnsi="Arial" w:cs="Arial"/>
          <w:color w:val="000000"/>
          <w:sz w:val="24"/>
          <w:szCs w:val="24"/>
          <w:u w:val="single"/>
        </w:rPr>
        <w:t>http://www.rusngo.ru/news/index.shtml</w:t>
      </w:r>
      <w:r w:rsidRPr="00BE34AD">
        <w:rPr>
          <w:rFonts w:ascii="Arial" w:hAnsi="Arial" w:cs="Arial"/>
          <w:color w:val="000000"/>
          <w:sz w:val="24"/>
          <w:szCs w:val="24"/>
        </w:rPr>
        <w:t>  - Национальное географическое общество</w:t>
      </w:r>
    </w:p>
    <w:p w:rsidR="00DB3D4B" w:rsidRPr="00BE34AD" w:rsidRDefault="00DB3D4B">
      <w:pPr>
        <w:rPr>
          <w:rFonts w:ascii="Arial" w:hAnsi="Arial" w:cs="Arial"/>
          <w:color w:val="000000"/>
          <w:sz w:val="24"/>
          <w:szCs w:val="24"/>
          <w:u w:val="single"/>
        </w:rPr>
      </w:pPr>
    </w:p>
    <w:sectPr w:rsidR="00DB3D4B" w:rsidRPr="00BE34AD" w:rsidSect="000E7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D4B" w:rsidRDefault="00DB3D4B" w:rsidP="00E12D17">
      <w:pPr>
        <w:spacing w:after="0" w:line="240" w:lineRule="auto"/>
      </w:pPr>
      <w:r>
        <w:separator/>
      </w:r>
    </w:p>
  </w:endnote>
  <w:endnote w:type="continuationSeparator" w:id="1">
    <w:p w:rsidR="00DB3D4B" w:rsidRDefault="00DB3D4B" w:rsidP="00E12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D4B" w:rsidRDefault="00DB3D4B" w:rsidP="00E12D17">
      <w:pPr>
        <w:spacing w:after="0" w:line="240" w:lineRule="auto"/>
      </w:pPr>
      <w:r>
        <w:separator/>
      </w:r>
    </w:p>
  </w:footnote>
  <w:footnote w:type="continuationSeparator" w:id="1">
    <w:p w:rsidR="00DB3D4B" w:rsidRDefault="00DB3D4B" w:rsidP="00E12D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6C2C"/>
    <w:multiLevelType w:val="multilevel"/>
    <w:tmpl w:val="5282D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5E1919"/>
    <w:multiLevelType w:val="multilevel"/>
    <w:tmpl w:val="F162C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36C70"/>
    <w:multiLevelType w:val="multilevel"/>
    <w:tmpl w:val="CAEC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707487"/>
    <w:multiLevelType w:val="multilevel"/>
    <w:tmpl w:val="8020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75445D"/>
    <w:multiLevelType w:val="multilevel"/>
    <w:tmpl w:val="CB58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A218D6"/>
    <w:multiLevelType w:val="multilevel"/>
    <w:tmpl w:val="E88E4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D14DB4"/>
    <w:multiLevelType w:val="multilevel"/>
    <w:tmpl w:val="958EE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AF406A"/>
    <w:multiLevelType w:val="multilevel"/>
    <w:tmpl w:val="442A5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848"/>
    <w:rsid w:val="00041BD9"/>
    <w:rsid w:val="0006386A"/>
    <w:rsid w:val="000C41E8"/>
    <w:rsid w:val="000C678E"/>
    <w:rsid w:val="000E76BD"/>
    <w:rsid w:val="00114E41"/>
    <w:rsid w:val="00120E2F"/>
    <w:rsid w:val="001A1F0C"/>
    <w:rsid w:val="001E586D"/>
    <w:rsid w:val="0020303C"/>
    <w:rsid w:val="00227754"/>
    <w:rsid w:val="0023576A"/>
    <w:rsid w:val="00392762"/>
    <w:rsid w:val="003A60A2"/>
    <w:rsid w:val="003D684A"/>
    <w:rsid w:val="004F3FEE"/>
    <w:rsid w:val="004F773C"/>
    <w:rsid w:val="00511ED6"/>
    <w:rsid w:val="00515875"/>
    <w:rsid w:val="00571A0E"/>
    <w:rsid w:val="005D20C4"/>
    <w:rsid w:val="00603F80"/>
    <w:rsid w:val="00610493"/>
    <w:rsid w:val="00613376"/>
    <w:rsid w:val="00615A0E"/>
    <w:rsid w:val="006214F5"/>
    <w:rsid w:val="00677A57"/>
    <w:rsid w:val="006B0162"/>
    <w:rsid w:val="006F4741"/>
    <w:rsid w:val="007731DC"/>
    <w:rsid w:val="00774E0A"/>
    <w:rsid w:val="00805189"/>
    <w:rsid w:val="00832C33"/>
    <w:rsid w:val="008821B0"/>
    <w:rsid w:val="008D3495"/>
    <w:rsid w:val="00914318"/>
    <w:rsid w:val="00A8690E"/>
    <w:rsid w:val="00A8712F"/>
    <w:rsid w:val="00A93FBB"/>
    <w:rsid w:val="00A97F8B"/>
    <w:rsid w:val="00AB33B3"/>
    <w:rsid w:val="00BE2109"/>
    <w:rsid w:val="00BE34AD"/>
    <w:rsid w:val="00C41330"/>
    <w:rsid w:val="00C86761"/>
    <w:rsid w:val="00C91F0B"/>
    <w:rsid w:val="00C946AB"/>
    <w:rsid w:val="00CE7029"/>
    <w:rsid w:val="00CF7421"/>
    <w:rsid w:val="00D90848"/>
    <w:rsid w:val="00DA1AA3"/>
    <w:rsid w:val="00DB3D4B"/>
    <w:rsid w:val="00E12D17"/>
    <w:rsid w:val="00E33A9B"/>
    <w:rsid w:val="00EE08FD"/>
    <w:rsid w:val="00EE2F39"/>
    <w:rsid w:val="00F0780A"/>
    <w:rsid w:val="00FD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9084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E12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12D1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078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C946A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0"/>
    <w:uiPriority w:val="99"/>
    <w:rsid w:val="00832C33"/>
    <w:rPr>
      <w:rFonts w:cs="Times New Roman"/>
    </w:rPr>
  </w:style>
  <w:style w:type="paragraph" w:customStyle="1" w:styleId="c16">
    <w:name w:val="c16"/>
    <w:basedOn w:val="a"/>
    <w:uiPriority w:val="99"/>
    <w:rsid w:val="00832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56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5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56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9</Pages>
  <Words>2427</Words>
  <Characters>13837</Characters>
  <Application>Microsoft Office Word</Application>
  <DocSecurity>0</DocSecurity>
  <Lines>115</Lines>
  <Paragraphs>32</Paragraphs>
  <ScaleCrop>false</ScaleCrop>
  <Company>Microsoft</Company>
  <LinksUpToDate>false</LinksUpToDate>
  <CharactersWithSpaces>16232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16</cp:revision>
  <cp:lastPrinted>2019-06-21T15:26:00Z</cp:lastPrinted>
  <dcterms:created xsi:type="dcterms:W3CDTF">2019-04-07T15:10:00Z</dcterms:created>
  <dcterms:modified xsi:type="dcterms:W3CDTF">2022-11-23T11:05:00Z</dcterms:modified>
</cp:coreProperties>
</file>