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6B" w:rsidRDefault="00CA7E6B" w:rsidP="00CA7E6B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CA7E6B" w:rsidRDefault="00CA7E6B" w:rsidP="00CA7E6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«Новозыряновская средняя общеобразовательная школа</w:t>
      </w:r>
    </w:p>
    <w:p w:rsidR="00CA7E6B" w:rsidRDefault="00CA7E6B" w:rsidP="00CA7E6B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имени Героя Советского Союза Алексея Николаевича Калинина»</w:t>
      </w:r>
    </w:p>
    <w:p w:rsidR="00CA7E6B" w:rsidRDefault="00CA7E6B" w:rsidP="00CA7E6B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Гоношихинская СОШ</w:t>
      </w:r>
    </w:p>
    <w:p w:rsidR="00CA7E6B" w:rsidRDefault="00CA7E6B" w:rsidP="00CA7E6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Заринского района Алтайского края</w:t>
      </w:r>
    </w:p>
    <w:p w:rsidR="00CA7E6B" w:rsidRDefault="00CA7E6B" w:rsidP="00CA7E6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CA7E6B" w:rsidRDefault="00CA7E6B" w:rsidP="00CA7E6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CA7E6B" w:rsidTr="0011598C">
        <w:tc>
          <w:tcPr>
            <w:tcW w:w="4500" w:type="dxa"/>
            <w:hideMark/>
          </w:tcPr>
          <w:p w:rsidR="00CA7E6B" w:rsidRDefault="00CA7E6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CA7E6B" w:rsidRDefault="00CA7E6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CA7E6B" w:rsidTr="0011598C">
        <w:tc>
          <w:tcPr>
            <w:tcW w:w="4500" w:type="dxa"/>
            <w:hideMark/>
          </w:tcPr>
          <w:p w:rsidR="00CA7E6B" w:rsidRDefault="00CA7E6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CA7E6B" w:rsidRDefault="00CA7E6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CA7E6B" w:rsidTr="0011598C">
        <w:tc>
          <w:tcPr>
            <w:tcW w:w="4500" w:type="dxa"/>
            <w:hideMark/>
          </w:tcPr>
          <w:p w:rsidR="00CA7E6B" w:rsidRDefault="00CA7E6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</w:t>
            </w:r>
            <w:r w:rsidR="003A4CE8">
              <w:rPr>
                <w:rStyle w:val="FontStyle11"/>
                <w:sz w:val="28"/>
                <w:szCs w:val="28"/>
              </w:rPr>
              <w:t xml:space="preserve"> 29.08.22 г.</w:t>
            </w:r>
          </w:p>
        </w:tc>
        <w:tc>
          <w:tcPr>
            <w:tcW w:w="5032" w:type="dxa"/>
            <w:hideMark/>
          </w:tcPr>
          <w:p w:rsidR="00CA7E6B" w:rsidRDefault="00CA7E6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</w:t>
            </w:r>
            <w:r w:rsidR="003A4CE8">
              <w:rPr>
                <w:rStyle w:val="FontStyle11"/>
                <w:sz w:val="28"/>
                <w:szCs w:val="28"/>
              </w:rPr>
              <w:t xml:space="preserve"> 53г </w:t>
            </w:r>
            <w:r>
              <w:rPr>
                <w:rStyle w:val="FontStyle11"/>
                <w:sz w:val="28"/>
                <w:szCs w:val="28"/>
              </w:rPr>
              <w:t xml:space="preserve">от </w:t>
            </w:r>
            <w:r w:rsidR="003A4CE8">
              <w:rPr>
                <w:rStyle w:val="FontStyle11"/>
                <w:sz w:val="28"/>
                <w:szCs w:val="28"/>
              </w:rPr>
              <w:t>29.08.22 г.</w:t>
            </w:r>
          </w:p>
        </w:tc>
      </w:tr>
    </w:tbl>
    <w:p w:rsidR="00CA7E6B" w:rsidRDefault="00CA7E6B" w:rsidP="00CA7E6B">
      <w:pPr>
        <w:spacing w:after="1104" w:line="1" w:lineRule="exact"/>
      </w:pPr>
    </w:p>
    <w:p w:rsidR="00CA7E6B" w:rsidRDefault="00CA7E6B" w:rsidP="00CA7E6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A7E6B" w:rsidRDefault="00CA7E6B" w:rsidP="00CA7E6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A7E6B" w:rsidRDefault="00CA7E6B" w:rsidP="00CA7E6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A7E6B" w:rsidRDefault="00CA7E6B" w:rsidP="00CA7E6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CA7E6B" w:rsidRDefault="00CA7E6B" w:rsidP="00CA7E6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CA7E6B" w:rsidRDefault="00CA7E6B" w:rsidP="00CA7E6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CA7E6B" w:rsidRDefault="00CA7E6B" w:rsidP="00CA7E6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«Литературное чтение </w:t>
      </w:r>
    </w:p>
    <w:p w:rsidR="00CA7E6B" w:rsidRDefault="00CA7E6B" w:rsidP="00CA7E6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на русском родном языке»</w:t>
      </w:r>
    </w:p>
    <w:p w:rsidR="00CA7E6B" w:rsidRDefault="00CA7E6B" w:rsidP="00CA7E6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CA7E6B" w:rsidRDefault="00CA7E6B" w:rsidP="00CA7E6B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CA7E6B" w:rsidRDefault="00CA7E6B" w:rsidP="00CA7E6B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CA7E6B" w:rsidRDefault="00CA7E6B" w:rsidP="00CA7E6B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  <w:r>
        <w:rPr>
          <w:color w:val="000000"/>
          <w:sz w:val="28"/>
          <w:szCs w:val="28"/>
        </w:rPr>
        <w:t>Л.В. Пов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рознюк</w:t>
      </w:r>
    </w:p>
    <w:p w:rsidR="00CA7E6B" w:rsidRDefault="00CA7E6B" w:rsidP="00CA7E6B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Ладыгина С. П., </w:t>
      </w:r>
    </w:p>
    <w:p w:rsidR="00CA7E6B" w:rsidRDefault="00CA7E6B" w:rsidP="00CA7E6B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CA7E6B" w:rsidRDefault="00CA7E6B" w:rsidP="00CA7E6B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CA7E6B" w:rsidRDefault="00CA7E6B" w:rsidP="00CA7E6B">
      <w:pPr>
        <w:pStyle w:val="Style3"/>
        <w:widowControl/>
        <w:ind w:left="271" w:firstLine="0"/>
        <w:jc w:val="center"/>
        <w:rPr>
          <w:rStyle w:val="FontStyle11"/>
          <w:sz w:val="28"/>
          <w:szCs w:val="28"/>
        </w:rPr>
      </w:pPr>
    </w:p>
    <w:p w:rsidR="00F01FBA" w:rsidRDefault="00F01FBA" w:rsidP="00F01F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Тематическое планирование </w:t>
      </w:r>
      <w:r>
        <w:rPr>
          <w:rFonts w:ascii="Times New Roman" w:hAnsi="Times New Roman"/>
          <w:b/>
          <w:sz w:val="28"/>
          <w:szCs w:val="28"/>
        </w:rPr>
        <w:t xml:space="preserve">предмета </w:t>
      </w:r>
    </w:p>
    <w:p w:rsidR="00F01FBA" w:rsidRDefault="00F01FBA" w:rsidP="00F01FB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«Литературное чтение на русском родном языке</w:t>
      </w:r>
      <w:r w:rsidRPr="004E6F78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F01FBA" w:rsidRDefault="00F01FBA" w:rsidP="00F01FB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(2 года обучения)</w:t>
      </w:r>
    </w:p>
    <w:p w:rsidR="00F01FBA" w:rsidRDefault="00F01FBA" w:rsidP="00F01FBA">
      <w:pPr>
        <w:ind w:firstLine="709"/>
        <w:rPr>
          <w:rFonts w:ascii="Times New Roman" w:hAnsi="Times New Roman"/>
          <w:sz w:val="28"/>
          <w:szCs w:val="28"/>
        </w:rPr>
      </w:pPr>
    </w:p>
    <w:p w:rsidR="009D79DE" w:rsidRDefault="00F01FBA" w:rsidP="00F01FB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Класс: </w:t>
      </w:r>
      <w:r w:rsidR="009D79DE">
        <w:rPr>
          <w:rFonts w:ascii="Times New Roman" w:hAnsi="Times New Roman"/>
          <w:sz w:val="28"/>
          <w:szCs w:val="28"/>
        </w:rPr>
        <w:t>2 -</w:t>
      </w:r>
      <w:r>
        <w:rPr>
          <w:rFonts w:ascii="Times New Roman" w:hAnsi="Times New Roman"/>
          <w:sz w:val="28"/>
          <w:szCs w:val="28"/>
        </w:rPr>
        <w:t xml:space="preserve">3 </w:t>
      </w:r>
    </w:p>
    <w:p w:rsidR="00F01FBA" w:rsidRDefault="00F01FBA" w:rsidP="00F01FB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Ладыгина С.П.</w:t>
      </w:r>
    </w:p>
    <w:p w:rsidR="00F01FBA" w:rsidRDefault="00F01FBA" w:rsidP="00F01FB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по учебному плану</w:t>
      </w:r>
    </w:p>
    <w:p w:rsidR="00F01FBA" w:rsidRDefault="009D79DE" w:rsidP="00F01FB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Всего: 34 часа (по 17 часов в 2 и 3</w:t>
      </w:r>
      <w:r w:rsidR="00F01FBA">
        <w:rPr>
          <w:rFonts w:ascii="Times New Roman" w:hAnsi="Times New Roman"/>
          <w:sz w:val="28"/>
          <w:szCs w:val="28"/>
        </w:rPr>
        <w:t xml:space="preserve"> классах).</w:t>
      </w:r>
    </w:p>
    <w:p w:rsidR="00F01FBA" w:rsidRDefault="00F01FBA" w:rsidP="00F01FBA">
      <w:pPr>
        <w:ind w:firstLine="709"/>
        <w:rPr>
          <w:rFonts w:ascii="Times New Roman" w:hAnsi="Times New Roman"/>
          <w:sz w:val="28"/>
          <w:szCs w:val="28"/>
        </w:rPr>
      </w:pPr>
    </w:p>
    <w:p w:rsidR="0068508F" w:rsidRDefault="0068508F" w:rsidP="00060A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18A" w:rsidRDefault="001A518A" w:rsidP="00060A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A53" w:rsidRDefault="0068508F" w:rsidP="00060A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2AD6">
        <w:rPr>
          <w:rFonts w:ascii="Times New Roman" w:eastAsia="Times New Roman" w:hAnsi="Times New Roman"/>
          <w:sz w:val="28"/>
          <w:szCs w:val="28"/>
        </w:rPr>
        <w:t>Рабочая программа по</w:t>
      </w:r>
      <w:r w:rsidR="00B86A19">
        <w:rPr>
          <w:rFonts w:ascii="Times New Roman" w:eastAsia="Times New Roman" w:hAnsi="Times New Roman"/>
          <w:sz w:val="28"/>
          <w:szCs w:val="28"/>
        </w:rPr>
        <w:t xml:space="preserve"> предмету </w:t>
      </w:r>
      <w:r w:rsidR="00B86A19" w:rsidRPr="00B86A19">
        <w:rPr>
          <w:rFonts w:ascii="Times New Roman" w:hAnsi="Times New Roman" w:cs="Times New Roman"/>
          <w:sz w:val="28"/>
          <w:szCs w:val="28"/>
        </w:rPr>
        <w:t>«</w:t>
      </w:r>
      <w:r w:rsidR="00B86A19">
        <w:rPr>
          <w:rFonts w:ascii="Times New Roman" w:hAnsi="Times New Roman" w:cs="Times New Roman"/>
          <w:sz w:val="28"/>
          <w:szCs w:val="28"/>
        </w:rPr>
        <w:t>Литературное чтение на русском родном языке</w:t>
      </w:r>
      <w:r w:rsidR="00B86A19" w:rsidRPr="00B86A19">
        <w:rPr>
          <w:rFonts w:ascii="Times New Roman" w:hAnsi="Times New Roman" w:cs="Times New Roman"/>
          <w:sz w:val="28"/>
          <w:szCs w:val="28"/>
        </w:rPr>
        <w:t>»</w:t>
      </w:r>
      <w:r w:rsidR="00B86A19">
        <w:rPr>
          <w:rFonts w:ascii="Times New Roman" w:hAnsi="Times New Roman" w:cs="Times New Roman"/>
          <w:sz w:val="28"/>
          <w:szCs w:val="28"/>
        </w:rPr>
        <w:t xml:space="preserve"> для первой ступени обучения (2-3 классы) </w:t>
      </w:r>
      <w:r>
        <w:rPr>
          <w:rFonts w:ascii="Times New Roman" w:eastAsia="Times New Roman" w:hAnsi="Times New Roman"/>
          <w:sz w:val="28"/>
          <w:szCs w:val="28"/>
        </w:rPr>
        <w:t>составле</w:t>
      </w:r>
      <w:r w:rsidRPr="000D2AD6">
        <w:rPr>
          <w:rFonts w:ascii="Times New Roman" w:eastAsia="Times New Roman" w:hAnsi="Times New Roman"/>
          <w:sz w:val="28"/>
          <w:szCs w:val="28"/>
        </w:rPr>
        <w:t>на на о</w:t>
      </w:r>
      <w:r w:rsidRPr="000D2AD6">
        <w:rPr>
          <w:rFonts w:ascii="Times New Roman" w:eastAsia="Times New Roman" w:hAnsi="Times New Roman"/>
          <w:sz w:val="28"/>
          <w:szCs w:val="28"/>
        </w:rPr>
        <w:t>с</w:t>
      </w:r>
      <w:r w:rsidRPr="000D2AD6">
        <w:rPr>
          <w:rFonts w:ascii="Times New Roman" w:eastAsia="Times New Roman" w:hAnsi="Times New Roman"/>
          <w:sz w:val="28"/>
          <w:szCs w:val="28"/>
        </w:rPr>
        <w:t>нове нормативных документов:</w:t>
      </w:r>
    </w:p>
    <w:p w:rsidR="005C2E3C" w:rsidRPr="00C10EB3" w:rsidRDefault="005C2E3C" w:rsidP="005C2E3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C2E3C" w:rsidRPr="005C2E3C" w:rsidRDefault="005C2E3C" w:rsidP="005C2E3C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 w:rsidRPr="005C2E3C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Федерации»;</w:t>
      </w:r>
    </w:p>
    <w:p w:rsidR="005C2E3C" w:rsidRPr="005C2E3C" w:rsidRDefault="005C2E3C" w:rsidP="005C2E3C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  <w:r w:rsidRPr="005C2E3C">
        <w:rPr>
          <w:rFonts w:ascii="Times New Roman" w:hAnsi="Times New Roman" w:cs="Times New Roman"/>
          <w:sz w:val="28"/>
          <w:szCs w:val="28"/>
        </w:rPr>
        <w:t>Федеральный государственный  образовательный стандарт основного общего образования(ФГОС ООО);</w:t>
      </w:r>
    </w:p>
    <w:p w:rsidR="005C2E3C" w:rsidRPr="005C2E3C" w:rsidRDefault="005C2E3C" w:rsidP="005C2E3C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  <w:r w:rsidRPr="005C2E3C">
        <w:rPr>
          <w:rFonts w:ascii="Times New Roman" w:hAnsi="Times New Roman" w:cs="Times New Roman"/>
          <w:sz w:val="28"/>
          <w:szCs w:val="28"/>
        </w:rPr>
        <w:t>Приказ МОиН РФ от 31 декабря2015г. № 1577 «О внесении изменений в ФГОС основного общего образования»;</w:t>
      </w:r>
    </w:p>
    <w:p w:rsidR="005C2E3C" w:rsidRPr="005C2E3C" w:rsidRDefault="005C2E3C" w:rsidP="005C2E3C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  <w:r w:rsidRPr="005C2E3C">
        <w:rPr>
          <w:rFonts w:ascii="Times New Roman" w:hAnsi="Times New Roman" w:cs="Times New Roman"/>
          <w:sz w:val="28"/>
          <w:szCs w:val="28"/>
        </w:rPr>
        <w:t>СанПиН2.4.2.2821-10»Санитарно-эпидемиологические требования к услов</w:t>
      </w:r>
      <w:r w:rsidRPr="005C2E3C">
        <w:rPr>
          <w:rFonts w:ascii="Times New Roman" w:hAnsi="Times New Roman" w:cs="Times New Roman"/>
          <w:sz w:val="28"/>
          <w:szCs w:val="28"/>
        </w:rPr>
        <w:t>и</w:t>
      </w:r>
      <w:r w:rsidRPr="005C2E3C">
        <w:rPr>
          <w:rFonts w:ascii="Times New Roman" w:hAnsi="Times New Roman" w:cs="Times New Roman"/>
          <w:sz w:val="28"/>
          <w:szCs w:val="28"/>
        </w:rPr>
        <w:t>ям и организации обучения, содержания в общеобразовательных организац</w:t>
      </w:r>
      <w:r w:rsidRPr="005C2E3C">
        <w:rPr>
          <w:rFonts w:ascii="Times New Roman" w:hAnsi="Times New Roman" w:cs="Times New Roman"/>
          <w:sz w:val="28"/>
          <w:szCs w:val="28"/>
        </w:rPr>
        <w:t>и</w:t>
      </w:r>
      <w:r w:rsidRPr="005C2E3C">
        <w:rPr>
          <w:rFonts w:ascii="Times New Roman" w:hAnsi="Times New Roman" w:cs="Times New Roman"/>
          <w:sz w:val="28"/>
          <w:szCs w:val="28"/>
        </w:rPr>
        <w:t>ях»;</w:t>
      </w:r>
    </w:p>
    <w:p w:rsidR="005C2E3C" w:rsidRPr="005C2E3C" w:rsidRDefault="005C2E3C" w:rsidP="005C2E3C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  <w:r w:rsidRPr="005C2E3C">
        <w:rPr>
          <w:rFonts w:ascii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МКОУ «Новозыряновская с.о.ш.»</w:t>
      </w:r>
    </w:p>
    <w:p w:rsidR="005C2E3C" w:rsidRPr="005C2E3C" w:rsidRDefault="005C2E3C" w:rsidP="005C2E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E3C">
        <w:rPr>
          <w:rFonts w:ascii="Times New Roman" w:hAnsi="Times New Roman" w:cs="Times New Roman"/>
          <w:sz w:val="28"/>
          <w:szCs w:val="28"/>
        </w:rPr>
        <w:t>Положение о рабочих программах МКОУ «Новозыряновская с.о.ш.»</w:t>
      </w:r>
    </w:p>
    <w:p w:rsidR="001A518A" w:rsidRPr="005C2E3C" w:rsidRDefault="001A518A" w:rsidP="00060A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518A" w:rsidRDefault="001A518A" w:rsidP="00060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0CCB" w:rsidRDefault="004F0CCB" w:rsidP="00060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F0CCB" w:rsidRDefault="004F0CCB" w:rsidP="00060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F0CCB" w:rsidRDefault="004F0CCB" w:rsidP="00060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F0CCB" w:rsidRDefault="004F0CCB" w:rsidP="00060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FBA" w:rsidRDefault="00F01FBA" w:rsidP="004429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42983" w:rsidRDefault="00442983" w:rsidP="004429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FBA" w:rsidRDefault="00F01FBA" w:rsidP="00060A5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2569F" w:rsidRDefault="00C2569F" w:rsidP="00060A5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Планируемые результаты освоения программы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речевой и читательской деятельности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научится: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осознаватьзначимостьчтениядлядальнейшегообучения,саморазвития; 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чтение как источник эстетического, нравственн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го,познавательного опыта; понимать цель чтения: удовлетворение читател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скогоинтереса и приобретение опыта чтения, поиск фактов и суждений, а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гументации,иной информации;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содержание текста</w:t>
      </w:r>
      <w:r w:rsid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художественного произведения по 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заголовку, автору, жанру и осознавать цель чтения;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со скоростью, позволяющей понимать смысл прочитанного;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читать(вслух) выразительно доступные для данного возрастапрозаич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произведения и декламировать стихотворные произведения послепре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варительной подготовки;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виды чтения: изучающее, выборочное</w:t>
      </w:r>
      <w:r w:rsid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комительное,выборочно</w:t>
      </w:r>
      <w:r w:rsid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поисковое,выборочноепросмотровоевсоответствии с целью чтения (для всех видов текстов);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содержании художественного, понимать его смысл (при чтении вслух и про себя, припрослушивании);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художественных текстов: определять главную мысль и героевпр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изведения; воспроизводить в воображении словесные художественные обр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зыи картины жизни, изображенные автором; этически оценивать поступк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персонажей, формировать свое отношение к героям произведения; опред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лятьосновные события и устанавливать их последовательность; озаглавл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текст,передавая в заголовке главную мысль текста; находить в тексте требуемуюинформацию (конкретные сведения, факты, описания), заданную в явном виде;задавать вопросы по содержанию произведения и отвечать на них, подтверждаяответ примерами из текста; объяснять значение слова с опорой на контекст, сиспользованием словарей и другой справочной литер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туры;</w:t>
      </w:r>
    </w:p>
    <w:p w:rsidR="007F0C56" w:rsidRP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простейшие приемы анализа различных видов текстов:</w:t>
      </w:r>
    </w:p>
    <w:p w:rsidR="00060A53" w:rsidRDefault="00C2569F" w:rsidP="00060A5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художественных текстов: устанавливать взаимосвязь междусоб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тиями, фактами, поступками (мотивы, последствия), мыслями, чувствамиг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роев, опираясь на содержание текста;</w:t>
      </w:r>
    </w:p>
    <w:p w:rsidR="00C2569F" w:rsidRPr="007F0C56" w:rsidRDefault="00C2569F" w:rsidP="00060A5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формы интерпретации содержания текстов: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художественных текстов: формулировать простые выв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ды,основываясьнасодержаниитекста;составлятьхарактеристикуперсонажа;интерпретировать текст, опираясь на некоторые его жанровые,структурные, языковые особенности; устанавливать связи, отношения, невысказанные в тексте напрямую, например, соотносить ситуацию и поступкигероев, объя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нять (пояснять) поступки героев, опираясь на содержание текста;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ориентироватьсявнравственномсодержаниипрочитанного,самостоятельно делать выводы, соотносить поступки героев с нравственныминормами (только для художественных текстов);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передавать содержание прочитанного или прослушанного с учетомсп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цифики текста в виде пересказа (полного или краткого) (для всех видовте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стов);</w:t>
      </w:r>
    </w:p>
    <w:p w:rsidR="00C2569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прослушанного/прочитанного те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ста(задавать вопросы, высказывать и обосновывать собственное мнение, с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F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блюдаяправила речевого этикета и правила работы в группе), опираясь на текст илисобственный опыт (для всех видов текстов).</w:t>
      </w:r>
    </w:p>
    <w:p w:rsidR="007F0C56" w:rsidRPr="007F0C56" w:rsidRDefault="007F0C56" w:rsidP="00060A5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осмысливатьэстетическиеинравственныеценностихудожественного текста и высказывать суждение;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осмысливатьэстетическиеинравственныеценностихудожественного текста и высказывать собственное суждение;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собственное суждение о прочитанном (прослуша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ном)произведении, доказывать и подтверждать его фактами со ссылками на текст;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ассоциации с жизненным опытом, с впечатлениями о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восприятия других видов искусства;</w:t>
      </w:r>
    </w:p>
    <w:p w:rsidR="00C2569F" w:rsidRP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составлятьпоаналогииустныерассказы(повествование, рассуждение, описание).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E14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Круг детского чтения (для всех видов текстов)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научится: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выбор книги в библиотеке (или в контролируемомИ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тернете) по заданной тематике или по собственному желанию;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список прочитанных книг с целью использования его в учебной ивнеучебной деятельности, в том числе для планирования своего круга чт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ния;</w:t>
      </w:r>
    </w:p>
    <w:p w:rsidR="00C2569F" w:rsidRP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аннотацию и краткий отзыв на прочитанное произведениепо заданному образцу.</w:t>
      </w:r>
    </w:p>
    <w:p w:rsidR="00D54E14" w:rsidRPr="00D54E14" w:rsidRDefault="00D54E14" w:rsidP="00060A5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тематическим каталогом;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детской периодикой;</w:t>
      </w:r>
    </w:p>
    <w:p w:rsidR="00C2569F" w:rsidRP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писать отзыв о прочитанной книге (в свободнойфо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ме).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E14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Литературоведческая пропедевтика (только для художественных текстов)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</w:t>
      </w:r>
      <w:r w:rsidR="00060A5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научится: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некоторые отличительные особенности художественны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произведений (на примерах художественных образов и средств художестве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нойвыразительности);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отличатьнапрактическомуровнепрозаический текстот стихотворного, приводить примеры прозаических и стихотворных текстов;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художественные произведения разных жанров (ра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сказ,басня, сказка, загадка, пословица), приводить примеры этих произвед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ний;</w:t>
      </w:r>
    </w:p>
    <w:p w:rsidR="00C2569F" w:rsidRP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аходить средства художественной 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сти(метафора,олицетворение, эпитет).</w:t>
      </w:r>
    </w:p>
    <w:p w:rsidR="00D54E14" w:rsidRPr="00D54E14" w:rsidRDefault="00D54E14" w:rsidP="00060A5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художественную литературу как вид искусс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ва,приводить примеры проявления художественного вымысла в произвед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ниях;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сопоставлять, делать элементарный анализ различных те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стов, используя ряд литературоведческих </w:t>
      </w:r>
      <w:r w:rsid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понятий (фольклорная и авторская 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литература, структура текста, герой, автор) и средств художественнойвыр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зительности (иносказание, метафора, олицетворение, сравнение, эпитет);</w:t>
      </w:r>
    </w:p>
    <w:p w:rsidR="00C2569F" w:rsidRP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позиции героев художественного текста, позицию ав</w:t>
      </w:r>
      <w:r w:rsidR="00060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 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художественного текста.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E14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Творческая деятельность (только для художественных текстов)</w:t>
      </w:r>
    </w:p>
    <w:p w:rsid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научится:</w:t>
      </w:r>
    </w:p>
    <w:p w:rsidR="00C2569F" w:rsidRPr="00060A53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по аналогии собственный текст в жанре сказки и загадки;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восстанавливать текст, дополняя его начало или окончание, илипопо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няя его событиями;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устный рассказ по репродукциям картин художников и/илина основе личного опыта;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устный рассказ на основе прочитанных произведений суч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коммуникативной задачи (для разных адресатов).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рассказ (или повествование) на основе сюжета известноголитер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турного произведения, дополняя и/или изменяя его содержание, напр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мер,рассказывать известное литературное произведение от имени одного и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действующих лиц или неодушевленного предмета;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сочинения по поводу прочитанного в виде читательскиханнот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или отзыва;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серии иллюстраций с короткими текстами по содержани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 (прослушанного) произведения;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проекты в виде книжек-самоделок, презентаций саудиовиз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альной поддержкой и пояснениями;</w:t>
      </w:r>
    </w:p>
    <w:p w:rsidR="00C2569F" w:rsidRPr="004201EF" w:rsidRDefault="00C2569F" w:rsidP="00060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группе, создавая сценарии и инсценируя прочита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ное(прослушанное, созданное самостоятельно) художественное произвед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ние, в томчисле и в виде мультимедийного продукта (мультфильма).</w:t>
      </w:r>
    </w:p>
    <w:p w:rsidR="001A518A" w:rsidRDefault="001A518A" w:rsidP="00060A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0CCB" w:rsidRPr="006D47E5" w:rsidRDefault="004F0CCB" w:rsidP="00060A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0A53" w:rsidRDefault="00060A53" w:rsidP="00060A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1A518A" w:rsidRDefault="001A518A" w:rsidP="00060A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B5">
        <w:rPr>
          <w:rFonts w:ascii="Times New Roman" w:hAnsi="Times New Roman" w:cs="Times New Roman"/>
          <w:b/>
          <w:sz w:val="28"/>
          <w:szCs w:val="28"/>
        </w:rPr>
        <w:t>формирования универсальных учебных действийсредствами предм</w:t>
      </w:r>
      <w:r w:rsidRPr="00B324B5">
        <w:rPr>
          <w:rFonts w:ascii="Times New Roman" w:hAnsi="Times New Roman" w:cs="Times New Roman"/>
          <w:b/>
          <w:sz w:val="28"/>
          <w:szCs w:val="28"/>
        </w:rPr>
        <w:t>е</w:t>
      </w:r>
      <w:r w:rsidRPr="00B324B5">
        <w:rPr>
          <w:rFonts w:ascii="Times New Roman" w:hAnsi="Times New Roman" w:cs="Times New Roman"/>
          <w:b/>
          <w:sz w:val="28"/>
          <w:szCs w:val="28"/>
        </w:rPr>
        <w:t>та«Литературное чтение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русском родном языке</w:t>
      </w:r>
      <w:r w:rsidRPr="00B324B5">
        <w:rPr>
          <w:rFonts w:ascii="Times New Roman" w:hAnsi="Times New Roman" w:cs="Times New Roman"/>
          <w:b/>
          <w:sz w:val="28"/>
          <w:szCs w:val="28"/>
        </w:rPr>
        <w:t>»</w:t>
      </w:r>
    </w:p>
    <w:p w:rsidR="001A518A" w:rsidRPr="00B324B5" w:rsidRDefault="001A518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18A" w:rsidRPr="00B324B5" w:rsidRDefault="001A518A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B5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B324B5">
        <w:rPr>
          <w:rFonts w:ascii="Times New Roman" w:hAnsi="Times New Roman" w:cs="Times New Roman"/>
          <w:sz w:val="28"/>
          <w:szCs w:val="28"/>
        </w:rPr>
        <w:t xml:space="preserve"> качества:</w:t>
      </w:r>
      <w:r w:rsidR="00174C56">
        <w:rPr>
          <w:rFonts w:ascii="Times New Roman" w:hAnsi="Times New Roman" w:cs="Times New Roman"/>
          <w:sz w:val="28"/>
          <w:szCs w:val="28"/>
        </w:rPr>
        <w:t xml:space="preserve"> положительная мотивация</w:t>
      </w:r>
      <w:r w:rsidR="00D54E14">
        <w:rPr>
          <w:rFonts w:ascii="Times New Roman" w:hAnsi="Times New Roman" w:cs="Times New Roman"/>
          <w:sz w:val="28"/>
          <w:szCs w:val="28"/>
        </w:rPr>
        <w:t xml:space="preserve"> к урокам </w:t>
      </w:r>
      <w:r w:rsidRPr="00B324B5">
        <w:rPr>
          <w:rFonts w:ascii="Times New Roman" w:hAnsi="Times New Roman" w:cs="Times New Roman"/>
          <w:sz w:val="28"/>
          <w:szCs w:val="28"/>
        </w:rPr>
        <w:t>литерату</w:t>
      </w:r>
      <w:r w:rsidRPr="00B324B5">
        <w:rPr>
          <w:rFonts w:ascii="Times New Roman" w:hAnsi="Times New Roman" w:cs="Times New Roman"/>
          <w:sz w:val="28"/>
          <w:szCs w:val="28"/>
        </w:rPr>
        <w:t>р</w:t>
      </w:r>
      <w:r w:rsidRPr="00B324B5">
        <w:rPr>
          <w:rFonts w:ascii="Times New Roman" w:hAnsi="Times New Roman" w:cs="Times New Roman"/>
          <w:sz w:val="28"/>
          <w:szCs w:val="28"/>
        </w:rPr>
        <w:t xml:space="preserve">ного чтения </w:t>
      </w:r>
      <w:r>
        <w:rPr>
          <w:rFonts w:ascii="Times New Roman" w:hAnsi="Times New Roman" w:cs="Times New Roman"/>
          <w:sz w:val="28"/>
          <w:szCs w:val="28"/>
        </w:rPr>
        <w:t xml:space="preserve">на русском родном языке </w:t>
      </w:r>
      <w:r w:rsidR="00D54E14">
        <w:rPr>
          <w:rFonts w:ascii="Times New Roman" w:hAnsi="Times New Roman" w:cs="Times New Roman"/>
          <w:sz w:val="28"/>
          <w:szCs w:val="28"/>
        </w:rPr>
        <w:t xml:space="preserve">и к чтению книг; </w:t>
      </w:r>
      <w:r w:rsidRPr="00B324B5">
        <w:rPr>
          <w:rFonts w:ascii="Times New Roman" w:hAnsi="Times New Roman" w:cs="Times New Roman"/>
          <w:sz w:val="28"/>
          <w:szCs w:val="28"/>
        </w:rPr>
        <w:t>основы смысло</w:t>
      </w:r>
      <w:r w:rsidR="00D54E14">
        <w:rPr>
          <w:rFonts w:ascii="Times New Roman" w:hAnsi="Times New Roman" w:cs="Times New Roman"/>
          <w:sz w:val="28"/>
          <w:szCs w:val="28"/>
        </w:rPr>
        <w:t>обр</w:t>
      </w:r>
      <w:r w:rsidR="00D54E14">
        <w:rPr>
          <w:rFonts w:ascii="Times New Roman" w:hAnsi="Times New Roman" w:cs="Times New Roman"/>
          <w:sz w:val="28"/>
          <w:szCs w:val="28"/>
        </w:rPr>
        <w:t>а</w:t>
      </w:r>
      <w:r w:rsidR="00D54E14">
        <w:rPr>
          <w:rFonts w:ascii="Times New Roman" w:hAnsi="Times New Roman" w:cs="Times New Roman"/>
          <w:sz w:val="28"/>
          <w:szCs w:val="28"/>
        </w:rPr>
        <w:t xml:space="preserve">зования и самоопределения; гражданская идентичность; </w:t>
      </w:r>
      <w:r w:rsidRPr="00B324B5">
        <w:rPr>
          <w:rFonts w:ascii="Times New Roman" w:hAnsi="Times New Roman" w:cs="Times New Roman"/>
          <w:sz w:val="28"/>
          <w:szCs w:val="28"/>
        </w:rPr>
        <w:t>нравственно-эти</w:t>
      </w:r>
      <w:r w:rsidR="00D54E14">
        <w:rPr>
          <w:rFonts w:ascii="Times New Roman" w:hAnsi="Times New Roman" w:cs="Times New Roman"/>
          <w:sz w:val="28"/>
          <w:szCs w:val="28"/>
        </w:rPr>
        <w:t xml:space="preserve">ческая ориентация в читаемом; </w:t>
      </w:r>
      <w:r w:rsidRPr="00B324B5">
        <w:rPr>
          <w:rFonts w:ascii="Times New Roman" w:hAnsi="Times New Roman" w:cs="Times New Roman"/>
          <w:sz w:val="28"/>
          <w:szCs w:val="28"/>
        </w:rPr>
        <w:t>развитие дружеск</w:t>
      </w:r>
      <w:r w:rsidR="00D54E14">
        <w:rPr>
          <w:rFonts w:ascii="Times New Roman" w:hAnsi="Times New Roman" w:cs="Times New Roman"/>
          <w:sz w:val="28"/>
          <w:szCs w:val="28"/>
        </w:rPr>
        <w:t xml:space="preserve">ого отношения </w:t>
      </w:r>
      <w:r w:rsidR="00174C56">
        <w:rPr>
          <w:rFonts w:ascii="Times New Roman" w:hAnsi="Times New Roman" w:cs="Times New Roman"/>
          <w:sz w:val="28"/>
          <w:szCs w:val="28"/>
        </w:rPr>
        <w:t xml:space="preserve">к другим детям; </w:t>
      </w:r>
      <w:r w:rsidRPr="00B324B5">
        <w:rPr>
          <w:rFonts w:ascii="Times New Roman" w:hAnsi="Times New Roman" w:cs="Times New Roman"/>
          <w:sz w:val="28"/>
          <w:szCs w:val="28"/>
        </w:rPr>
        <w:t xml:space="preserve">базовые эстетические чувства; рефлексия; эмоционально-личностная децентрация; способность к самооценке. </w:t>
      </w:r>
    </w:p>
    <w:p w:rsidR="001A518A" w:rsidRPr="00B324B5" w:rsidRDefault="001A518A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B5">
        <w:rPr>
          <w:rFonts w:ascii="Times New Roman" w:hAnsi="Times New Roman" w:cs="Times New Roman"/>
          <w:b/>
          <w:sz w:val="28"/>
          <w:szCs w:val="28"/>
        </w:rPr>
        <w:t>Регулятивные</w:t>
      </w:r>
      <w:r w:rsidRPr="00B324B5">
        <w:rPr>
          <w:rFonts w:ascii="Times New Roman" w:hAnsi="Times New Roman" w:cs="Times New Roman"/>
          <w:sz w:val="28"/>
          <w:szCs w:val="28"/>
        </w:rPr>
        <w:t xml:space="preserve"> УУД: понимать и принимать учебную задачу; прогн</w:t>
      </w:r>
      <w:r w:rsidRPr="00B324B5">
        <w:rPr>
          <w:rFonts w:ascii="Times New Roman" w:hAnsi="Times New Roman" w:cs="Times New Roman"/>
          <w:sz w:val="28"/>
          <w:szCs w:val="28"/>
        </w:rPr>
        <w:t>о</w:t>
      </w:r>
      <w:r w:rsidRPr="00B324B5">
        <w:rPr>
          <w:rFonts w:ascii="Times New Roman" w:hAnsi="Times New Roman" w:cs="Times New Roman"/>
          <w:sz w:val="28"/>
          <w:szCs w:val="28"/>
        </w:rPr>
        <w:t>зировать; использовать определенные учителем ориентиры действия; осущ</w:t>
      </w:r>
      <w:r w:rsidRPr="00B324B5">
        <w:rPr>
          <w:rFonts w:ascii="Times New Roman" w:hAnsi="Times New Roman" w:cs="Times New Roman"/>
          <w:sz w:val="28"/>
          <w:szCs w:val="28"/>
        </w:rPr>
        <w:t>е</w:t>
      </w:r>
      <w:r w:rsidRPr="00B324B5">
        <w:rPr>
          <w:rFonts w:ascii="Times New Roman" w:hAnsi="Times New Roman" w:cs="Times New Roman"/>
          <w:sz w:val="28"/>
          <w:szCs w:val="28"/>
        </w:rPr>
        <w:t>ствлять последовательность действий в соответствии с инстр</w:t>
      </w:r>
      <w:r w:rsidR="00D54E14">
        <w:rPr>
          <w:rFonts w:ascii="Times New Roman" w:hAnsi="Times New Roman" w:cs="Times New Roman"/>
          <w:sz w:val="28"/>
          <w:szCs w:val="28"/>
        </w:rPr>
        <w:t>укцией, устной или письменной; осуществлять самоконтроль</w:t>
      </w:r>
      <w:r w:rsidRPr="00B324B5">
        <w:rPr>
          <w:rFonts w:ascii="Times New Roman" w:hAnsi="Times New Roman" w:cs="Times New Roman"/>
          <w:sz w:val="28"/>
          <w:szCs w:val="28"/>
        </w:rPr>
        <w:t xml:space="preserve"> и элементарный контроль.</w:t>
      </w:r>
    </w:p>
    <w:p w:rsidR="001A518A" w:rsidRPr="00B324B5" w:rsidRDefault="001A518A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B5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Pr="00B324B5">
        <w:rPr>
          <w:rFonts w:ascii="Times New Roman" w:hAnsi="Times New Roman" w:cs="Times New Roman"/>
          <w:sz w:val="28"/>
          <w:szCs w:val="28"/>
        </w:rPr>
        <w:t xml:space="preserve"> УУД: понимать прочитанное, находить </w:t>
      </w:r>
      <w:r w:rsidR="00D54E14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Pr="00B324B5">
        <w:rPr>
          <w:rFonts w:ascii="Times New Roman" w:hAnsi="Times New Roman" w:cs="Times New Roman"/>
          <w:sz w:val="28"/>
          <w:szCs w:val="28"/>
        </w:rPr>
        <w:t>нужные сведения (выборочное чтени</w:t>
      </w:r>
      <w:r w:rsidR="00D54E14">
        <w:rPr>
          <w:rFonts w:ascii="Times New Roman" w:hAnsi="Times New Roman" w:cs="Times New Roman"/>
          <w:sz w:val="28"/>
          <w:szCs w:val="28"/>
        </w:rPr>
        <w:t>е); выявлять непонятные слова, интер</w:t>
      </w:r>
      <w:r w:rsidR="00D54E14">
        <w:rPr>
          <w:rFonts w:ascii="Times New Roman" w:hAnsi="Times New Roman" w:cs="Times New Roman"/>
          <w:sz w:val="28"/>
          <w:szCs w:val="28"/>
        </w:rPr>
        <w:t>е</w:t>
      </w:r>
      <w:r w:rsidR="00D54E14">
        <w:rPr>
          <w:rFonts w:ascii="Times New Roman" w:hAnsi="Times New Roman" w:cs="Times New Roman"/>
          <w:sz w:val="28"/>
          <w:szCs w:val="28"/>
        </w:rPr>
        <w:t xml:space="preserve">соваться </w:t>
      </w:r>
      <w:r w:rsidRPr="00B324B5">
        <w:rPr>
          <w:rFonts w:ascii="Times New Roman" w:hAnsi="Times New Roman" w:cs="Times New Roman"/>
          <w:sz w:val="28"/>
          <w:szCs w:val="28"/>
        </w:rPr>
        <w:t>и</w:t>
      </w:r>
      <w:r w:rsidR="00D54E14">
        <w:rPr>
          <w:rFonts w:ascii="Times New Roman" w:hAnsi="Times New Roman" w:cs="Times New Roman"/>
          <w:sz w:val="28"/>
          <w:szCs w:val="28"/>
        </w:rPr>
        <w:t xml:space="preserve">х значением; выделять главное; составлять план; ориентироваться в одной книге </w:t>
      </w:r>
      <w:r w:rsidRPr="00B324B5">
        <w:rPr>
          <w:rFonts w:ascii="Times New Roman" w:hAnsi="Times New Roman" w:cs="Times New Roman"/>
          <w:sz w:val="28"/>
          <w:szCs w:val="28"/>
        </w:rPr>
        <w:t xml:space="preserve">и в </w:t>
      </w:r>
      <w:r w:rsidR="00174C56">
        <w:rPr>
          <w:rFonts w:ascii="Times New Roman" w:hAnsi="Times New Roman" w:cs="Times New Roman"/>
          <w:sz w:val="28"/>
          <w:szCs w:val="28"/>
        </w:rPr>
        <w:t>группе книг, в Интернете</w:t>
      </w:r>
      <w:r w:rsidR="00D54E14">
        <w:rPr>
          <w:rFonts w:ascii="Times New Roman" w:hAnsi="Times New Roman" w:cs="Times New Roman"/>
          <w:sz w:val="28"/>
          <w:szCs w:val="28"/>
        </w:rPr>
        <w:t xml:space="preserve">; устанавливать элементарную </w:t>
      </w:r>
      <w:r w:rsidRPr="00B324B5">
        <w:rPr>
          <w:rFonts w:ascii="Times New Roman" w:hAnsi="Times New Roman" w:cs="Times New Roman"/>
          <w:sz w:val="28"/>
          <w:szCs w:val="28"/>
        </w:rPr>
        <w:t>л</w:t>
      </w:r>
      <w:r w:rsidRPr="00B324B5">
        <w:rPr>
          <w:rFonts w:ascii="Times New Roman" w:hAnsi="Times New Roman" w:cs="Times New Roman"/>
          <w:sz w:val="28"/>
          <w:szCs w:val="28"/>
        </w:rPr>
        <w:t>о</w:t>
      </w:r>
      <w:r w:rsidRPr="00B324B5">
        <w:rPr>
          <w:rFonts w:ascii="Times New Roman" w:hAnsi="Times New Roman" w:cs="Times New Roman"/>
          <w:sz w:val="28"/>
          <w:szCs w:val="28"/>
        </w:rPr>
        <w:t>гическую причинно-следственную связь событий и</w:t>
      </w:r>
      <w:r w:rsidR="00D54E14">
        <w:rPr>
          <w:rFonts w:ascii="Times New Roman" w:hAnsi="Times New Roman" w:cs="Times New Roman"/>
          <w:sz w:val="28"/>
          <w:szCs w:val="28"/>
        </w:rPr>
        <w:t xml:space="preserve"> действий героев произв</w:t>
      </w:r>
      <w:r w:rsidR="00D54E14">
        <w:rPr>
          <w:rFonts w:ascii="Times New Roman" w:hAnsi="Times New Roman" w:cs="Times New Roman"/>
          <w:sz w:val="28"/>
          <w:szCs w:val="28"/>
        </w:rPr>
        <w:t>е</w:t>
      </w:r>
      <w:r w:rsidR="00D54E14">
        <w:rPr>
          <w:rFonts w:ascii="Times New Roman" w:hAnsi="Times New Roman" w:cs="Times New Roman"/>
          <w:sz w:val="28"/>
          <w:szCs w:val="28"/>
        </w:rPr>
        <w:t xml:space="preserve">дения; </w:t>
      </w:r>
      <w:r w:rsidRPr="00B324B5">
        <w:rPr>
          <w:rFonts w:ascii="Times New Roman" w:hAnsi="Times New Roman" w:cs="Times New Roman"/>
          <w:sz w:val="28"/>
          <w:szCs w:val="28"/>
        </w:rPr>
        <w:t>выполнять действия анализа, выявляя подтекст и идею произведения; сравнивать персонажей одного произведения и разных произведений по з</w:t>
      </w:r>
      <w:r w:rsidRPr="00B324B5">
        <w:rPr>
          <w:rFonts w:ascii="Times New Roman" w:hAnsi="Times New Roman" w:cs="Times New Roman"/>
          <w:sz w:val="28"/>
          <w:szCs w:val="28"/>
        </w:rPr>
        <w:t>а</w:t>
      </w:r>
      <w:r w:rsidRPr="00B324B5">
        <w:rPr>
          <w:rFonts w:ascii="Times New Roman" w:hAnsi="Times New Roman" w:cs="Times New Roman"/>
          <w:sz w:val="28"/>
          <w:szCs w:val="28"/>
        </w:rPr>
        <w:t>данным критериям; выдвигать гипотезы в процессе прогнозировани</w:t>
      </w:r>
      <w:r w:rsidR="00D54E14">
        <w:rPr>
          <w:rFonts w:ascii="Times New Roman" w:hAnsi="Times New Roman" w:cs="Times New Roman"/>
          <w:sz w:val="28"/>
          <w:szCs w:val="28"/>
        </w:rPr>
        <w:t>я чита</w:t>
      </w:r>
      <w:r w:rsidR="00D54E14">
        <w:rPr>
          <w:rFonts w:ascii="Times New Roman" w:hAnsi="Times New Roman" w:cs="Times New Roman"/>
          <w:sz w:val="28"/>
          <w:szCs w:val="28"/>
        </w:rPr>
        <w:t>е</w:t>
      </w:r>
      <w:r w:rsidR="00D54E14">
        <w:rPr>
          <w:rFonts w:ascii="Times New Roman" w:hAnsi="Times New Roman" w:cs="Times New Roman"/>
          <w:sz w:val="28"/>
          <w:szCs w:val="28"/>
        </w:rPr>
        <w:t xml:space="preserve">мого; </w:t>
      </w:r>
      <w:r w:rsidRPr="00B324B5">
        <w:rPr>
          <w:rFonts w:ascii="Times New Roman" w:hAnsi="Times New Roman" w:cs="Times New Roman"/>
          <w:sz w:val="28"/>
          <w:szCs w:val="28"/>
        </w:rPr>
        <w:t>обосновывать свои утверждения; об</w:t>
      </w:r>
      <w:r w:rsidR="00174C56">
        <w:rPr>
          <w:rFonts w:ascii="Times New Roman" w:hAnsi="Times New Roman" w:cs="Times New Roman"/>
          <w:sz w:val="28"/>
          <w:szCs w:val="28"/>
        </w:rPr>
        <w:t>общать; классифицировать</w:t>
      </w:r>
      <w:r w:rsidRPr="00B324B5">
        <w:rPr>
          <w:rFonts w:ascii="Times New Roman" w:hAnsi="Times New Roman" w:cs="Times New Roman"/>
          <w:sz w:val="28"/>
          <w:szCs w:val="28"/>
        </w:rPr>
        <w:t>.</w:t>
      </w:r>
    </w:p>
    <w:p w:rsidR="00C2569F" w:rsidRPr="00060A53" w:rsidRDefault="001A518A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B5">
        <w:rPr>
          <w:rFonts w:ascii="Times New Roman" w:hAnsi="Times New Roman" w:cs="Times New Roman"/>
          <w:b/>
          <w:sz w:val="28"/>
          <w:szCs w:val="28"/>
        </w:rPr>
        <w:t xml:space="preserve">Коммуникативные </w:t>
      </w:r>
      <w:r w:rsidRPr="00B324B5">
        <w:rPr>
          <w:rFonts w:ascii="Times New Roman" w:hAnsi="Times New Roman" w:cs="Times New Roman"/>
          <w:sz w:val="28"/>
          <w:szCs w:val="28"/>
        </w:rPr>
        <w:t>УУД: уметь и желать участвовать в коллективной беседе, соблюдая основные правил</w:t>
      </w:r>
      <w:r w:rsidR="00D54E14">
        <w:rPr>
          <w:rFonts w:ascii="Times New Roman" w:hAnsi="Times New Roman" w:cs="Times New Roman"/>
          <w:sz w:val="28"/>
          <w:szCs w:val="28"/>
        </w:rPr>
        <w:t xml:space="preserve">а общения на уроке; готовность оказать </w:t>
      </w:r>
      <w:r w:rsidRPr="00B324B5">
        <w:rPr>
          <w:rFonts w:ascii="Times New Roman" w:hAnsi="Times New Roman" w:cs="Times New Roman"/>
          <w:sz w:val="28"/>
          <w:szCs w:val="28"/>
        </w:rPr>
        <w:t>помощь товарищу; планировать учебное сотрудни</w:t>
      </w:r>
      <w:r w:rsidR="00D54E14">
        <w:rPr>
          <w:rFonts w:ascii="Times New Roman" w:hAnsi="Times New Roman" w:cs="Times New Roman"/>
          <w:sz w:val="28"/>
          <w:szCs w:val="28"/>
        </w:rPr>
        <w:t xml:space="preserve">чество; согласовывать </w:t>
      </w:r>
      <w:r w:rsidRPr="00B324B5">
        <w:rPr>
          <w:rFonts w:ascii="Times New Roman" w:hAnsi="Times New Roman" w:cs="Times New Roman"/>
          <w:sz w:val="28"/>
          <w:szCs w:val="28"/>
        </w:rPr>
        <w:t>де</w:t>
      </w:r>
      <w:r w:rsidRPr="00B324B5">
        <w:rPr>
          <w:rFonts w:ascii="Times New Roman" w:hAnsi="Times New Roman" w:cs="Times New Roman"/>
          <w:sz w:val="28"/>
          <w:szCs w:val="28"/>
        </w:rPr>
        <w:t>й</w:t>
      </w:r>
      <w:r w:rsidRPr="00B324B5">
        <w:rPr>
          <w:rFonts w:ascii="Times New Roman" w:hAnsi="Times New Roman" w:cs="Times New Roman"/>
          <w:sz w:val="28"/>
          <w:szCs w:val="28"/>
        </w:rPr>
        <w:t>ст</w:t>
      </w:r>
      <w:r w:rsidR="00D54E14">
        <w:rPr>
          <w:rFonts w:ascii="Times New Roman" w:hAnsi="Times New Roman" w:cs="Times New Roman"/>
          <w:sz w:val="28"/>
          <w:szCs w:val="28"/>
        </w:rPr>
        <w:t xml:space="preserve">вия с партнером; пересказывать прочитанное; создавать текст по образцу, </w:t>
      </w:r>
      <w:r w:rsidRPr="00B324B5">
        <w:rPr>
          <w:rFonts w:ascii="Times New Roman" w:hAnsi="Times New Roman" w:cs="Times New Roman"/>
          <w:sz w:val="28"/>
          <w:szCs w:val="28"/>
        </w:rPr>
        <w:t>по иллюстрации, по заданной теме (повествование, описание, рассуждение).</w:t>
      </w:r>
    </w:p>
    <w:p w:rsidR="00D54E14" w:rsidRDefault="00D54E14" w:rsidP="00060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F01FB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FBA" w:rsidRDefault="00442983" w:rsidP="00442983">
      <w:pPr>
        <w:tabs>
          <w:tab w:val="left" w:pos="42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42983" w:rsidRDefault="00442983" w:rsidP="00442983">
      <w:pPr>
        <w:tabs>
          <w:tab w:val="left" w:pos="42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2983" w:rsidRDefault="00442983" w:rsidP="00442983">
      <w:pPr>
        <w:tabs>
          <w:tab w:val="left" w:pos="42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2983" w:rsidRDefault="00442983" w:rsidP="00442983">
      <w:pPr>
        <w:tabs>
          <w:tab w:val="left" w:pos="42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2983" w:rsidRDefault="00442983" w:rsidP="00442983">
      <w:pPr>
        <w:tabs>
          <w:tab w:val="left" w:pos="42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371E" w:rsidRDefault="00D54E14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1A518A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A518A" w:rsidRPr="006D47E5" w:rsidRDefault="001A518A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47E5">
        <w:rPr>
          <w:rFonts w:ascii="Times New Roman" w:hAnsi="Times New Roman" w:cs="Times New Roman"/>
          <w:sz w:val="28"/>
          <w:szCs w:val="28"/>
        </w:rPr>
        <w:t>Круг чтения.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74C56" w:rsidRPr="00F01FBA" w:rsidRDefault="001A518A" w:rsidP="00F01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7E5">
        <w:rPr>
          <w:rFonts w:ascii="Times New Roman" w:hAnsi="Times New Roman" w:cs="Times New Roman"/>
          <w:sz w:val="28"/>
          <w:szCs w:val="28"/>
        </w:rPr>
        <w:t>В</w:t>
      </w:r>
      <w:r w:rsidR="009D79DE">
        <w:rPr>
          <w:rFonts w:ascii="Times New Roman" w:hAnsi="Times New Roman" w:cs="Times New Roman"/>
          <w:sz w:val="28"/>
          <w:szCs w:val="28"/>
        </w:rPr>
        <w:t>о 2- 3</w:t>
      </w:r>
      <w:r w:rsidR="00D54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классах</w:t>
      </w:r>
      <w:r w:rsidR="00D54E14">
        <w:rPr>
          <w:rFonts w:ascii="Times New Roman" w:hAnsi="Times New Roman" w:cs="Times New Roman"/>
          <w:sz w:val="28"/>
          <w:szCs w:val="28"/>
        </w:rPr>
        <w:t xml:space="preserve"> дети читают произведения </w:t>
      </w:r>
      <w:r>
        <w:rPr>
          <w:rFonts w:ascii="Times New Roman" w:hAnsi="Times New Roman" w:cs="Times New Roman"/>
          <w:sz w:val="28"/>
          <w:szCs w:val="28"/>
        </w:rPr>
        <w:t>Алтайских писателей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этов.</w:t>
      </w:r>
    </w:p>
    <w:p w:rsidR="00174C56" w:rsidRPr="00060A53" w:rsidRDefault="00174C56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Список рекоменду</w:t>
      </w:r>
      <w:r w:rsidR="009D79DE">
        <w:rPr>
          <w:rFonts w:ascii="Times New Roman" w:hAnsi="Times New Roman" w:cs="Times New Roman"/>
          <w:b/>
          <w:sz w:val="28"/>
          <w:szCs w:val="28"/>
        </w:rPr>
        <w:t>емых произведений для учащихся 2</w:t>
      </w:r>
      <w:r w:rsidRPr="0001760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Атаманов Иван Алексеевич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Заяц-путешественник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Лягушка и Барбос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Ленивый воробей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Бианки Виталий Валентинович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Хитрый лис и умная уточка</w:t>
      </w:r>
      <w:r w:rsidRPr="00017609">
        <w:rPr>
          <w:rFonts w:ascii="Times New Roman" w:hAnsi="Times New Roman" w:cs="Times New Roman"/>
          <w:i/>
          <w:sz w:val="28"/>
          <w:szCs w:val="28"/>
        </w:rPr>
        <w:t>и другие</w:t>
      </w:r>
    </w:p>
    <w:p w:rsidR="00174C56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Власов Алексей Валентинович</w:t>
      </w:r>
    </w:p>
    <w:p w:rsidR="00CB2818" w:rsidRPr="00017609" w:rsidRDefault="00CB2818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Доброта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Я – солдат!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Дождик в лес</w:t>
      </w:r>
      <w:r w:rsidR="00787664">
        <w:rPr>
          <w:rFonts w:ascii="Times New Roman" w:hAnsi="Times New Roman" w:cs="Times New Roman"/>
          <w:sz w:val="28"/>
          <w:szCs w:val="28"/>
        </w:rPr>
        <w:t xml:space="preserve">у </w:t>
      </w:r>
      <w:r w:rsidRPr="00017609">
        <w:rPr>
          <w:rFonts w:ascii="Times New Roman" w:hAnsi="Times New Roman" w:cs="Times New Roman"/>
          <w:i/>
          <w:sz w:val="28"/>
          <w:szCs w:val="28"/>
        </w:rPr>
        <w:t>и другие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Кан Ольга Викторовна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Трудное слово СОБАКА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Покупайте облака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Мокшин Михаил Михайлович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Мы живём на Алтае</w:t>
      </w:r>
    </w:p>
    <w:p w:rsidR="006D6FCF" w:rsidRPr="00017609" w:rsidRDefault="006D6FCF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</w:t>
      </w:r>
    </w:p>
    <w:p w:rsidR="00174C56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Бывшему воину</w:t>
      </w:r>
      <w:r w:rsidR="00F17521" w:rsidRPr="00017609">
        <w:rPr>
          <w:rFonts w:ascii="Times New Roman" w:hAnsi="Times New Roman" w:cs="Times New Roman"/>
          <w:i/>
          <w:sz w:val="28"/>
          <w:szCs w:val="28"/>
        </w:rPr>
        <w:t>и другие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Нечунаев Василий Маркович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Грамотей среди детей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Маленькие радости</w:t>
      </w:r>
    </w:p>
    <w:p w:rsidR="00174C56" w:rsidRPr="00017609" w:rsidRDefault="00787664" w:rsidP="00060A5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Зимняя байка </w:t>
      </w:r>
      <w:r w:rsidR="00174C56" w:rsidRPr="00017609">
        <w:rPr>
          <w:rFonts w:ascii="Times New Roman" w:hAnsi="Times New Roman" w:cs="Times New Roman"/>
          <w:i/>
          <w:sz w:val="28"/>
          <w:szCs w:val="28"/>
        </w:rPr>
        <w:t>и другие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Новичихина Валентина Александровна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Страна Играния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Откуда берутся дети</w:t>
      </w:r>
      <w:r w:rsidRPr="00017609">
        <w:rPr>
          <w:rFonts w:ascii="Times New Roman" w:hAnsi="Times New Roman" w:cs="Times New Roman"/>
          <w:i/>
          <w:sz w:val="28"/>
          <w:szCs w:val="28"/>
        </w:rPr>
        <w:t>и другие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 xml:space="preserve">Свинцов Владимир Борисович 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Сказка про яблоньку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Первый снег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Нахальный лягушонок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Такмакова Ольга Владимировна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Стихи для мамочки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 xml:space="preserve">Летняя метель </w:t>
      </w:r>
      <w:r w:rsidRPr="00017609">
        <w:rPr>
          <w:rFonts w:ascii="Times New Roman" w:hAnsi="Times New Roman" w:cs="Times New Roman"/>
          <w:i/>
          <w:sz w:val="28"/>
          <w:szCs w:val="28"/>
        </w:rPr>
        <w:t>и другие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Цхай (Сорокина) Ирина Викторовна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Новогодняя сказка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История знаменитого мышонка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Гордая слива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Чебаевский Николай Николаевич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Мальчишки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Юдалевич Марк Иосифович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lastRenderedPageBreak/>
        <w:t>Алтай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Кто же съел конфеты?</w:t>
      </w:r>
    </w:p>
    <w:p w:rsidR="00174C56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Костик-хвостик</w:t>
      </w:r>
      <w:r w:rsidRPr="00017609">
        <w:rPr>
          <w:rFonts w:ascii="Times New Roman" w:hAnsi="Times New Roman" w:cs="Times New Roman"/>
          <w:i/>
          <w:sz w:val="28"/>
          <w:szCs w:val="28"/>
        </w:rPr>
        <w:t xml:space="preserve"> и другие</w:t>
      </w:r>
    </w:p>
    <w:p w:rsidR="00F01FBA" w:rsidRPr="00017609" w:rsidRDefault="00F01FBA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521" w:rsidRDefault="00F17521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C56" w:rsidRPr="00060A53" w:rsidRDefault="00174C56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Список рекоменду</w:t>
      </w:r>
      <w:r w:rsidR="009D79DE">
        <w:rPr>
          <w:rFonts w:ascii="Times New Roman" w:hAnsi="Times New Roman" w:cs="Times New Roman"/>
          <w:b/>
          <w:sz w:val="28"/>
          <w:szCs w:val="28"/>
        </w:rPr>
        <w:t>емых произведений для учащихся 3</w:t>
      </w:r>
      <w:r w:rsidRPr="0001760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Квин Лев Израилевич</w:t>
      </w:r>
    </w:p>
    <w:p w:rsidR="003D3955" w:rsidRDefault="003D3955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Трусишка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Мерзликин Леонид Семёнович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Драчуны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Мокшин Михаил Михайлович</w:t>
      </w:r>
    </w:p>
    <w:p w:rsidR="00174C56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Причуды осени</w:t>
      </w:r>
    </w:p>
    <w:p w:rsidR="003D3955" w:rsidRPr="00017609" w:rsidRDefault="003D3955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Библиотека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Птичья столовая</w:t>
      </w:r>
    </w:p>
    <w:p w:rsidR="00174C56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Метелица</w:t>
      </w:r>
    </w:p>
    <w:p w:rsidR="003D3955" w:rsidRDefault="003D3955" w:rsidP="00060A5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D3955">
        <w:rPr>
          <w:rFonts w:ascii="Times New Roman" w:hAnsi="Times New Roman" w:cs="Times New Roman"/>
          <w:b/>
          <w:sz w:val="28"/>
          <w:szCs w:val="28"/>
        </w:rPr>
        <w:t>Московка (Матушкина) Ольга Сергеевна</w:t>
      </w:r>
    </w:p>
    <w:p w:rsidR="003D3955" w:rsidRPr="003D3955" w:rsidRDefault="003D3955" w:rsidP="00060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955">
        <w:rPr>
          <w:rFonts w:ascii="Times New Roman" w:hAnsi="Times New Roman" w:cs="Times New Roman"/>
          <w:sz w:val="28"/>
          <w:szCs w:val="28"/>
        </w:rPr>
        <w:t>Волшебная книга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Новичихина Валентина Александровна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В бабушкином огороде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Лесной проказник</w:t>
      </w:r>
      <w:r w:rsidRPr="00017609">
        <w:rPr>
          <w:rFonts w:ascii="Times New Roman" w:hAnsi="Times New Roman" w:cs="Times New Roman"/>
          <w:i/>
          <w:sz w:val="28"/>
          <w:szCs w:val="28"/>
        </w:rPr>
        <w:t xml:space="preserve"> и другие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Ожич (Клишина) Елена Михайловна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Ради любви к искусству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Озолин Вильям Янович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О дворнике, который решил стать… дворником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Чулан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Ученик Коровкин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Как я стал для детей писать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Рождественский Роберт Иванович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Алёшкины мысли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Огромное небо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 xml:space="preserve">Свинцов Владимир Борисович 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 xml:space="preserve">Усыновление; Сенька растёт (отрывки из </w:t>
      </w:r>
      <w:r w:rsidR="00CB2818">
        <w:rPr>
          <w:rFonts w:ascii="Times New Roman" w:hAnsi="Times New Roman" w:cs="Times New Roman"/>
          <w:sz w:val="28"/>
          <w:szCs w:val="28"/>
        </w:rPr>
        <w:t xml:space="preserve"> повести</w:t>
      </w:r>
      <w:r w:rsidRPr="00017609">
        <w:rPr>
          <w:rFonts w:ascii="Times New Roman" w:hAnsi="Times New Roman" w:cs="Times New Roman"/>
          <w:sz w:val="28"/>
          <w:szCs w:val="28"/>
        </w:rPr>
        <w:t>«Мой друг Сенька»)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Цветок шиповника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Ласточка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Сидоров Виктор Степанович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Димка-буксир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Тихонов Валерий Евгеньевич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Будущий форвард</w:t>
      </w:r>
    </w:p>
    <w:p w:rsidR="00174C56" w:rsidRPr="00017609" w:rsidRDefault="00174C56" w:rsidP="00060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609">
        <w:rPr>
          <w:rFonts w:ascii="Times New Roman" w:hAnsi="Times New Roman" w:cs="Times New Roman"/>
          <w:b/>
          <w:sz w:val="28"/>
          <w:szCs w:val="28"/>
        </w:rPr>
        <w:t>Юдалевич Марк Иосифович</w:t>
      </w:r>
    </w:p>
    <w:p w:rsidR="00174C56" w:rsidRPr="00017609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Если б вдруг исчезли книжки</w:t>
      </w:r>
    </w:p>
    <w:p w:rsidR="00174C56" w:rsidRDefault="00174C56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609">
        <w:rPr>
          <w:rFonts w:ascii="Times New Roman" w:hAnsi="Times New Roman" w:cs="Times New Roman"/>
          <w:sz w:val="28"/>
          <w:szCs w:val="28"/>
        </w:rPr>
        <w:t>Волшебное слово</w:t>
      </w:r>
    </w:p>
    <w:p w:rsidR="004F0CCB" w:rsidRDefault="004F0CCB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807" w:rsidRPr="00017609" w:rsidRDefault="000F4807" w:rsidP="00060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B303A6" w:rsidP="00060A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Поуро</w:t>
      </w:r>
      <w:r w:rsidR="009D79DE">
        <w:rPr>
          <w:rFonts w:ascii="Times New Roman" w:hAnsi="Times New Roman" w:cs="Times New Roman"/>
          <w:b/>
          <w:sz w:val="28"/>
          <w:szCs w:val="28"/>
        </w:rPr>
        <w:t>чно-тематическое планирование. 2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(17 часов)</w:t>
      </w:r>
    </w:p>
    <w:p w:rsidR="00B303A6" w:rsidRPr="00645107" w:rsidRDefault="00B303A6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959"/>
        <w:gridCol w:w="6958"/>
        <w:gridCol w:w="1654"/>
      </w:tblGrid>
      <w:tr w:rsidR="00B303A6" w:rsidRPr="00060A53" w:rsidTr="00787664">
        <w:trPr>
          <w:jc w:val="center"/>
        </w:trPr>
        <w:tc>
          <w:tcPr>
            <w:tcW w:w="959" w:type="dxa"/>
          </w:tcPr>
          <w:p w:rsidR="00060A53" w:rsidRPr="00060A53" w:rsidRDefault="00787664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303A6" w:rsidRPr="00060A53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958" w:type="dxa"/>
          </w:tcPr>
          <w:p w:rsidR="00B303A6" w:rsidRPr="00060A53" w:rsidRDefault="00B303A6" w:rsidP="00060A5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</w:tcPr>
          <w:p w:rsidR="00787664" w:rsidRPr="00060A53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B303A6" w:rsidRPr="00060A53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58" w:type="dxa"/>
          </w:tcPr>
          <w:p w:rsidR="00060A53" w:rsidRDefault="00060A53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Мокшин «Мой Алтай»;</w:t>
            </w:r>
          </w:p>
          <w:p w:rsidR="00B303A6" w:rsidRPr="00645107" w:rsidRDefault="00DC6B8E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М.И.Юдалевич «Алтай»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58" w:type="dxa"/>
          </w:tcPr>
          <w:p w:rsidR="00B303A6" w:rsidRPr="00645107" w:rsidRDefault="00DC6B8E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А.И. Атаманов «Заяц-путешественник»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58" w:type="dxa"/>
          </w:tcPr>
          <w:p w:rsidR="00B303A6" w:rsidRPr="00645107" w:rsidRDefault="00DC6B8E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А.И. Атаманов «Лягушка и Барбос», «Ленивый вор</w:t>
            </w: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бей»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58" w:type="dxa"/>
          </w:tcPr>
          <w:p w:rsidR="00060A53" w:rsidRDefault="005E52A0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А.В.Власов «Доброта»</w:t>
            </w:r>
            <w:r w:rsidR="007876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03A6" w:rsidRPr="00645107" w:rsidRDefault="006D6FCF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В.М.Нечунаев «Маленькие радости»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58" w:type="dxa"/>
          </w:tcPr>
          <w:p w:rsidR="00B303A6" w:rsidRPr="00645107" w:rsidRDefault="00645107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В.Б.Свинцов «Первый снег»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58" w:type="dxa"/>
          </w:tcPr>
          <w:p w:rsidR="00B303A6" w:rsidRPr="00645107" w:rsidRDefault="00060A53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В.Б. Свинцов</w:t>
            </w:r>
            <w:r w:rsidR="00645107" w:rsidRPr="00645107">
              <w:rPr>
                <w:rFonts w:ascii="Times New Roman" w:hAnsi="Times New Roman" w:cs="Times New Roman"/>
                <w:sz w:val="28"/>
                <w:szCs w:val="28"/>
              </w:rPr>
              <w:t xml:space="preserve"> «Нахальный лягушонок», «Сказка про яблоньку»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58" w:type="dxa"/>
          </w:tcPr>
          <w:p w:rsidR="00060A53" w:rsidRDefault="00060A53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Власов «Мама»;</w:t>
            </w:r>
          </w:p>
          <w:p w:rsidR="00B303A6" w:rsidRPr="00645107" w:rsidRDefault="005E52A0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О.В.Такмакова «Стихи для мамочки»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58" w:type="dxa"/>
          </w:tcPr>
          <w:p w:rsidR="00B303A6" w:rsidRPr="00645107" w:rsidRDefault="00645107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В.В.Бианки «Хитрый Лис и умная Уточка»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58" w:type="dxa"/>
          </w:tcPr>
          <w:p w:rsidR="00B303A6" w:rsidRPr="00645107" w:rsidRDefault="000770CC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И.В.Цхай (Сорокина) «Новогодняя сказка»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58" w:type="dxa"/>
          </w:tcPr>
          <w:p w:rsidR="00B303A6" w:rsidRPr="00645107" w:rsidRDefault="000A6854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И.В.Цхай (Сорокина) «История знаменитого мышо</w:t>
            </w: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ка», «Гордая слива»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58" w:type="dxa"/>
          </w:tcPr>
          <w:p w:rsidR="00060A53" w:rsidRDefault="00060A53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 Нечунаев «Зимняя байка»;</w:t>
            </w:r>
          </w:p>
          <w:p w:rsidR="00B303A6" w:rsidRPr="00645107" w:rsidRDefault="006D6FCF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О.В.Кан «Покупайте облака»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58" w:type="dxa"/>
          </w:tcPr>
          <w:p w:rsidR="00060A53" w:rsidRDefault="00645107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 xml:space="preserve">В.М.Нечунаев «Грамотей </w:t>
            </w:r>
            <w:r w:rsidR="00060A53">
              <w:rPr>
                <w:rFonts w:ascii="Times New Roman" w:hAnsi="Times New Roman" w:cs="Times New Roman"/>
                <w:sz w:val="28"/>
                <w:szCs w:val="28"/>
              </w:rPr>
              <w:t>среди детей»;</w:t>
            </w:r>
          </w:p>
          <w:p w:rsidR="00B303A6" w:rsidRPr="00645107" w:rsidRDefault="00645107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 xml:space="preserve">О.В.Кан «Трудное слово </w:t>
            </w:r>
            <w:r w:rsidR="00060A53" w:rsidRPr="00645107">
              <w:rPr>
                <w:rFonts w:ascii="Times New Roman" w:hAnsi="Times New Roman" w:cs="Times New Roman"/>
                <w:sz w:val="28"/>
                <w:szCs w:val="28"/>
              </w:rPr>
              <w:t>СОБАКА</w:t>
            </w: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58" w:type="dxa"/>
          </w:tcPr>
          <w:p w:rsidR="00060A53" w:rsidRDefault="000A6854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А.В.Власов «Я - солдат»</w:t>
            </w:r>
            <w:r w:rsidR="001E2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03A6" w:rsidRPr="00645107" w:rsidRDefault="00CB2818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М.М.Мокшин «Бывшему воину»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58" w:type="dxa"/>
          </w:tcPr>
          <w:p w:rsidR="00060A53" w:rsidRDefault="00CB2818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А.В.Власов «Дождик в лесу»</w:t>
            </w:r>
            <w:r w:rsidR="00DE17C1" w:rsidRPr="006451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0A53" w:rsidRDefault="00CB2818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О.В.Такмакова «Летняя метель»</w:t>
            </w:r>
            <w:r w:rsidR="00DE17C1" w:rsidRPr="006451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03A6" w:rsidRPr="00645107" w:rsidRDefault="00CB2818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М.М.Мокшин «Лето»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958" w:type="dxa"/>
          </w:tcPr>
          <w:p w:rsidR="00B303A6" w:rsidRPr="00645107" w:rsidRDefault="000770CC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М.И.Юдалевич «Кто же съел конфеты», «Костик-хвостик»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58" w:type="dxa"/>
          </w:tcPr>
          <w:p w:rsidR="00B303A6" w:rsidRPr="00645107" w:rsidRDefault="000A6854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В.А.Новичихина «Откуда берутся дети», «Страна И</w:t>
            </w: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рания»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3A6" w:rsidRPr="00645107" w:rsidTr="00787664">
        <w:trPr>
          <w:jc w:val="center"/>
        </w:trPr>
        <w:tc>
          <w:tcPr>
            <w:tcW w:w="959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958" w:type="dxa"/>
          </w:tcPr>
          <w:p w:rsidR="00B303A6" w:rsidRPr="00645107" w:rsidRDefault="000770CC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Н.Н.Чебаевский «Мальчишки»</w:t>
            </w:r>
          </w:p>
        </w:tc>
        <w:tc>
          <w:tcPr>
            <w:tcW w:w="1654" w:type="dxa"/>
          </w:tcPr>
          <w:p w:rsidR="00B303A6" w:rsidRPr="00645107" w:rsidRDefault="00B303A6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E219D" w:rsidRDefault="001E219D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B8E" w:rsidRDefault="00DC6B8E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Поуро</w:t>
      </w:r>
      <w:r w:rsidR="009D79DE">
        <w:rPr>
          <w:rFonts w:ascii="Times New Roman" w:hAnsi="Times New Roman" w:cs="Times New Roman"/>
          <w:b/>
          <w:sz w:val="28"/>
          <w:szCs w:val="28"/>
        </w:rPr>
        <w:t>чно-тематическое планирование. 3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(17 часов)</w:t>
      </w:r>
    </w:p>
    <w:p w:rsidR="00DC6B8E" w:rsidRDefault="00DC6B8E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7088"/>
        <w:gridCol w:w="1666"/>
      </w:tblGrid>
      <w:tr w:rsidR="00DC6B8E" w:rsidRPr="00060A53" w:rsidTr="00412A07">
        <w:tc>
          <w:tcPr>
            <w:tcW w:w="817" w:type="dxa"/>
          </w:tcPr>
          <w:p w:rsidR="00DC6B8E" w:rsidRPr="00060A53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DC6B8E" w:rsidRPr="00060A53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66" w:type="dxa"/>
          </w:tcPr>
          <w:p w:rsidR="00060A53" w:rsidRDefault="00060A53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DC6B8E" w:rsidRPr="00060A53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A5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DC6B8E" w:rsidRPr="00B303A6" w:rsidTr="00412A07">
        <w:tc>
          <w:tcPr>
            <w:tcW w:w="817" w:type="dxa"/>
          </w:tcPr>
          <w:p w:rsidR="00DC6B8E" w:rsidRPr="00F17521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8" w:type="dxa"/>
          </w:tcPr>
          <w:p w:rsidR="00DC6B8E" w:rsidRPr="00F17521" w:rsidRDefault="001B0706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М.М.Мокшин «Библиотека»</w:t>
            </w:r>
          </w:p>
        </w:tc>
        <w:tc>
          <w:tcPr>
            <w:tcW w:w="1666" w:type="dxa"/>
          </w:tcPr>
          <w:p w:rsidR="00DC6B8E" w:rsidRPr="00F17521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6B8E" w:rsidRPr="00B303A6" w:rsidTr="00412A07">
        <w:tc>
          <w:tcPr>
            <w:tcW w:w="817" w:type="dxa"/>
          </w:tcPr>
          <w:p w:rsidR="00DC6B8E" w:rsidRPr="00F17521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8" w:type="dxa"/>
          </w:tcPr>
          <w:p w:rsidR="00DC6B8E" w:rsidRPr="001B0706" w:rsidRDefault="001B0706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М.М.Мокшин «Осень», «Причуды осени»</w:t>
            </w:r>
          </w:p>
        </w:tc>
        <w:tc>
          <w:tcPr>
            <w:tcW w:w="1666" w:type="dxa"/>
          </w:tcPr>
          <w:p w:rsidR="00DC6B8E" w:rsidRPr="00F17521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6B8E" w:rsidRPr="00B303A6" w:rsidTr="00412A07">
        <w:tc>
          <w:tcPr>
            <w:tcW w:w="817" w:type="dxa"/>
          </w:tcPr>
          <w:p w:rsidR="00DC6B8E" w:rsidRPr="00F17521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88" w:type="dxa"/>
          </w:tcPr>
          <w:p w:rsidR="00DC6B8E" w:rsidRPr="00731001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О.С.Московка (Матушкина) «Волшебная книга»</w:t>
            </w:r>
          </w:p>
        </w:tc>
        <w:tc>
          <w:tcPr>
            <w:tcW w:w="1666" w:type="dxa"/>
          </w:tcPr>
          <w:p w:rsidR="00DC6B8E" w:rsidRPr="00F17521" w:rsidRDefault="00DC6B8E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88" w:type="dxa"/>
          </w:tcPr>
          <w:p w:rsidR="003D3955" w:rsidRPr="00731001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001">
              <w:rPr>
                <w:rFonts w:ascii="Times New Roman" w:hAnsi="Times New Roman" w:cs="Times New Roman"/>
                <w:sz w:val="28"/>
                <w:szCs w:val="28"/>
              </w:rPr>
              <w:t>Л.С.Мерзликин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«Драчуны»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8" w:type="dxa"/>
          </w:tcPr>
          <w:p w:rsidR="003D3955" w:rsidRPr="002F147F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В.Я.Озолин «О дворнике, который решил стать…дворником»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88" w:type="dxa"/>
          </w:tcPr>
          <w:p w:rsidR="003D3955" w:rsidRPr="00F17521" w:rsidRDefault="001E219D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В.Я.Озолин «Ученик Коровкин»; </w:t>
            </w:r>
            <w:r w:rsidR="003D3955">
              <w:rPr>
                <w:rFonts w:ascii="Times New Roman" w:hAnsi="Times New Roman" w:cs="Times New Roman"/>
                <w:sz w:val="28"/>
                <w:szCs w:val="28"/>
              </w:rPr>
              <w:t>В.Е.Тихонов «Буд</w:t>
            </w:r>
            <w:r w:rsidR="003D3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D3955">
              <w:rPr>
                <w:rFonts w:ascii="Times New Roman" w:hAnsi="Times New Roman" w:cs="Times New Roman"/>
                <w:sz w:val="28"/>
                <w:szCs w:val="28"/>
              </w:rPr>
              <w:t>щий форвард»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88" w:type="dxa"/>
          </w:tcPr>
          <w:p w:rsidR="003D3955" w:rsidRPr="00F17521" w:rsidRDefault="003D3955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В.Я.Озолин «Как я стал для детей писать», «Чулан»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88" w:type="dxa"/>
          </w:tcPr>
          <w:p w:rsidR="003D3955" w:rsidRPr="002F147F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В.А.Новичихина «В бабушкином огороде», «</w:t>
            </w:r>
            <w:r w:rsidRPr="00017609">
              <w:rPr>
                <w:rFonts w:ascii="Times New Roman" w:hAnsi="Times New Roman" w:cs="Times New Roman"/>
                <w:sz w:val="28"/>
                <w:szCs w:val="28"/>
              </w:rPr>
              <w:t>Лесной проказник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 другие стихотворения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88" w:type="dxa"/>
          </w:tcPr>
          <w:p w:rsidR="003D3955" w:rsidRPr="002F6601" w:rsidRDefault="001E219D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В.С.Сидоров</w:t>
            </w:r>
            <w:r w:rsidR="003D3955">
              <w:rPr>
                <w:rFonts w:ascii="Times New Roman" w:hAnsi="Times New Roman" w:cs="Times New Roman"/>
                <w:sz w:val="28"/>
                <w:szCs w:val="28"/>
              </w:rPr>
              <w:t xml:space="preserve"> «Димка-буксир»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88" w:type="dxa"/>
          </w:tcPr>
          <w:p w:rsidR="003D3955" w:rsidRPr="00F17521" w:rsidRDefault="003D3955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М.М.Мокшин «Метелица», «Птичья столовая», «Сне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 царство»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88" w:type="dxa"/>
          </w:tcPr>
          <w:p w:rsidR="003D3955" w:rsidRPr="002F6601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В.Б.Свинцов «Усыновление» (</w:t>
            </w:r>
            <w:r w:rsidR="00060A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трывок из повести «Мой друг Сенька»)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088" w:type="dxa"/>
          </w:tcPr>
          <w:p w:rsidR="003D3955" w:rsidRPr="00F17521" w:rsidRDefault="003D3955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В.Б.Свинцов «Сенька растет» (Отрывок из повести «Мой друг Сенька»)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088" w:type="dxa"/>
          </w:tcPr>
          <w:p w:rsidR="003D3955" w:rsidRPr="00F17521" w:rsidRDefault="003D3955" w:rsidP="00060A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В.Б.Свинцов «Цветок шиповника», «Ласточка»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088" w:type="dxa"/>
          </w:tcPr>
          <w:p w:rsidR="003D3955" w:rsidRPr="00731001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001">
              <w:rPr>
                <w:rFonts w:ascii="Times New Roman" w:hAnsi="Times New Roman" w:cs="Times New Roman"/>
                <w:sz w:val="28"/>
                <w:szCs w:val="28"/>
              </w:rPr>
              <w:t>Е.М.Ожич (Клишина)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«Ради любви к искусству»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088" w:type="dxa"/>
          </w:tcPr>
          <w:p w:rsidR="003D3955" w:rsidRPr="00731001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Р.И.Рождественский «Алешкины мысли», «Огромное небо»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088" w:type="dxa"/>
          </w:tcPr>
          <w:p w:rsidR="003D3955" w:rsidRPr="001B0706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Л.И.Квин «Трусишка»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955" w:rsidRPr="00B303A6" w:rsidTr="00412A07">
        <w:tc>
          <w:tcPr>
            <w:tcW w:w="817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088" w:type="dxa"/>
          </w:tcPr>
          <w:p w:rsidR="003D3955" w:rsidRPr="002F6601" w:rsidRDefault="003D3955" w:rsidP="00060A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М.И.Юдалевич «Если б вдруг исчезли книжки», «Во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шебное слово»</w:t>
            </w:r>
          </w:p>
        </w:tc>
        <w:tc>
          <w:tcPr>
            <w:tcW w:w="1666" w:type="dxa"/>
          </w:tcPr>
          <w:p w:rsidR="003D3955" w:rsidRPr="00F17521" w:rsidRDefault="003D3955" w:rsidP="0006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5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C6B8E" w:rsidRDefault="00DC6B8E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A07" w:rsidRDefault="00412A07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A07" w:rsidRDefault="00412A07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4F0CCB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CB" w:rsidRDefault="00FE516F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12A07" w:rsidRDefault="00412A07" w:rsidP="00060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12A07" w:rsidSect="00854F3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586" w:rsidRDefault="00C66586" w:rsidP="00854F39">
      <w:pPr>
        <w:spacing w:after="0" w:line="240" w:lineRule="auto"/>
      </w:pPr>
      <w:r>
        <w:separator/>
      </w:r>
    </w:p>
  </w:endnote>
  <w:endnote w:type="continuationSeparator" w:id="1">
    <w:p w:rsidR="00C66586" w:rsidRDefault="00C66586" w:rsidP="00854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6344"/>
      <w:docPartObj>
        <w:docPartGallery w:val="Page Numbers (Bottom of Page)"/>
        <w:docPartUnique/>
      </w:docPartObj>
    </w:sdtPr>
    <w:sdtContent>
      <w:p w:rsidR="00854F39" w:rsidRDefault="008D4003">
        <w:pPr>
          <w:pStyle w:val="a8"/>
          <w:jc w:val="right"/>
        </w:pPr>
        <w:r>
          <w:fldChar w:fldCharType="begin"/>
        </w:r>
        <w:r w:rsidR="00EC463B">
          <w:instrText xml:space="preserve"> PAGE   \* MERGEFORMAT </w:instrText>
        </w:r>
        <w:r>
          <w:fldChar w:fldCharType="separate"/>
        </w:r>
        <w:r w:rsidR="0044298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54F39" w:rsidRDefault="00854F3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586" w:rsidRDefault="00C66586" w:rsidP="00854F39">
      <w:pPr>
        <w:spacing w:after="0" w:line="240" w:lineRule="auto"/>
      </w:pPr>
      <w:r>
        <w:separator/>
      </w:r>
    </w:p>
  </w:footnote>
  <w:footnote w:type="continuationSeparator" w:id="1">
    <w:p w:rsidR="00C66586" w:rsidRDefault="00C66586" w:rsidP="00854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E13"/>
    <w:multiLevelType w:val="hybridMultilevel"/>
    <w:tmpl w:val="D8E0C714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A2222"/>
    <w:multiLevelType w:val="hybridMultilevel"/>
    <w:tmpl w:val="587AA010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33F48"/>
    <w:multiLevelType w:val="hybridMultilevel"/>
    <w:tmpl w:val="D060A484"/>
    <w:lvl w:ilvl="0" w:tplc="555E6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E78F8"/>
    <w:multiLevelType w:val="hybridMultilevel"/>
    <w:tmpl w:val="F6F4AEE8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C2F27"/>
    <w:multiLevelType w:val="hybridMultilevel"/>
    <w:tmpl w:val="4E78D9AA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43F12"/>
    <w:multiLevelType w:val="hybridMultilevel"/>
    <w:tmpl w:val="B30ED438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F3398D"/>
    <w:multiLevelType w:val="hybridMultilevel"/>
    <w:tmpl w:val="CC9AB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22D79"/>
    <w:multiLevelType w:val="hybridMultilevel"/>
    <w:tmpl w:val="4C34EC54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7F73F2"/>
    <w:multiLevelType w:val="hybridMultilevel"/>
    <w:tmpl w:val="BE8C81CE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F22D55"/>
    <w:multiLevelType w:val="hybridMultilevel"/>
    <w:tmpl w:val="8A0A3480"/>
    <w:lvl w:ilvl="0" w:tplc="BA8AEB0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9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035A"/>
    <w:rsid w:val="00060A53"/>
    <w:rsid w:val="000770CC"/>
    <w:rsid w:val="000A6854"/>
    <w:rsid w:val="000E035A"/>
    <w:rsid w:val="000F4807"/>
    <w:rsid w:val="00174C56"/>
    <w:rsid w:val="00187F20"/>
    <w:rsid w:val="001A518A"/>
    <w:rsid w:val="001B0706"/>
    <w:rsid w:val="001E219D"/>
    <w:rsid w:val="002F147F"/>
    <w:rsid w:val="002F6601"/>
    <w:rsid w:val="00396A17"/>
    <w:rsid w:val="003A4CE8"/>
    <w:rsid w:val="003D3955"/>
    <w:rsid w:val="003F0051"/>
    <w:rsid w:val="00412A07"/>
    <w:rsid w:val="00442983"/>
    <w:rsid w:val="004F0CCB"/>
    <w:rsid w:val="005877CE"/>
    <w:rsid w:val="005C2E3C"/>
    <w:rsid w:val="005E52A0"/>
    <w:rsid w:val="006244F3"/>
    <w:rsid w:val="00644838"/>
    <w:rsid w:val="00645107"/>
    <w:rsid w:val="0068508F"/>
    <w:rsid w:val="006C371E"/>
    <w:rsid w:val="006D6FCF"/>
    <w:rsid w:val="006E3384"/>
    <w:rsid w:val="00731001"/>
    <w:rsid w:val="00787664"/>
    <w:rsid w:val="007F0C56"/>
    <w:rsid w:val="00823586"/>
    <w:rsid w:val="00854F39"/>
    <w:rsid w:val="008D4003"/>
    <w:rsid w:val="009D79DE"/>
    <w:rsid w:val="009D7FDA"/>
    <w:rsid w:val="00A11488"/>
    <w:rsid w:val="00A55954"/>
    <w:rsid w:val="00AE5A9A"/>
    <w:rsid w:val="00AF0B99"/>
    <w:rsid w:val="00AF53A7"/>
    <w:rsid w:val="00B303A6"/>
    <w:rsid w:val="00B55629"/>
    <w:rsid w:val="00B86A19"/>
    <w:rsid w:val="00C2569F"/>
    <w:rsid w:val="00C66586"/>
    <w:rsid w:val="00C77E25"/>
    <w:rsid w:val="00C94EDB"/>
    <w:rsid w:val="00CA7E6B"/>
    <w:rsid w:val="00CB2818"/>
    <w:rsid w:val="00D32F24"/>
    <w:rsid w:val="00D54E14"/>
    <w:rsid w:val="00D71107"/>
    <w:rsid w:val="00DC6B8E"/>
    <w:rsid w:val="00DE17C1"/>
    <w:rsid w:val="00EC463B"/>
    <w:rsid w:val="00F01FBA"/>
    <w:rsid w:val="00F17521"/>
    <w:rsid w:val="00F17CB5"/>
    <w:rsid w:val="00F45899"/>
    <w:rsid w:val="00F83A73"/>
    <w:rsid w:val="00FC210C"/>
    <w:rsid w:val="00FC4BB1"/>
    <w:rsid w:val="00FE5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08F"/>
    <w:pPr>
      <w:ind w:left="720"/>
      <w:contextualSpacing/>
    </w:pPr>
  </w:style>
  <w:style w:type="table" w:styleId="a4">
    <w:name w:val="Table Grid"/>
    <w:basedOn w:val="a1"/>
    <w:uiPriority w:val="59"/>
    <w:rsid w:val="00B30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12A0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854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4F39"/>
  </w:style>
  <w:style w:type="paragraph" w:styleId="a8">
    <w:name w:val="footer"/>
    <w:basedOn w:val="a"/>
    <w:link w:val="a9"/>
    <w:uiPriority w:val="99"/>
    <w:unhideWhenUsed/>
    <w:rsid w:val="00854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4F39"/>
  </w:style>
  <w:style w:type="paragraph" w:customStyle="1" w:styleId="Style2">
    <w:name w:val="Style2"/>
    <w:basedOn w:val="a"/>
    <w:rsid w:val="00CA7E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A7E6B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A7E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A7E6B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A7E6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A7E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CA7E6B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CA7E6B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B684C-8DC0-416E-A9B9-332D6CFC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18</cp:revision>
  <cp:lastPrinted>2019-10-08T07:03:00Z</cp:lastPrinted>
  <dcterms:created xsi:type="dcterms:W3CDTF">2019-06-25T04:00:00Z</dcterms:created>
  <dcterms:modified xsi:type="dcterms:W3CDTF">2022-11-25T11:40:00Z</dcterms:modified>
</cp:coreProperties>
</file>