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1F" w:rsidRDefault="00F6531F" w:rsidP="00F653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  <w:r w:rsidRPr="00D01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7C4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математике</w:t>
      </w:r>
    </w:p>
    <w:p w:rsidR="00F6531F" w:rsidRPr="00D01494" w:rsidRDefault="00674D91" w:rsidP="00F653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5-6</w:t>
      </w:r>
      <w:r w:rsidR="00F6531F" w:rsidRPr="00D01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классы</w:t>
      </w:r>
      <w:r w:rsidR="007C4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</w:t>
      </w:r>
      <w:r w:rsidR="007C4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общее образование)</w:t>
      </w:r>
    </w:p>
    <w:p w:rsidR="00F6531F" w:rsidRPr="00F6531F" w:rsidRDefault="00F6531F" w:rsidP="00F6531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программа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предмету «Математика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составлены на основе Федерально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 Государственного стандарта, П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римерной программы основного общего образования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Pr="00EE56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Стандарты второго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поколения/-</w:t>
      </w:r>
      <w:r w:rsidR="009B68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издание - М. Просвещение, 2021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авторских 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математике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5-6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класса, авторы: 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Н. Я. </w:t>
      </w:r>
      <w:proofErr w:type="spellStart"/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Виленкин</w:t>
      </w:r>
      <w:proofErr w:type="spellEnd"/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В.И. Жохов, А. С. Чесноков, С. И. </w:t>
      </w:r>
      <w:proofErr w:type="spellStart"/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Шварцбурд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74D91">
        <w:rPr>
          <w:rFonts w:ascii="Times New Roman" w:hAnsi="Times New Roman" w:cs="Times New Roman"/>
          <w:sz w:val="24"/>
          <w:szCs w:val="24"/>
        </w:rPr>
        <w:t>Примерная</w:t>
      </w:r>
      <w:proofErr w:type="spellEnd"/>
      <w:r w:rsidRPr="00674D91">
        <w:rPr>
          <w:rFonts w:ascii="Times New Roman" w:hAnsi="Times New Roman" w:cs="Times New Roman"/>
          <w:sz w:val="24"/>
          <w:szCs w:val="24"/>
        </w:rPr>
        <w:t xml:space="preserve"> 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</w:t>
      </w:r>
      <w:r w:rsidR="00674D91">
        <w:rPr>
          <w:rFonts w:ascii="Times New Roman" w:hAnsi="Times New Roman" w:cs="Times New Roman"/>
          <w:sz w:val="24"/>
          <w:szCs w:val="24"/>
        </w:rPr>
        <w:t>математики</w:t>
      </w:r>
      <w:r w:rsidRPr="00674D91">
        <w:rPr>
          <w:rFonts w:ascii="Times New Roman" w:hAnsi="Times New Roman" w:cs="Times New Roman"/>
          <w:sz w:val="24"/>
          <w:szCs w:val="24"/>
        </w:rPr>
        <w:t xml:space="preserve"> с учетом </w:t>
      </w:r>
      <w:proofErr w:type="spellStart"/>
      <w:r w:rsidRPr="00674D91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74D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4D91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674D91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учащихся</w:t>
      </w:r>
      <w:r w:rsidR="00674D91">
        <w:rPr>
          <w:rFonts w:ascii="Times New Roman" w:hAnsi="Times New Roman" w:cs="Times New Roman"/>
          <w:sz w:val="24"/>
          <w:szCs w:val="24"/>
        </w:rPr>
        <w:t>.</w:t>
      </w:r>
    </w:p>
    <w:p w:rsidR="00F6531F" w:rsidRDefault="00F6531F" w:rsidP="00F6531F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Федеральный базисный учебный план отводит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предмет «Математика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в 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5-6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классах 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170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расчета 5</w:t>
      </w:r>
      <w:r w:rsidRPr="00D0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учебных часа в неделю.</w:t>
      </w:r>
    </w:p>
    <w:p w:rsidR="00F6531F" w:rsidRPr="00DF204C" w:rsidRDefault="00F6531F" w:rsidP="00F6531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204C">
        <w:rPr>
          <w:rFonts w:ascii="Times New Roman" w:hAnsi="Times New Roman" w:cs="Times New Roman"/>
          <w:b/>
          <w:sz w:val="24"/>
          <w:szCs w:val="24"/>
        </w:rPr>
        <w:t>Срок реализации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DF204C">
        <w:rPr>
          <w:rFonts w:ascii="Times New Roman" w:hAnsi="Times New Roman" w:cs="Times New Roman"/>
          <w:sz w:val="24"/>
          <w:szCs w:val="24"/>
        </w:rPr>
        <w:t>20</w:t>
      </w:r>
      <w:r w:rsidR="009B6838">
        <w:rPr>
          <w:rFonts w:ascii="Times New Roman" w:hAnsi="Times New Roman" w:cs="Times New Roman"/>
          <w:sz w:val="24"/>
          <w:szCs w:val="24"/>
        </w:rPr>
        <w:t>22</w:t>
      </w:r>
      <w:r w:rsidRPr="00DF204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20</w:t>
      </w:r>
      <w:r w:rsidR="009B683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>./</w:t>
      </w:r>
      <w:r w:rsidRPr="00DF204C">
        <w:rPr>
          <w:rFonts w:ascii="Times New Roman" w:hAnsi="Times New Roman" w:cs="Times New Roman"/>
          <w:sz w:val="24"/>
          <w:szCs w:val="24"/>
        </w:rPr>
        <w:t>год.</w:t>
      </w:r>
    </w:p>
    <w:p w:rsidR="00A91E7B" w:rsidRDefault="00F6531F" w:rsidP="00F6531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014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 задачи курса: </w:t>
      </w:r>
    </w:p>
    <w:p w:rsidR="00674D91" w:rsidRPr="00674D91" w:rsidRDefault="00674D91" w:rsidP="00674D9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тической деятельности, изучения смежных дис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циплин, продолжения образования;</w:t>
      </w:r>
    </w:p>
    <w:p w:rsidR="00674D91" w:rsidRPr="00674D91" w:rsidRDefault="00674D91" w:rsidP="00674D9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интеллекта, а также личностных качеств, необходимых человеку для полноценной жизни, развиваемых математикой: ясности и точ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мысли, критичности мышления, интуиции, логического мышления, элементов алгоритми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культуры, пространственных представле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способности к преодолению трудностей;</w:t>
      </w:r>
    </w:p>
    <w:p w:rsidR="00674D91" w:rsidRPr="00674D91" w:rsidRDefault="00674D91" w:rsidP="00674D9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идеях и мето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дах математики как универсального языка на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уки и техники, средства моделирования явлений и процессов;</w:t>
      </w:r>
    </w:p>
    <w:p w:rsidR="00674D91" w:rsidRPr="00674D91" w:rsidRDefault="00674D91" w:rsidP="00674D9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отношения к математике как к ча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общечеловеческой культуры, формирование</w:t>
      </w:r>
      <w:r w:rsidRPr="0067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понимания значимости математики для научно-технического прогресса.</w:t>
      </w:r>
    </w:p>
    <w:p w:rsidR="00F6531F" w:rsidRDefault="00F6531F" w:rsidP="00A91E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14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Содержание учебного предмета</w:t>
      </w:r>
      <w:r w:rsidRPr="00383C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</w:t>
      </w:r>
      <w:r w:rsidR="00674D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Математика</w:t>
      </w:r>
      <w:r w:rsidRPr="00383C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» </w:t>
      </w:r>
      <w:r w:rsidR="00A715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</w:t>
      </w:r>
      <w:r w:rsidR="00674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5-6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классов </w:t>
      </w:r>
    </w:p>
    <w:p w:rsidR="00D132FF" w:rsidRDefault="00D132FF" w:rsidP="00D132F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Натуральные числа.</w:t>
      </w:r>
    </w:p>
    <w:p w:rsidR="00D132FF" w:rsidRDefault="00D132FF" w:rsidP="00D132F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Дроби.</w:t>
      </w:r>
    </w:p>
    <w:p w:rsidR="00D132FF" w:rsidRDefault="00D132FF" w:rsidP="00D132F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Рациональные числа.</w:t>
      </w:r>
    </w:p>
    <w:p w:rsidR="00D132FF" w:rsidRDefault="00D132FF" w:rsidP="00D132F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Действительные числа.</w:t>
      </w:r>
    </w:p>
    <w:p w:rsidR="00D132FF" w:rsidRPr="00D132FF" w:rsidRDefault="00D132FF" w:rsidP="00D132F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Измерения, приближения, оценки.</w:t>
      </w:r>
    </w:p>
    <w:p w:rsidR="00F6531F" w:rsidRDefault="00F6531F" w:rsidP="00D132FF">
      <w:pPr>
        <w:pStyle w:val="a3"/>
        <w:spacing w:before="0" w:beforeAutospacing="0" w:after="0" w:afterAutospacing="0"/>
        <w:ind w:firstLine="360"/>
        <w:jc w:val="both"/>
        <w:rPr>
          <w:b/>
          <w:color w:val="000000" w:themeColor="text1"/>
        </w:rPr>
      </w:pPr>
      <w:r w:rsidRPr="00D01494">
        <w:rPr>
          <w:b/>
          <w:color w:val="000000" w:themeColor="text1"/>
        </w:rPr>
        <w:t>В</w:t>
      </w:r>
      <w:r w:rsidR="00D132FF">
        <w:rPr>
          <w:b/>
          <w:color w:val="000000" w:themeColor="text1"/>
        </w:rPr>
        <w:t xml:space="preserve"> результате изучения математики</w:t>
      </w:r>
      <w:r w:rsidR="00E37566">
        <w:rPr>
          <w:b/>
          <w:color w:val="000000" w:themeColor="text1"/>
        </w:rPr>
        <w:t>обучающийся</w:t>
      </w:r>
      <w:r w:rsidRPr="00D01494">
        <w:rPr>
          <w:b/>
          <w:color w:val="000000" w:themeColor="text1"/>
        </w:rPr>
        <w:t xml:space="preserve"> научится:</w:t>
      </w:r>
    </w:p>
    <w:p w:rsidR="00D132FF" w:rsidRPr="00D132FF" w:rsidRDefault="00D132FF" w:rsidP="00D132FF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планировать и осуществлять алгоритмическую деятельность, выполнять заданные и конструировать новые алгоритмы</w:t>
      </w:r>
      <w:r w:rsidRPr="00D132FF">
        <w:rPr>
          <w:color w:val="000000" w:themeColor="text1"/>
        </w:rPr>
        <w:t>;</w:t>
      </w:r>
    </w:p>
    <w:p w:rsidR="00D132FF" w:rsidRPr="00D132FF" w:rsidRDefault="00D132FF" w:rsidP="00D132FF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решать разнообразные классы</w:t>
      </w:r>
      <w:r w:rsidRPr="00D132FF">
        <w:rPr>
          <w:color w:val="000000" w:themeColor="text1"/>
        </w:rPr>
        <w:t xml:space="preserve"> задач из различных разделов курса, в том числе задач, требующих поиска пути и способов решения;</w:t>
      </w:r>
    </w:p>
    <w:p w:rsidR="00D132FF" w:rsidRPr="00D132FF" w:rsidRDefault="00D132FF" w:rsidP="00D132FF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 w:themeColor="text1"/>
        </w:rPr>
      </w:pPr>
      <w:r w:rsidRPr="00D132FF">
        <w:rPr>
          <w:color w:val="000000" w:themeColor="text1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D132FF" w:rsidRPr="00D132FF" w:rsidRDefault="00D132FF" w:rsidP="00D132FF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ясному и точно грамотному изложению</w:t>
      </w:r>
      <w:r w:rsidRPr="00D132FF">
        <w:rPr>
          <w:color w:val="000000" w:themeColor="text1"/>
        </w:rPr>
        <w:t xml:space="preserve"> своих мыслей в устной </w:t>
      </w:r>
      <w:r>
        <w:rPr>
          <w:color w:val="000000" w:themeColor="text1"/>
        </w:rPr>
        <w:t>и письменной речи, использованию</w:t>
      </w:r>
      <w:r w:rsidRPr="00D132FF">
        <w:rPr>
          <w:color w:val="000000" w:themeColor="text1"/>
        </w:rPr>
        <w:t xml:space="preserve">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D132FF" w:rsidRPr="00D132FF" w:rsidRDefault="00D132FF" w:rsidP="00D132FF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проведению</w:t>
      </w:r>
      <w:r w:rsidRPr="00D132FF">
        <w:rPr>
          <w:color w:val="000000" w:themeColor="text1"/>
        </w:rPr>
        <w:t xml:space="preserve"> доказательных рассуждений, аргументации, выдвижения гипотез и их обоснования;</w:t>
      </w:r>
    </w:p>
    <w:p w:rsidR="00A91E7B" w:rsidRPr="00D132FF" w:rsidRDefault="00D132FF" w:rsidP="00D132FF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поиску</w:t>
      </w:r>
      <w:r w:rsidRPr="00D132FF">
        <w:rPr>
          <w:color w:val="000000" w:themeColor="text1"/>
        </w:rPr>
        <w:t>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F6531F" w:rsidRPr="005E36A0" w:rsidRDefault="003D2E43" w:rsidP="00D132FF">
      <w:pPr>
        <w:pStyle w:val="a3"/>
        <w:spacing w:before="0" w:beforeAutospacing="0" w:after="0" w:afterAutospacing="0"/>
        <w:ind w:firstLine="360"/>
        <w:jc w:val="both"/>
        <w:rPr>
          <w:b/>
          <w:color w:val="000000" w:themeColor="text1"/>
        </w:rPr>
      </w:pPr>
      <w:r>
        <w:rPr>
          <w:b/>
          <w:iCs/>
          <w:color w:val="000000" w:themeColor="text1"/>
        </w:rPr>
        <w:t>В результате изуч</w:t>
      </w:r>
      <w:r w:rsidR="00E37566">
        <w:rPr>
          <w:b/>
          <w:iCs/>
          <w:color w:val="000000" w:themeColor="text1"/>
        </w:rPr>
        <w:t>ения математикиобучающийся</w:t>
      </w:r>
      <w:r w:rsidR="00F6531F" w:rsidRPr="005E36A0">
        <w:rPr>
          <w:b/>
          <w:iCs/>
          <w:color w:val="000000" w:themeColor="text1"/>
        </w:rPr>
        <w:t xml:space="preserve"> получит возможность научиться:</w:t>
      </w:r>
    </w:p>
    <w:p w:rsidR="00DC776B" w:rsidRPr="00DC776B" w:rsidRDefault="003D2E43" w:rsidP="00DC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</w:t>
      </w:r>
      <w:bookmarkStart w:id="0" w:name="_GoBack"/>
      <w:bookmarkEnd w:id="0"/>
      <w:r w:rsidR="00DC776B" w:rsidRPr="00DC77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приобретать новые знания, организовывать учебную деятельность, постановку целей, планирование, самоконтроль и оценку результатов своей деятельности, предвидеть возможные результаты своих действий;</w:t>
      </w:r>
    </w:p>
    <w:p w:rsidR="003D2E43" w:rsidRPr="003D2E43" w:rsidRDefault="003D2E43" w:rsidP="00D13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различия</w:t>
      </w: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исходными фактами и гипотезами для их объяснения, теоретическими моделями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реальными объектами, овладеет</w:t>
      </w: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3D2E43" w:rsidRPr="003D2E43" w:rsidRDefault="003D2E43" w:rsidP="00D13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3D2E43" w:rsidRPr="003D2E43" w:rsidRDefault="003D2E43" w:rsidP="00D13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самостоятельно </w:t>
      </w: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ть, анализировать и отби</w:t>
      </w: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информацию</w:t>
      </w: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различных источников и новых информационных технологий для решения познавательных задач;</w:t>
      </w:r>
    </w:p>
    <w:p w:rsidR="003D2E43" w:rsidRPr="003D2E43" w:rsidRDefault="003D2E43" w:rsidP="00D13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3D2E43" w:rsidRPr="003D2E43" w:rsidRDefault="003D2E43" w:rsidP="00D13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осваи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приёмы</w:t>
      </w: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в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стандартных ситуациях, овладеет</w:t>
      </w: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эвристическими методами решения проблем;</w:t>
      </w:r>
    </w:p>
    <w:p w:rsidR="003D2E43" w:rsidRPr="003D2E43" w:rsidRDefault="003D2E43" w:rsidP="00D13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E4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793C97" w:rsidRDefault="00793C97" w:rsidP="00D132FF">
      <w:pPr>
        <w:spacing w:after="0"/>
      </w:pPr>
    </w:p>
    <w:sectPr w:rsidR="00793C97" w:rsidSect="002E2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DE76CC"/>
    <w:lvl w:ilvl="0">
      <w:numFmt w:val="bullet"/>
      <w:lvlText w:val="*"/>
      <w:lvlJc w:val="left"/>
    </w:lvl>
  </w:abstractNum>
  <w:abstractNum w:abstractNumId="1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1177B"/>
    <w:multiLevelType w:val="hybridMultilevel"/>
    <w:tmpl w:val="1062C824"/>
    <w:lvl w:ilvl="0" w:tplc="0C0C82D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417F1"/>
    <w:multiLevelType w:val="hybridMultilevel"/>
    <w:tmpl w:val="F5A2E39A"/>
    <w:lvl w:ilvl="0" w:tplc="3EC46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8D1B79"/>
    <w:multiLevelType w:val="hybridMultilevel"/>
    <w:tmpl w:val="530A3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0657B"/>
    <w:multiLevelType w:val="hybridMultilevel"/>
    <w:tmpl w:val="9CF6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F4812"/>
    <w:multiLevelType w:val="hybridMultilevel"/>
    <w:tmpl w:val="694E6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C2C0E"/>
    <w:multiLevelType w:val="hybridMultilevel"/>
    <w:tmpl w:val="F5C2D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90976"/>
    <w:multiLevelType w:val="hybridMultilevel"/>
    <w:tmpl w:val="3A424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97AB3"/>
    <w:multiLevelType w:val="hybridMultilevel"/>
    <w:tmpl w:val="022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82C13"/>
    <w:multiLevelType w:val="hybridMultilevel"/>
    <w:tmpl w:val="170EF8E2"/>
    <w:lvl w:ilvl="0" w:tplc="ADF05282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C842831"/>
    <w:multiLevelType w:val="hybridMultilevel"/>
    <w:tmpl w:val="8F82D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95B42"/>
    <w:multiLevelType w:val="hybridMultilevel"/>
    <w:tmpl w:val="38CA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75627"/>
    <w:multiLevelType w:val="hybridMultilevel"/>
    <w:tmpl w:val="2D186DA2"/>
    <w:lvl w:ilvl="0" w:tplc="0C0C82D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</w:num>
  <w:num w:numId="10">
    <w:abstractNumId w:val="12"/>
  </w:num>
  <w:num w:numId="11">
    <w:abstractNumId w:val="4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6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6531F"/>
    <w:rsid w:val="00291367"/>
    <w:rsid w:val="002E2769"/>
    <w:rsid w:val="0037105D"/>
    <w:rsid w:val="00386B0A"/>
    <w:rsid w:val="003D2E43"/>
    <w:rsid w:val="00674D91"/>
    <w:rsid w:val="0076753F"/>
    <w:rsid w:val="00793C97"/>
    <w:rsid w:val="007C444C"/>
    <w:rsid w:val="009B6838"/>
    <w:rsid w:val="00A7158C"/>
    <w:rsid w:val="00A91E7B"/>
    <w:rsid w:val="00B06B2B"/>
    <w:rsid w:val="00D132FF"/>
    <w:rsid w:val="00DC776B"/>
    <w:rsid w:val="00E37566"/>
    <w:rsid w:val="00F65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31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5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75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UFK</cp:lastModifiedBy>
  <cp:revision>7</cp:revision>
  <dcterms:created xsi:type="dcterms:W3CDTF">2016-03-23T09:43:00Z</dcterms:created>
  <dcterms:modified xsi:type="dcterms:W3CDTF">2022-12-07T15:48:00Z</dcterms:modified>
</cp:coreProperties>
</file>