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F15" w:rsidRDefault="00F56F15" w:rsidP="00F56F15">
      <w:pPr>
        <w:tabs>
          <w:tab w:val="left" w:pos="426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F56F15" w:rsidRPr="00AA14D3" w:rsidRDefault="00F56F15" w:rsidP="00F56F15">
      <w:pPr>
        <w:spacing w:after="160" w:line="259" w:lineRule="auto"/>
        <w:jc w:val="center"/>
        <w:outlineLvl w:val="0"/>
        <w:rPr>
          <w:rFonts w:ascii="Times New Roman CYR" w:hAnsi="Times New Roman CYR"/>
          <w:sz w:val="28"/>
          <w:szCs w:val="28"/>
          <w:lang w:val="ru-RU"/>
        </w:rPr>
      </w:pPr>
      <w:r w:rsidRPr="00AA14D3">
        <w:rPr>
          <w:rFonts w:ascii="Times New Roman CYR" w:hAnsi="Times New Roman CYR"/>
          <w:sz w:val="28"/>
          <w:szCs w:val="28"/>
          <w:lang w:val="ru-RU"/>
        </w:rPr>
        <w:t>Муниципальное казённое общеобразовательное учреждение</w:t>
      </w:r>
    </w:p>
    <w:p w:rsidR="00F56F15" w:rsidRPr="00AA14D3" w:rsidRDefault="00F56F15" w:rsidP="00F56F15">
      <w:pPr>
        <w:spacing w:after="160" w:line="259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  <w:r w:rsidRPr="00AA14D3">
        <w:rPr>
          <w:rFonts w:ascii="Times New Roman CYR" w:hAnsi="Times New Roman CYR"/>
          <w:sz w:val="28"/>
          <w:szCs w:val="28"/>
          <w:lang w:val="ru-RU"/>
        </w:rPr>
        <w:t>«Новозыряновская средняя общеобразовательная школа»</w:t>
      </w:r>
    </w:p>
    <w:p w:rsidR="00F56F15" w:rsidRPr="00AA14D3" w:rsidRDefault="00F56F15" w:rsidP="00F56F15">
      <w:pPr>
        <w:spacing w:after="160" w:line="259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  <w:r w:rsidRPr="00AA14D3">
        <w:rPr>
          <w:rFonts w:ascii="Times New Roman CYR" w:hAnsi="Times New Roman CYR"/>
          <w:sz w:val="28"/>
          <w:szCs w:val="28"/>
          <w:lang w:val="ru-RU"/>
        </w:rPr>
        <w:t>Заринского района Алтайского края</w:t>
      </w:r>
    </w:p>
    <w:p w:rsidR="00F56F15" w:rsidRPr="00AA14D3" w:rsidRDefault="00F56F15" w:rsidP="00F56F15">
      <w:pPr>
        <w:spacing w:after="160" w:line="259" w:lineRule="auto"/>
        <w:jc w:val="center"/>
        <w:rPr>
          <w:rFonts w:ascii="Times New Roman CYR" w:hAnsi="Times New Roman CYR"/>
          <w:b/>
          <w:lang w:val="ru-RU"/>
        </w:rPr>
      </w:pPr>
    </w:p>
    <w:p w:rsidR="00F56F15" w:rsidRPr="00AA14D3" w:rsidRDefault="00F56F15" w:rsidP="00F56F15">
      <w:pPr>
        <w:spacing w:after="160" w:line="259" w:lineRule="auto"/>
        <w:jc w:val="right"/>
        <w:rPr>
          <w:sz w:val="28"/>
          <w:szCs w:val="28"/>
          <w:lang w:val="ru-RU"/>
        </w:rPr>
      </w:pPr>
      <w:r w:rsidRPr="00AA14D3">
        <w:rPr>
          <w:sz w:val="28"/>
          <w:szCs w:val="28"/>
          <w:lang w:val="ru-RU"/>
        </w:rPr>
        <w:t>Утверждаю:</w:t>
      </w:r>
    </w:p>
    <w:p w:rsidR="00F56F15" w:rsidRPr="00AA14D3" w:rsidRDefault="00F56F15" w:rsidP="00F56F15">
      <w:pPr>
        <w:spacing w:after="160" w:line="259" w:lineRule="auto"/>
        <w:jc w:val="right"/>
        <w:rPr>
          <w:sz w:val="28"/>
          <w:szCs w:val="28"/>
          <w:lang w:val="ru-RU"/>
        </w:rPr>
      </w:pPr>
      <w:r w:rsidRPr="00AA14D3">
        <w:rPr>
          <w:sz w:val="28"/>
          <w:szCs w:val="28"/>
          <w:lang w:val="ru-RU"/>
        </w:rPr>
        <w:t xml:space="preserve">И. о. директора </w:t>
      </w:r>
    </w:p>
    <w:p w:rsidR="00F56F15" w:rsidRPr="00AA14D3" w:rsidRDefault="00F56F15" w:rsidP="00F56F15">
      <w:pPr>
        <w:spacing w:after="160" w:line="259" w:lineRule="auto"/>
        <w:jc w:val="right"/>
        <w:rPr>
          <w:sz w:val="28"/>
          <w:szCs w:val="28"/>
          <w:lang w:val="ru-RU"/>
        </w:rPr>
      </w:pPr>
      <w:r w:rsidRPr="00AA14D3">
        <w:rPr>
          <w:sz w:val="28"/>
          <w:szCs w:val="28"/>
          <w:lang w:val="ru-RU"/>
        </w:rPr>
        <w:t>МКОУ «Новозыряновская сош»</w:t>
      </w:r>
    </w:p>
    <w:p w:rsidR="00F56F15" w:rsidRPr="002D0642" w:rsidRDefault="00F56F15" w:rsidP="00F56F15">
      <w:pPr>
        <w:tabs>
          <w:tab w:val="left" w:pos="567"/>
        </w:tabs>
        <w:spacing w:before="0" w:beforeAutospacing="0" w:after="0" w:afterAutospacing="0"/>
        <w:jc w:val="right"/>
        <w:rPr>
          <w:sz w:val="28"/>
          <w:szCs w:val="28"/>
          <w:lang w:val="ru-RU"/>
        </w:rPr>
      </w:pPr>
      <w:r w:rsidRPr="002D0642">
        <w:rPr>
          <w:sz w:val="28"/>
          <w:szCs w:val="28"/>
          <w:lang w:val="ru-RU"/>
        </w:rPr>
        <w:t xml:space="preserve">__________________Т.А. Сохарева   </w:t>
      </w: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right"/>
        <w:rPr>
          <w:b/>
          <w:bCs/>
          <w:color w:val="000000"/>
          <w:sz w:val="32"/>
          <w:szCs w:val="32"/>
          <w:lang w:val="ru-RU"/>
        </w:rPr>
      </w:pPr>
      <w:r w:rsidRPr="00B6386D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</w:t>
      </w: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Pr="00B6386D" w:rsidRDefault="00F56F15" w:rsidP="00F56F15">
      <w:pPr>
        <w:tabs>
          <w:tab w:val="left" w:pos="567"/>
        </w:tabs>
        <w:spacing w:before="0" w:beforeAutospacing="0" w:after="0" w:afterAutospacing="0"/>
        <w:jc w:val="center"/>
        <w:rPr>
          <w:bCs/>
          <w:color w:val="000000"/>
          <w:sz w:val="40"/>
          <w:szCs w:val="40"/>
          <w:lang w:val="ru-RU"/>
        </w:rPr>
      </w:pPr>
      <w:r w:rsidRPr="00B6386D">
        <w:rPr>
          <w:bCs/>
          <w:color w:val="000000"/>
          <w:sz w:val="40"/>
          <w:szCs w:val="40"/>
          <w:lang w:val="ru-RU"/>
        </w:rPr>
        <w:t>Рабочая программа</w:t>
      </w:r>
    </w:p>
    <w:p w:rsidR="00F56F15" w:rsidRPr="00B6386D" w:rsidRDefault="00F56F15" w:rsidP="00F56F15">
      <w:pPr>
        <w:tabs>
          <w:tab w:val="left" w:pos="567"/>
        </w:tabs>
        <w:spacing w:before="0" w:beforeAutospacing="0" w:after="0" w:afterAutospacing="0"/>
        <w:jc w:val="center"/>
        <w:rPr>
          <w:bCs/>
          <w:color w:val="000000"/>
          <w:sz w:val="40"/>
          <w:szCs w:val="40"/>
          <w:lang w:val="ru-RU"/>
        </w:rPr>
      </w:pPr>
      <w:r w:rsidRPr="00B6386D">
        <w:rPr>
          <w:bCs/>
          <w:color w:val="000000"/>
          <w:sz w:val="40"/>
          <w:szCs w:val="40"/>
          <w:lang w:val="ru-RU"/>
        </w:rPr>
        <w:t>курса внеурочной деятельности</w:t>
      </w:r>
    </w:p>
    <w:p w:rsidR="00F56F15" w:rsidRPr="00B6386D" w:rsidRDefault="00F56F15" w:rsidP="00F56F15">
      <w:pPr>
        <w:tabs>
          <w:tab w:val="left" w:pos="567"/>
        </w:tabs>
        <w:spacing w:before="0" w:beforeAutospacing="0" w:after="0" w:afterAutospacing="0"/>
        <w:jc w:val="center"/>
        <w:rPr>
          <w:bCs/>
          <w:color w:val="000000"/>
          <w:sz w:val="40"/>
          <w:szCs w:val="40"/>
          <w:lang w:val="ru-RU"/>
        </w:rPr>
      </w:pPr>
      <w:r w:rsidRPr="00B6386D">
        <w:rPr>
          <w:bCs/>
          <w:color w:val="000000"/>
          <w:sz w:val="40"/>
          <w:szCs w:val="40"/>
          <w:lang w:val="ru-RU"/>
        </w:rPr>
        <w:t>«Разговоры о важном»</w:t>
      </w:r>
    </w:p>
    <w:p w:rsidR="00F56F15" w:rsidRPr="00B6386D" w:rsidRDefault="00F56F15" w:rsidP="00F56F15">
      <w:pPr>
        <w:tabs>
          <w:tab w:val="left" w:pos="567"/>
        </w:tabs>
        <w:spacing w:before="0" w:beforeAutospacing="0" w:after="0" w:afterAutospacing="0"/>
        <w:jc w:val="center"/>
        <w:rPr>
          <w:bCs/>
          <w:color w:val="000000"/>
          <w:sz w:val="40"/>
          <w:szCs w:val="40"/>
          <w:lang w:val="ru-RU"/>
        </w:rPr>
      </w:pPr>
      <w:r>
        <w:rPr>
          <w:bCs/>
          <w:color w:val="000000"/>
          <w:sz w:val="40"/>
          <w:szCs w:val="40"/>
          <w:lang w:val="ru-RU"/>
        </w:rPr>
        <w:t>10 класс</w:t>
      </w: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Pr="00B6386D" w:rsidRDefault="00F56F15" w:rsidP="00F56F15">
      <w:pPr>
        <w:tabs>
          <w:tab w:val="left" w:pos="567"/>
        </w:tabs>
        <w:spacing w:before="0" w:beforeAutospacing="0" w:after="0" w:afterAutospacing="0"/>
        <w:jc w:val="right"/>
        <w:rPr>
          <w:bCs/>
          <w:color w:val="000000"/>
          <w:sz w:val="28"/>
          <w:szCs w:val="28"/>
          <w:lang w:val="ru-RU"/>
        </w:rPr>
      </w:pPr>
      <w:r w:rsidRPr="00B6386D">
        <w:rPr>
          <w:bCs/>
          <w:color w:val="000000"/>
          <w:sz w:val="28"/>
          <w:szCs w:val="28"/>
          <w:lang w:val="ru-RU"/>
        </w:rPr>
        <w:t xml:space="preserve">Составила: учитель музыки </w:t>
      </w:r>
    </w:p>
    <w:p w:rsidR="00F56F15" w:rsidRPr="00B6386D" w:rsidRDefault="00F56F15" w:rsidP="00F56F15">
      <w:pPr>
        <w:tabs>
          <w:tab w:val="left" w:pos="567"/>
        </w:tabs>
        <w:spacing w:before="0" w:beforeAutospacing="0" w:after="0" w:afterAutospacing="0"/>
        <w:jc w:val="right"/>
        <w:rPr>
          <w:bCs/>
          <w:color w:val="000000"/>
          <w:sz w:val="28"/>
          <w:szCs w:val="28"/>
          <w:lang w:val="ru-RU"/>
        </w:rPr>
      </w:pPr>
      <w:r w:rsidRPr="00B6386D">
        <w:rPr>
          <w:bCs/>
          <w:color w:val="000000"/>
          <w:sz w:val="28"/>
          <w:szCs w:val="28"/>
          <w:lang w:val="ru-RU"/>
        </w:rPr>
        <w:t>Косенкова И.С.</w:t>
      </w:r>
    </w:p>
    <w:p w:rsidR="00F56F15" w:rsidRPr="00B6386D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ru-RU"/>
        </w:rPr>
      </w:pP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Default="00F56F15" w:rsidP="00F56F15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F56F15" w:rsidRPr="00B6386D" w:rsidRDefault="00F56F15" w:rsidP="00F56F15">
      <w:pPr>
        <w:tabs>
          <w:tab w:val="left" w:pos="567"/>
        </w:tabs>
        <w:spacing w:before="0" w:beforeAutospacing="0" w:after="0" w:afterAutospacing="0"/>
        <w:jc w:val="center"/>
        <w:rPr>
          <w:bCs/>
          <w:color w:val="000000"/>
          <w:sz w:val="28"/>
          <w:szCs w:val="28"/>
          <w:lang w:val="ru-RU"/>
        </w:rPr>
      </w:pPr>
      <w:r w:rsidRPr="00B6386D">
        <w:rPr>
          <w:bCs/>
          <w:color w:val="000000"/>
          <w:sz w:val="28"/>
          <w:szCs w:val="28"/>
          <w:lang w:val="ru-RU"/>
        </w:rPr>
        <w:t>Новозыряново</w:t>
      </w:r>
    </w:p>
    <w:p w:rsidR="00F56F15" w:rsidRPr="00B6386D" w:rsidRDefault="00F56F15" w:rsidP="00F56F15">
      <w:pPr>
        <w:tabs>
          <w:tab w:val="left" w:pos="567"/>
        </w:tabs>
        <w:spacing w:before="0" w:beforeAutospacing="0" w:after="0" w:afterAutospacing="0"/>
        <w:jc w:val="center"/>
        <w:rPr>
          <w:bCs/>
          <w:color w:val="000000"/>
          <w:sz w:val="28"/>
          <w:szCs w:val="28"/>
          <w:lang w:val="ru-RU"/>
        </w:rPr>
      </w:pPr>
      <w:r w:rsidRPr="00B6386D">
        <w:rPr>
          <w:bCs/>
          <w:color w:val="000000"/>
          <w:sz w:val="28"/>
          <w:szCs w:val="28"/>
          <w:lang w:val="ru-RU"/>
        </w:rPr>
        <w:t>2022 г.</w:t>
      </w:r>
    </w:p>
    <w:p w:rsidR="00F56F15" w:rsidRDefault="00F56F15" w:rsidP="00F56F15">
      <w:pPr>
        <w:tabs>
          <w:tab w:val="left" w:pos="426"/>
        </w:tabs>
        <w:spacing w:before="0" w:beforeAutospacing="0" w:after="0" w:afterAutospacing="0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360161" w:rsidRPr="00F56F15" w:rsidRDefault="00360161" w:rsidP="00F56F15">
      <w:pPr>
        <w:tabs>
          <w:tab w:val="left" w:pos="426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F56F15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Пояснительная записка</w:t>
      </w:r>
    </w:p>
    <w:p w:rsidR="00360161" w:rsidRPr="00F56F15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360161" w:rsidRPr="00F56F15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Федерального закона от 29.12.2012 № 273 «Об образовании в Российской Федерации»;</w:t>
      </w:r>
    </w:p>
    <w:p w:rsidR="00360161" w:rsidRPr="00F56F15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приказа Минобрнауки от 17.05.2012 № 413 «Об утверждении федерального государственного образовательного стандарта среднего общего образования»;</w:t>
      </w:r>
    </w:p>
    <w:p w:rsidR="00360161" w:rsidRPr="00F56F15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360161" w:rsidRPr="00F56F15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360161" w:rsidRPr="00F56F15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360161" w:rsidRPr="00F56F15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СП 2.4.3648-20;</w:t>
      </w:r>
    </w:p>
    <w:p w:rsidR="00360161" w:rsidRPr="00F56F15" w:rsidRDefault="00360161" w:rsidP="00BD102D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СанПиН 1.2.3685-21;</w:t>
      </w:r>
    </w:p>
    <w:p w:rsidR="00360161" w:rsidRDefault="00360161" w:rsidP="00363FCC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основной</w:t>
      </w:r>
      <w:r w:rsidRPr="00F56F15">
        <w:rPr>
          <w:color w:val="000000"/>
          <w:sz w:val="28"/>
          <w:szCs w:val="28"/>
        </w:rPr>
        <w:t> </w:t>
      </w:r>
      <w:r w:rsidRPr="00F56F15">
        <w:rPr>
          <w:color w:val="000000"/>
          <w:sz w:val="28"/>
          <w:szCs w:val="28"/>
          <w:lang w:val="ru-RU"/>
        </w:rPr>
        <w:t>образовательной</w:t>
      </w:r>
      <w:r w:rsidRPr="00F56F15">
        <w:rPr>
          <w:color w:val="000000"/>
          <w:sz w:val="28"/>
          <w:szCs w:val="28"/>
        </w:rPr>
        <w:t> </w:t>
      </w:r>
      <w:r w:rsidR="00F56F15">
        <w:rPr>
          <w:color w:val="000000"/>
          <w:sz w:val="28"/>
          <w:szCs w:val="28"/>
          <w:lang w:val="ru-RU"/>
        </w:rPr>
        <w:t>программы МКОУ «Новозыряновская сош»</w:t>
      </w:r>
    </w:p>
    <w:p w:rsidR="00F56F15" w:rsidRPr="00F56F15" w:rsidRDefault="00F56F15" w:rsidP="00363FCC">
      <w:pPr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</w:p>
    <w:p w:rsidR="00360161" w:rsidRDefault="00360161" w:rsidP="00F56F1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F56F15">
        <w:rPr>
          <w:b/>
          <w:bCs/>
          <w:color w:val="000000"/>
          <w:sz w:val="28"/>
          <w:szCs w:val="28"/>
          <w:lang w:val="ru-RU"/>
        </w:rPr>
        <w:t>Цель курса:</w:t>
      </w:r>
      <w:r w:rsidRPr="00F56F15">
        <w:rPr>
          <w:color w:val="000000"/>
          <w:sz w:val="28"/>
          <w:szCs w:val="28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F56F15" w:rsidRPr="00F56F15" w:rsidRDefault="00F56F15" w:rsidP="00F56F1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360161" w:rsidRPr="00F56F15" w:rsidRDefault="00360161" w:rsidP="00ED29F5">
      <w:pPr>
        <w:tabs>
          <w:tab w:val="left" w:pos="426"/>
        </w:tabs>
        <w:spacing w:before="0" w:beforeAutospacing="0" w:after="0" w:afterAutospacing="0"/>
        <w:rPr>
          <w:b/>
          <w:color w:val="000000"/>
          <w:sz w:val="28"/>
          <w:szCs w:val="28"/>
          <w:lang w:val="ru-RU"/>
        </w:rPr>
      </w:pPr>
      <w:r w:rsidRPr="00F56F15">
        <w:rPr>
          <w:b/>
          <w:color w:val="000000"/>
          <w:sz w:val="28"/>
          <w:szCs w:val="28"/>
          <w:lang w:val="ru-RU"/>
        </w:rPr>
        <w:t>Основные задачи:</w:t>
      </w:r>
    </w:p>
    <w:p w:rsidR="00360161" w:rsidRPr="00F56F1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-</w:t>
      </w:r>
      <w:r w:rsidRPr="00F56F15">
        <w:rPr>
          <w:color w:val="000000"/>
          <w:sz w:val="28"/>
          <w:szCs w:val="28"/>
          <w:lang w:val="ru-RU"/>
        </w:rPr>
        <w:tab/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:rsidR="00360161" w:rsidRPr="00F56F1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-</w:t>
      </w:r>
      <w:r w:rsidRPr="00F56F15">
        <w:rPr>
          <w:color w:val="000000"/>
          <w:sz w:val="28"/>
          <w:szCs w:val="28"/>
          <w:lang w:val="ru-RU"/>
        </w:rPr>
        <w:tab/>
        <w:t>совершенствование навыков общения со сверстниками и коммуникативных умений;</w:t>
      </w:r>
    </w:p>
    <w:p w:rsidR="00360161" w:rsidRPr="00F56F1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-</w:t>
      </w:r>
      <w:r w:rsidRPr="00F56F15">
        <w:rPr>
          <w:color w:val="000000"/>
          <w:sz w:val="28"/>
          <w:szCs w:val="28"/>
          <w:lang w:val="ru-RU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360161" w:rsidRPr="00F56F1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-</w:t>
      </w:r>
      <w:r w:rsidRPr="00F56F15">
        <w:rPr>
          <w:color w:val="000000"/>
          <w:sz w:val="28"/>
          <w:szCs w:val="28"/>
          <w:lang w:val="ru-RU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360161" w:rsidRPr="00F56F1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-</w:t>
      </w:r>
      <w:r w:rsidRPr="00F56F15">
        <w:rPr>
          <w:color w:val="000000"/>
          <w:sz w:val="28"/>
          <w:szCs w:val="28"/>
          <w:lang w:val="ru-RU"/>
        </w:rPr>
        <w:tab/>
        <w:t>формирование культуры поведения в информационной среде.</w:t>
      </w:r>
    </w:p>
    <w:p w:rsidR="00360161" w:rsidRPr="00F56F1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360161" w:rsidRPr="00F56F1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ab/>
        <w:t>Учебный курс пр</w:t>
      </w:r>
      <w:r w:rsidR="00F56F15">
        <w:rPr>
          <w:color w:val="000000"/>
          <w:sz w:val="28"/>
          <w:szCs w:val="28"/>
          <w:lang w:val="ru-RU"/>
        </w:rPr>
        <w:t>едназначен для обучающихся 10 класса</w:t>
      </w:r>
      <w:r w:rsidRPr="00F56F15">
        <w:rPr>
          <w:color w:val="000000"/>
          <w:sz w:val="28"/>
          <w:szCs w:val="28"/>
          <w:lang w:val="ru-RU"/>
        </w:rPr>
        <w:t>;</w:t>
      </w:r>
    </w:p>
    <w:p w:rsidR="00360161" w:rsidRPr="00F56F15" w:rsidRDefault="00F56F15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рассчитан на 1 час в неделю/34 часа в год.</w:t>
      </w:r>
    </w:p>
    <w:p w:rsidR="00360161" w:rsidRPr="00F56F15" w:rsidRDefault="00360161" w:rsidP="00ED29F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Форма организации: дискуссионный клуб.</w:t>
      </w:r>
    </w:p>
    <w:p w:rsidR="00360161" w:rsidRPr="00F56F15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360161" w:rsidRPr="00F56F15" w:rsidRDefault="00360161" w:rsidP="00BD102D">
      <w:pPr>
        <w:tabs>
          <w:tab w:val="left" w:pos="426"/>
        </w:tabs>
        <w:spacing w:before="0" w:beforeAutospacing="0" w:after="0" w:afterAutospacing="0"/>
        <w:rPr>
          <w:b/>
          <w:bCs/>
          <w:color w:val="252525"/>
          <w:spacing w:val="-2"/>
          <w:sz w:val="28"/>
          <w:szCs w:val="28"/>
          <w:lang w:val="ru-RU"/>
        </w:rPr>
      </w:pPr>
      <w:r w:rsidRPr="00F56F15">
        <w:rPr>
          <w:b/>
          <w:bCs/>
          <w:color w:val="252525"/>
          <w:spacing w:val="-2"/>
          <w:sz w:val="28"/>
          <w:szCs w:val="28"/>
          <w:lang w:val="ru-RU"/>
        </w:rPr>
        <w:t>Содержание курса внеурочной деятельности</w:t>
      </w:r>
    </w:p>
    <w:p w:rsidR="00360161" w:rsidRPr="00F56F15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lastRenderedPageBreak/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знаний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Наша страна – Россия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165 лет со дня рождения К.Э. Циолковского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музыки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пожилого человека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учителя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отца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Международный день школьных библиотек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народного единства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Мы разные, мы вместе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матери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Символы России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Волонтеры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Героев Отечества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Конституции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Тема Нового года. Семейные праздники и мечты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Рождество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снятия блокады Ленинграда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160 лет со дня рождения К.С. Станиславского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российской науки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Россия и мир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защитника Отечества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Международный женский день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воссоединения Крыма с Россией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Всемирный день театра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космонавтики. Мы – первые!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Память о геноциде советского народа нацистами и их пособниками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Земли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Труда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Победы. Бессмертный полк</w:t>
      </w:r>
    </w:p>
    <w:p w:rsidR="00360161" w:rsidRPr="00F56F15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День детских общественных организаций</w:t>
      </w:r>
    </w:p>
    <w:p w:rsidR="00360161" w:rsidRDefault="00360161" w:rsidP="00BD102D">
      <w:pPr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Россия – страна возможностей</w:t>
      </w:r>
    </w:p>
    <w:p w:rsidR="00F56F15" w:rsidRDefault="00F56F15" w:rsidP="00F56F1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F56F15" w:rsidRDefault="00F56F15" w:rsidP="00F56F1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F56F15" w:rsidRDefault="00F56F15" w:rsidP="00F56F1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F56F15" w:rsidRPr="00F56F15" w:rsidRDefault="00F56F15" w:rsidP="00F56F1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360161" w:rsidRPr="00F56F15" w:rsidRDefault="00360161" w:rsidP="00BD102D">
      <w:pPr>
        <w:tabs>
          <w:tab w:val="left" w:pos="426"/>
        </w:tabs>
        <w:spacing w:before="0" w:beforeAutospacing="0" w:after="0" w:afterAutospacing="0"/>
        <w:rPr>
          <w:b/>
          <w:bCs/>
          <w:color w:val="252525"/>
          <w:spacing w:val="-2"/>
          <w:sz w:val="28"/>
          <w:szCs w:val="28"/>
          <w:lang w:val="ru-RU"/>
        </w:rPr>
      </w:pPr>
      <w:r w:rsidRPr="00F56F15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Планируемые результаты освоения курса внеурочной деятельности</w:t>
      </w:r>
    </w:p>
    <w:p w:rsidR="00360161" w:rsidRPr="00F56F15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56F15">
        <w:rPr>
          <w:b/>
          <w:bCs/>
          <w:color w:val="000000"/>
          <w:sz w:val="28"/>
          <w:szCs w:val="28"/>
        </w:rPr>
        <w:t>Личностные результаты: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российская гражданская идентичность, патриотизм, уважение к своему народу, чувство ответственности перед Родиной, чувство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готовность к служению Отечеству, его защите;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нравственное сознание и поведение на основе усвоения общечеловеческих ценностей;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lastRenderedPageBreak/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360161" w:rsidRPr="00F56F15" w:rsidRDefault="00360161" w:rsidP="00BD102D">
      <w:pPr>
        <w:numPr>
          <w:ilvl w:val="0"/>
          <w:numId w:val="3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 w:rsidR="00360161" w:rsidRPr="00F56F15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56F15">
        <w:rPr>
          <w:b/>
          <w:bCs/>
          <w:color w:val="000000"/>
          <w:sz w:val="28"/>
          <w:szCs w:val="28"/>
        </w:rPr>
        <w:t>Метапредметные результаты:</w:t>
      </w:r>
    </w:p>
    <w:p w:rsidR="00360161" w:rsidRPr="00F56F15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60161" w:rsidRPr="00F56F15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360161" w:rsidRPr="00F56F15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60161" w:rsidRPr="00F56F15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60161" w:rsidRPr="00F56F15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60161" w:rsidRPr="00F56F15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умение определять назначение и функции различных социальных институтов;</w:t>
      </w:r>
    </w:p>
    <w:p w:rsidR="00360161" w:rsidRPr="00F56F15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360161" w:rsidRPr="00F56F15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360161" w:rsidRPr="00F56F15" w:rsidRDefault="00360161" w:rsidP="00BD102D">
      <w:pPr>
        <w:numPr>
          <w:ilvl w:val="0"/>
          <w:numId w:val="4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360161" w:rsidRPr="00F56F15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56F15">
        <w:rPr>
          <w:b/>
          <w:bCs/>
          <w:color w:val="000000"/>
          <w:sz w:val="28"/>
          <w:szCs w:val="28"/>
        </w:rPr>
        <w:t>Предметные результаты</w:t>
      </w:r>
    </w:p>
    <w:p w:rsidR="00360161" w:rsidRPr="00F56F15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Сформировано представление:</w:t>
      </w:r>
    </w:p>
    <w:p w:rsidR="00360161" w:rsidRPr="00F56F15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lastRenderedPageBreak/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360161" w:rsidRPr="00F56F15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360161" w:rsidRPr="00F56F15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360161" w:rsidRPr="00F56F15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360161" w:rsidRPr="00F56F15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360161" w:rsidRPr="00F56F15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360161" w:rsidRPr="00F56F15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360161" w:rsidRPr="00F56F15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роли знаний, науки, современного производства в жизни человека и общества;</w:t>
      </w:r>
    </w:p>
    <w:p w:rsidR="00360161" w:rsidRPr="00F56F15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360161" w:rsidRPr="00F56F15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360161" w:rsidRPr="00F56F15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важности физической культуры и спорта для здоровья человека, его образования, труда и творчества;</w:t>
      </w:r>
    </w:p>
    <w:p w:rsidR="00360161" w:rsidRPr="00F56F15" w:rsidRDefault="00360161" w:rsidP="00BD102D">
      <w:pPr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активной роли человека в природе.</w:t>
      </w:r>
    </w:p>
    <w:p w:rsidR="00360161" w:rsidRPr="00F56F15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Сформировано ценностное отношение:</w:t>
      </w:r>
    </w:p>
    <w:p w:rsidR="00360161" w:rsidRPr="00F56F15" w:rsidRDefault="00360161" w:rsidP="00BD102D">
      <w:pPr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360161" w:rsidRPr="00F56F15" w:rsidRDefault="00360161" w:rsidP="00BD102D">
      <w:pPr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семье и семейным традициям;</w:t>
      </w:r>
    </w:p>
    <w:p w:rsidR="00360161" w:rsidRPr="00F56F15" w:rsidRDefault="00360161" w:rsidP="00BD102D">
      <w:pPr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учебе, труду и творчеству;</w:t>
      </w:r>
    </w:p>
    <w:p w:rsidR="00360161" w:rsidRPr="00F56F15" w:rsidRDefault="00360161" w:rsidP="00BD102D">
      <w:pPr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360161" w:rsidRPr="00F56F15" w:rsidRDefault="00360161" w:rsidP="00BD102D">
      <w:pPr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природе и всем формам жизни.</w:t>
      </w:r>
    </w:p>
    <w:p w:rsidR="00360161" w:rsidRPr="00F56F15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Сформирован интерес:</w:t>
      </w:r>
    </w:p>
    <w:p w:rsidR="00360161" w:rsidRPr="00F56F15" w:rsidRDefault="00360161" w:rsidP="00BD102D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к чтению, произведениям искусства, театру, музыке, выставкам и т. п.;</w:t>
      </w:r>
    </w:p>
    <w:p w:rsidR="00360161" w:rsidRPr="00F56F15" w:rsidRDefault="00360161" w:rsidP="00BD102D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общественным явлениям, понимать активную роль человека в обществе;</w:t>
      </w:r>
    </w:p>
    <w:p w:rsidR="00360161" w:rsidRPr="00F56F15" w:rsidRDefault="00360161" w:rsidP="00BD102D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360161" w:rsidRPr="00F56F15" w:rsidRDefault="00360161" w:rsidP="00BD102D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природе, природным явлениям и формам жизни;</w:t>
      </w:r>
    </w:p>
    <w:p w:rsidR="00360161" w:rsidRPr="00F56F15" w:rsidRDefault="00360161" w:rsidP="00BD102D">
      <w:pPr>
        <w:numPr>
          <w:ilvl w:val="0"/>
          <w:numId w:val="7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художественному творчеству.</w:t>
      </w:r>
    </w:p>
    <w:p w:rsidR="00360161" w:rsidRPr="00F56F15" w:rsidRDefault="00360161" w:rsidP="00BD102D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F56F15">
        <w:rPr>
          <w:color w:val="000000"/>
          <w:sz w:val="28"/>
          <w:szCs w:val="28"/>
        </w:rPr>
        <w:t>Сформированы умения:</w:t>
      </w:r>
    </w:p>
    <w:p w:rsidR="00360161" w:rsidRPr="00F56F15" w:rsidRDefault="00360161" w:rsidP="00BD102D">
      <w:pPr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360161" w:rsidRPr="00F56F15" w:rsidRDefault="00360161" w:rsidP="00BD102D">
      <w:pPr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lastRenderedPageBreak/>
        <w:t>проявлять бережное, гуманное отношение ко всему живому;</w:t>
      </w:r>
    </w:p>
    <w:p w:rsidR="00360161" w:rsidRPr="00F56F15" w:rsidRDefault="00360161" w:rsidP="00BD102D">
      <w:pPr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contextualSpacing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соблюдать общепринятые нормы поведения в обществе;</w:t>
      </w:r>
    </w:p>
    <w:p w:rsidR="00360161" w:rsidRDefault="00360161" w:rsidP="00BD102D">
      <w:pPr>
        <w:numPr>
          <w:ilvl w:val="0"/>
          <w:numId w:val="8"/>
        </w:numPr>
        <w:tabs>
          <w:tab w:val="left" w:pos="426"/>
        </w:tabs>
        <w:spacing w:before="0" w:beforeAutospacing="0" w:after="0" w:afterAutospacing="0"/>
        <w:ind w:left="0" w:firstLine="0"/>
        <w:rPr>
          <w:color w:val="000000"/>
          <w:sz w:val="28"/>
          <w:szCs w:val="28"/>
          <w:lang w:val="ru-RU"/>
        </w:rPr>
      </w:pPr>
      <w:r w:rsidRPr="00F56F15">
        <w:rPr>
          <w:color w:val="000000"/>
          <w:sz w:val="28"/>
          <w:szCs w:val="28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F56F15" w:rsidRPr="00F56F15" w:rsidRDefault="00F56F15" w:rsidP="00F56F15">
      <w:pPr>
        <w:tabs>
          <w:tab w:val="left" w:pos="426"/>
        </w:tabs>
        <w:spacing w:before="0" w:beforeAutospacing="0" w:after="0" w:afterAutospacing="0"/>
        <w:rPr>
          <w:color w:val="000000"/>
          <w:sz w:val="28"/>
          <w:szCs w:val="28"/>
          <w:lang w:val="ru-RU"/>
        </w:rPr>
      </w:pPr>
    </w:p>
    <w:p w:rsidR="00360161" w:rsidRPr="00F56F15" w:rsidRDefault="00360161" w:rsidP="00F56F15">
      <w:pPr>
        <w:tabs>
          <w:tab w:val="left" w:pos="426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</w:rPr>
      </w:pPr>
      <w:r w:rsidRPr="00F56F15">
        <w:rPr>
          <w:b/>
          <w:bCs/>
          <w:color w:val="252525"/>
          <w:spacing w:val="-2"/>
          <w:sz w:val="28"/>
          <w:szCs w:val="28"/>
        </w:rPr>
        <w:t>Тематическое планирование</w:t>
      </w:r>
    </w:p>
    <w:p w:rsidR="00360161" w:rsidRPr="00F56F15" w:rsidRDefault="00F56F15" w:rsidP="00F56F15">
      <w:pPr>
        <w:tabs>
          <w:tab w:val="left" w:pos="426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28"/>
          <w:szCs w:val="28"/>
        </w:rPr>
        <w:t>10–</w:t>
      </w:r>
      <w:bookmarkStart w:id="0" w:name="_GoBack"/>
      <w:bookmarkEnd w:id="0"/>
      <w:r>
        <w:rPr>
          <w:b/>
          <w:bCs/>
          <w:color w:val="252525"/>
          <w:spacing w:val="-2"/>
          <w:sz w:val="28"/>
          <w:szCs w:val="28"/>
        </w:rPr>
        <w:t>класс</w:t>
      </w:r>
    </w:p>
    <w:p w:rsidR="00360161" w:rsidRPr="00F56F15" w:rsidRDefault="00360161" w:rsidP="00BD102D">
      <w:pPr>
        <w:tabs>
          <w:tab w:val="left" w:pos="426"/>
          <w:tab w:val="left" w:pos="1335"/>
        </w:tabs>
        <w:spacing w:before="0" w:beforeAutospacing="0" w:after="0" w:afterAutospacing="0"/>
        <w:rPr>
          <w:b/>
          <w:bCs/>
          <w:color w:val="252525"/>
          <w:spacing w:val="-2"/>
          <w:sz w:val="28"/>
          <w:szCs w:val="28"/>
          <w:lang w:val="ru-RU"/>
        </w:rPr>
      </w:pPr>
      <w:r w:rsidRPr="00F56F15">
        <w:rPr>
          <w:b/>
          <w:bCs/>
          <w:color w:val="252525"/>
          <w:spacing w:val="-2"/>
          <w:sz w:val="28"/>
          <w:szCs w:val="28"/>
          <w:lang w:val="ru-RU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383"/>
        <w:gridCol w:w="2835"/>
        <w:gridCol w:w="807"/>
        <w:gridCol w:w="2170"/>
        <w:gridCol w:w="992"/>
      </w:tblGrid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sz w:val="28"/>
                <w:szCs w:val="28"/>
                <w:lang w:val="ru-RU"/>
              </w:rPr>
            </w:pPr>
            <w:r w:rsidRPr="00F56F15">
              <w:rPr>
                <w:b/>
                <w:sz w:val="28"/>
                <w:szCs w:val="28"/>
                <w:lang w:val="ru-RU"/>
              </w:rPr>
              <w:t>Часы</w:t>
            </w:r>
          </w:p>
        </w:tc>
        <w:tc>
          <w:tcPr>
            <w:tcW w:w="217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</w:rPr>
              <w:t>ЦОР/ЭОР</w:t>
            </w:r>
          </w:p>
        </w:tc>
        <w:tc>
          <w:tcPr>
            <w:tcW w:w="992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  <w:lang w:val="ru-RU"/>
              </w:rPr>
              <w:t>Дата</w:t>
            </w:r>
          </w:p>
        </w:tc>
      </w:tr>
      <w:tr w:rsidR="00360161" w:rsidRPr="00F56F15" w:rsidTr="00BB5956">
        <w:trPr>
          <w:trHeight w:val="20"/>
        </w:trPr>
        <w:tc>
          <w:tcPr>
            <w:tcW w:w="9747" w:type="dxa"/>
            <w:gridSpan w:val="6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</w:rPr>
              <w:t>Сентябрь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День знаний. Что я знаю?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Групповая дискуссия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 w:val="restart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school-collection.edu.ru/collection/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edsoo.ru/Metodicheskie_videouroki.htm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apkpro.ru/razgovory-o-vazhnom/</w:t>
            </w: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05.09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Родину не выбирают…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Конкурс стихов, конкурс чтецов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12.09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Земля – это колыбель разума, но нельзя вечно жить в колыбели…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Интерактивная звездная карта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19.09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Что мы музыкой зовем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Музыкальный конкурс талантов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26.09</w:t>
            </w:r>
          </w:p>
        </w:tc>
      </w:tr>
      <w:tr w:rsidR="00360161" w:rsidRPr="00F56F15" w:rsidTr="00BB5956">
        <w:trPr>
          <w:trHeight w:val="20"/>
        </w:trPr>
        <w:tc>
          <w:tcPr>
            <w:tcW w:w="9747" w:type="dxa"/>
            <w:gridSpan w:val="6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</w:rPr>
              <w:t>Октябрь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Социальная реклама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 w:val="restart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school-collection.edu.ru/collection/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edsoo.ru/Metodicheskie_videouroki.htm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apkpro.ru/razgovory-o-vazhnom/</w:t>
            </w: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03.10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Ежедневный подвиг учителя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Мини-сочинение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10.10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Роль отца в формировании личности ребенка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Урок-рассуждение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17.10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Счастлив тот, кто счастлив у себя дома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Групповая дискуссия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24.10</w:t>
            </w:r>
          </w:p>
        </w:tc>
      </w:tr>
      <w:tr w:rsidR="00360161" w:rsidRPr="00F56F15" w:rsidTr="00BB5956">
        <w:trPr>
          <w:trHeight w:val="20"/>
        </w:trPr>
        <w:tc>
          <w:tcPr>
            <w:tcW w:w="9747" w:type="dxa"/>
            <w:gridSpan w:val="6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</w:rPr>
              <w:t>Ноябрь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Мы едины, мы – одна страна!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Работа с интерактивной картой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 w:val="restart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school-collection.edu.ru/collection/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edsoo.ru/Metodi</w:t>
            </w:r>
            <w:r w:rsidRPr="00F56F15">
              <w:rPr>
                <w:color w:val="000000"/>
                <w:sz w:val="28"/>
                <w:szCs w:val="28"/>
              </w:rPr>
              <w:lastRenderedPageBreak/>
              <w:t>cheskie_videouroki.htm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apkpro.ru/razgovory-o-vazhnom/</w:t>
            </w: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lastRenderedPageBreak/>
              <w:t>08.11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 xml:space="preserve">Многообразие </w:t>
            </w:r>
            <w:r w:rsidRPr="00F56F15">
              <w:rPr>
                <w:color w:val="000000"/>
                <w:sz w:val="28"/>
                <w:szCs w:val="28"/>
                <w:lang w:val="ru-RU"/>
              </w:rPr>
              <w:lastRenderedPageBreak/>
              <w:t>языков и культур народов России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lastRenderedPageBreak/>
              <w:t xml:space="preserve">Работа с </w:t>
            </w:r>
            <w:r w:rsidRPr="00F56F15">
              <w:rPr>
                <w:color w:val="000000"/>
                <w:sz w:val="28"/>
                <w:szCs w:val="28"/>
              </w:rPr>
              <w:lastRenderedPageBreak/>
              <w:t>интерактивной картой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14.11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О, руки наших матерей… Она молилась за победу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Конкурс стихов, конкурс чтецов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21.11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Герб как составная часть государственной символики Российской Федерации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Обсуждение видеоматериалов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28.11</w:t>
            </w:r>
          </w:p>
        </w:tc>
      </w:tr>
      <w:tr w:rsidR="00360161" w:rsidRPr="00F56F15" w:rsidTr="00BB5956">
        <w:trPr>
          <w:trHeight w:val="20"/>
        </w:trPr>
        <w:tc>
          <w:tcPr>
            <w:tcW w:w="9747" w:type="dxa"/>
            <w:gridSpan w:val="6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</w:rPr>
              <w:t>Декабрь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Жить – значит действовать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Проблемная дискуссия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 w:val="restart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school-collection.edu.ru/collection/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edsoo.ru/Metodicheskie_videouroki.htm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apkpro.ru/razgovory-o-vazhnom/</w:t>
            </w: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05.12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Кто такой герой. Герои мирной жизни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Проблемная дискуссия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12.12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Главный закон России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Деловая игра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09.12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Полет мечты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Групповое обсуждение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26.12</w:t>
            </w:r>
          </w:p>
        </w:tc>
      </w:tr>
      <w:tr w:rsidR="00360161" w:rsidRPr="00F56F15" w:rsidTr="00BB5956">
        <w:trPr>
          <w:trHeight w:val="20"/>
        </w:trPr>
        <w:tc>
          <w:tcPr>
            <w:tcW w:w="9747" w:type="dxa"/>
            <w:gridSpan w:val="6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</w:rPr>
              <w:t>Январь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«Дарит искры волшебства светлый праздник Рождества…»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Рожественские чтения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 w:val="restart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school-collection.edu.ru/collection/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edsoo.ru/Metodicheskie_videouroki.htm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apkpro.ru/razgovory-o-vazhnom/</w:t>
            </w: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16.01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Ленинградский метроном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Работа с историческими документами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23.01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К.С. Станиславский как реформатор отечественного театра и создатель национальной актерской системы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Анализ биографии театрального деятеля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30.01</w:t>
            </w:r>
          </w:p>
        </w:tc>
      </w:tr>
      <w:tr w:rsidR="00360161" w:rsidRPr="00F56F15" w:rsidTr="00BB5956">
        <w:trPr>
          <w:trHeight w:val="20"/>
        </w:trPr>
        <w:tc>
          <w:tcPr>
            <w:tcW w:w="9747" w:type="dxa"/>
            <w:gridSpan w:val="6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</w:rPr>
              <w:t>Февраль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Современная наука –современному человеку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Встреча с молодыми учеными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 w:val="restart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school-collection.edu.ru/collection/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edsoo.ru/Metodi</w:t>
            </w:r>
            <w:r w:rsidRPr="00F56F15">
              <w:rPr>
                <w:color w:val="000000"/>
                <w:sz w:val="28"/>
                <w:szCs w:val="28"/>
              </w:rPr>
              <w:lastRenderedPageBreak/>
              <w:t>cheskie_videouroki.htm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apkpro.ru/razgovory-o-vazhnom/</w:t>
            </w: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lastRenderedPageBreak/>
              <w:t>13.02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Россия в мире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Работа с интерактивной картой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20.02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«…ни солгать, ни обмануть, ни с пути свернуть»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Работа с видеоматериалами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27.02</w:t>
            </w:r>
          </w:p>
        </w:tc>
      </w:tr>
      <w:tr w:rsidR="00360161" w:rsidRPr="00F56F15" w:rsidTr="00BB5956">
        <w:trPr>
          <w:trHeight w:val="20"/>
        </w:trPr>
        <w:tc>
          <w:tcPr>
            <w:tcW w:w="9747" w:type="dxa"/>
            <w:gridSpan w:val="6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</w:rPr>
              <w:t>Март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«Я знаю, что все женщины прекрасны»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Мини-эссе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 w:val="restart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school-collection.edu.ru/collection/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edsoo.ru/Metodicheskie_videouroki.htm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apkpro.ru/razgovory-o-vazhnom/</w:t>
            </w: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06.03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Гимн России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Работа с газетными публикациями, интернет-публикациями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13.03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Крым на карте России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Работа с интерактивной картой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20.03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Искусство и псевдоискусство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Творческая лаборатория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27.03</w:t>
            </w:r>
          </w:p>
        </w:tc>
      </w:tr>
      <w:tr w:rsidR="00360161" w:rsidRPr="00F56F15" w:rsidTr="00BB5956">
        <w:trPr>
          <w:trHeight w:val="20"/>
        </w:trPr>
        <w:tc>
          <w:tcPr>
            <w:tcW w:w="9747" w:type="dxa"/>
            <w:gridSpan w:val="6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</w:rPr>
              <w:t>Апрель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День космоса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Обсуждение фильма «Время первых»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 w:val="restart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school-collection.edu.ru/collection/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edsoo.ru/Metodicheskie_videouroki.htm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apkpro.ru/razgovory-o-vazhnom/</w:t>
            </w: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03.04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Возмездие неотвратимо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Работа с историческими документами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10.04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Фестиваль идей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17.04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День труда. Моя будущая профессия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Встреча с людьми разных профессий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24.04</w:t>
            </w:r>
          </w:p>
        </w:tc>
      </w:tr>
      <w:tr w:rsidR="00360161" w:rsidRPr="00F56F15" w:rsidTr="00BB5956">
        <w:trPr>
          <w:trHeight w:val="20"/>
        </w:trPr>
        <w:tc>
          <w:tcPr>
            <w:tcW w:w="9747" w:type="dxa"/>
            <w:gridSpan w:val="6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F56F15">
              <w:rPr>
                <w:b/>
                <w:bCs/>
                <w:color w:val="000000"/>
                <w:sz w:val="28"/>
                <w:szCs w:val="28"/>
              </w:rPr>
              <w:t>Май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Современные писатели и поэты о войне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Литературная гостиная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 w:val="restart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school-collection.edu.ru/collection/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edsoo.ru/Metodicheskie_videouroki.htm</w:t>
            </w:r>
          </w:p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apkpro.ru/razgovory-o-vazhnom/</w:t>
            </w: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15.05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День детских общественных организаций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Социальная реклама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22.05</w:t>
            </w:r>
          </w:p>
        </w:tc>
      </w:tr>
      <w:tr w:rsidR="00360161" w:rsidRPr="00F56F15" w:rsidTr="00BB5956">
        <w:trPr>
          <w:trHeight w:val="20"/>
        </w:trPr>
        <w:tc>
          <w:tcPr>
            <w:tcW w:w="560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383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  <w:lang w:val="ru-RU"/>
              </w:rPr>
            </w:pPr>
            <w:r w:rsidRPr="00F56F15">
              <w:rPr>
                <w:color w:val="000000"/>
                <w:sz w:val="28"/>
                <w:szCs w:val="28"/>
                <w:lang w:val="ru-RU"/>
              </w:rPr>
              <w:t>Перед нами все двери открыты</w:t>
            </w:r>
          </w:p>
        </w:tc>
        <w:tc>
          <w:tcPr>
            <w:tcW w:w="2835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Творческий флешмоб</w:t>
            </w:r>
          </w:p>
        </w:tc>
        <w:tc>
          <w:tcPr>
            <w:tcW w:w="807" w:type="dxa"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F56F1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70" w:type="dxa"/>
            <w:vMerge/>
          </w:tcPr>
          <w:p w:rsidR="00360161" w:rsidRPr="00F56F15" w:rsidRDefault="00360161" w:rsidP="00BB5956">
            <w:pPr>
              <w:tabs>
                <w:tab w:val="left" w:pos="426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360161" w:rsidRPr="00F56F15" w:rsidRDefault="00360161" w:rsidP="00BB5956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F56F15">
              <w:rPr>
                <w:sz w:val="28"/>
                <w:szCs w:val="28"/>
              </w:rPr>
              <w:t>29.05</w:t>
            </w:r>
          </w:p>
        </w:tc>
      </w:tr>
    </w:tbl>
    <w:p w:rsidR="00360161" w:rsidRPr="00F56F15" w:rsidRDefault="00360161" w:rsidP="00BD102D">
      <w:pPr>
        <w:tabs>
          <w:tab w:val="left" w:pos="426"/>
        </w:tabs>
        <w:spacing w:before="0" w:beforeAutospacing="0" w:after="0" w:afterAutospacing="0"/>
        <w:rPr>
          <w:sz w:val="28"/>
          <w:szCs w:val="28"/>
        </w:rPr>
      </w:pPr>
    </w:p>
    <w:sectPr w:rsidR="00360161" w:rsidRPr="00F56F15" w:rsidSect="00BD102D">
      <w:footerReference w:type="default" r:id="rId11"/>
      <w:pgSz w:w="11907" w:h="16839"/>
      <w:pgMar w:top="1134" w:right="850" w:bottom="1134" w:left="1701" w:header="283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260" w:rsidRDefault="005C7260" w:rsidP="00800DA4">
      <w:pPr>
        <w:spacing w:before="0" w:after="0"/>
      </w:pPr>
      <w:r>
        <w:separator/>
      </w:r>
    </w:p>
  </w:endnote>
  <w:endnote w:type="continuationSeparator" w:id="0">
    <w:p w:rsidR="005C7260" w:rsidRDefault="005C7260" w:rsidP="00800DA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161" w:rsidRDefault="005C726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58D1">
      <w:rPr>
        <w:noProof/>
      </w:rPr>
      <w:t>9</w:t>
    </w:r>
    <w:r>
      <w:rPr>
        <w:noProof/>
      </w:rPr>
      <w:fldChar w:fldCharType="end"/>
    </w:r>
  </w:p>
  <w:p w:rsidR="00360161" w:rsidRDefault="0036016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260" w:rsidRDefault="005C7260" w:rsidP="00800DA4">
      <w:pPr>
        <w:spacing w:before="0" w:after="0"/>
      </w:pPr>
      <w:r>
        <w:separator/>
      </w:r>
    </w:p>
  </w:footnote>
  <w:footnote w:type="continuationSeparator" w:id="0">
    <w:p w:rsidR="005C7260" w:rsidRDefault="005C7260" w:rsidP="00800DA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711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1515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A6F2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F5361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522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0018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2835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D603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5CE"/>
    <w:rsid w:val="001315BC"/>
    <w:rsid w:val="002D33B1"/>
    <w:rsid w:val="002D3591"/>
    <w:rsid w:val="003514A0"/>
    <w:rsid w:val="00360161"/>
    <w:rsid w:val="00363FCC"/>
    <w:rsid w:val="00394BD1"/>
    <w:rsid w:val="004F7E17"/>
    <w:rsid w:val="005A05CE"/>
    <w:rsid w:val="005A24CA"/>
    <w:rsid w:val="005C7260"/>
    <w:rsid w:val="00653AF6"/>
    <w:rsid w:val="006B7AF0"/>
    <w:rsid w:val="00700636"/>
    <w:rsid w:val="00800DA4"/>
    <w:rsid w:val="00A1467E"/>
    <w:rsid w:val="00B2422E"/>
    <w:rsid w:val="00B73A5A"/>
    <w:rsid w:val="00BB5956"/>
    <w:rsid w:val="00BD102D"/>
    <w:rsid w:val="00C07763"/>
    <w:rsid w:val="00DF58D1"/>
    <w:rsid w:val="00E438A1"/>
    <w:rsid w:val="00EB7184"/>
    <w:rsid w:val="00ED29F5"/>
    <w:rsid w:val="00F01E19"/>
    <w:rsid w:val="00F42CF4"/>
    <w:rsid w:val="00F56F15"/>
    <w:rsid w:val="00F7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38B6F"/>
  <w15:docId w15:val="{F8499CF3-40EA-4E3A-AEFF-8D8C7C89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800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800DA4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link w:val="a4"/>
    <w:uiPriority w:val="99"/>
    <w:semiHidden/>
    <w:locked/>
    <w:rsid w:val="00800DA4"/>
    <w:rPr>
      <w:rFonts w:cs="Times New Roman"/>
    </w:rPr>
  </w:style>
  <w:style w:type="paragraph" w:styleId="a6">
    <w:name w:val="footer"/>
    <w:basedOn w:val="a"/>
    <w:link w:val="a7"/>
    <w:uiPriority w:val="99"/>
    <w:rsid w:val="00800DA4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link w:val="a6"/>
    <w:uiPriority w:val="99"/>
    <w:locked/>
    <w:rsid w:val="00800DA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F58D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F58D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673EAAC7DDBC4B9757EE8CBEAA0AF1" ma:contentTypeVersion="49" ma:contentTypeDescription="Создание документа." ma:contentTypeScope="" ma:versionID="d7be5170107a9625d2b00231e8fe8d0d">
  <xsd:schema xmlns:xsd="http://www.w3.org/2001/XMLSchema" xmlns:xs="http://www.w3.org/2001/XMLSchema" xmlns:p="http://schemas.microsoft.com/office/2006/metadata/properties" xmlns:ns2="4a252ca3-5a62-4c1c-90a6-29f4710e47f8" targetNamespace="http://schemas.microsoft.com/office/2006/metadata/properties" ma:root="true" ma:fieldsID="41510f24cfe5a1d0fb058b7a862ebf96" ns2:_="">
    <xsd:import namespace="4a252ca3-5a62-4c1c-90a6-29f4710e47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52ca3-5a62-4c1c-90a6-29f4710e47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1D1DA1-06FF-4FEE-894F-35802B616ED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6BED8D9-F24C-433F-8A60-4C6558B46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52ca3-5a62-4c1c-90a6-29f4710e4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E690BC-C6F0-42F7-B48F-FF4573258C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B0A43E-C77A-4F75-B303-BB2F5D5369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2223</Words>
  <Characters>12673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 </vt:lpstr>
    </vt:vector>
  </TitlesOfParts>
  <Company/>
  <LinksUpToDate>false</LinksUpToDate>
  <CharactersWithSpaces>14867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 </dc:title>
  <dc:subject/>
  <dc:creator>lub</dc:creator>
  <cp:keywords/>
  <dc:description>Подготовлено экспертами Актион-МЦФЭР</dc:description>
  <cp:lastModifiedBy>user</cp:lastModifiedBy>
  <cp:revision>5</cp:revision>
  <cp:lastPrinted>2022-11-15T06:15:00Z</cp:lastPrinted>
  <dcterms:created xsi:type="dcterms:W3CDTF">2022-07-13T18:30:00Z</dcterms:created>
  <dcterms:modified xsi:type="dcterms:W3CDTF">2022-11-15T06:16:00Z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0x010100C8673EAAC7DDBC4B9757EE8CBEAA0AF1</vt:lpwstr>
  </property>
</Properties>
</file>