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1B" w:rsidRPr="002A1E1B" w:rsidRDefault="002A1E1B" w:rsidP="002A1E1B">
      <w:pPr>
        <w:snapToGrid w:val="0"/>
        <w:ind w:firstLine="28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A1E1B">
        <w:rPr>
          <w:rFonts w:ascii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2A1E1B">
        <w:rPr>
          <w:rFonts w:ascii="Times New Roman" w:hAnsi="Times New Roman" w:cs="Times New Roman"/>
          <w:iCs/>
          <w:color w:val="00000A"/>
          <w:sz w:val="28"/>
          <w:szCs w:val="28"/>
          <w:lang w:eastAsia="ar-SA"/>
        </w:rPr>
        <w:t>школа</w:t>
      </w:r>
      <w:r w:rsidRPr="002A1E1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имени</w:t>
      </w:r>
      <w:proofErr w:type="spellEnd"/>
      <w:r w:rsidRPr="002A1E1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2A1E1B" w:rsidRPr="002A1E1B" w:rsidRDefault="002A1E1B" w:rsidP="002A1E1B">
      <w:pPr>
        <w:snapToGrid w:val="0"/>
        <w:ind w:firstLine="2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 w:rsidRPr="002A1E1B">
        <w:rPr>
          <w:rFonts w:ascii="Times New Roman" w:hAnsi="Times New Roman" w:cs="Times New Roman"/>
          <w:sz w:val="28"/>
          <w:szCs w:val="28"/>
          <w:lang w:eastAsia="ar-SA"/>
        </w:rPr>
        <w:t>Заринского</w:t>
      </w:r>
      <w:proofErr w:type="spellEnd"/>
      <w:r w:rsidRPr="002A1E1B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Алтайского края</w:t>
      </w:r>
    </w:p>
    <w:p w:rsidR="002A1E1B" w:rsidRPr="002A1E1B" w:rsidRDefault="002A1E1B" w:rsidP="002A1E1B">
      <w:pPr>
        <w:tabs>
          <w:tab w:val="left" w:pos="2029"/>
        </w:tabs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6928"/>
        </w:tabs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2A1E1B">
        <w:rPr>
          <w:rFonts w:ascii="Times New Roman" w:hAnsi="Times New Roman" w:cs="Times New Roman"/>
          <w:sz w:val="28"/>
          <w:szCs w:val="28"/>
        </w:rPr>
        <w:t>Принято педагогическим                                                                               Утверждено</w:t>
      </w:r>
      <w:proofErr w:type="gramEnd"/>
      <w:r w:rsidRPr="002A1E1B">
        <w:rPr>
          <w:rFonts w:ascii="Times New Roman" w:hAnsi="Times New Roman" w:cs="Times New Roman"/>
          <w:sz w:val="28"/>
          <w:szCs w:val="28"/>
        </w:rPr>
        <w:t xml:space="preserve"> директором </w:t>
      </w:r>
    </w:p>
    <w:p w:rsidR="002A1E1B" w:rsidRPr="002A1E1B" w:rsidRDefault="002A1E1B" w:rsidP="002A1E1B">
      <w:pPr>
        <w:tabs>
          <w:tab w:val="left" w:pos="6928"/>
        </w:tabs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советом</w:t>
      </w:r>
      <w:r w:rsidRPr="002A1E1B">
        <w:rPr>
          <w:rFonts w:ascii="Times New Roman" w:hAnsi="Times New Roman" w:cs="Times New Roman"/>
          <w:sz w:val="28"/>
          <w:szCs w:val="28"/>
        </w:rPr>
        <w:tab/>
        <w:t>школы</w:t>
      </w:r>
    </w:p>
    <w:p w:rsidR="002A1E1B" w:rsidRPr="002A1E1B" w:rsidRDefault="002A1E1B" w:rsidP="002A1E1B">
      <w:pPr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3627"/>
        </w:tabs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A1E1B" w:rsidRPr="002A1E1B" w:rsidRDefault="002A1E1B" w:rsidP="002A1E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по внеурочной деятельности</w:t>
      </w:r>
    </w:p>
    <w:p w:rsidR="002A1E1B" w:rsidRPr="002A1E1B" w:rsidRDefault="002A1E1B" w:rsidP="002A1E1B">
      <w:pPr>
        <w:tabs>
          <w:tab w:val="left" w:pos="3179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A1E1B">
        <w:rPr>
          <w:rFonts w:ascii="Times New Roman" w:hAnsi="Times New Roman" w:cs="Times New Roman"/>
          <w:sz w:val="28"/>
          <w:szCs w:val="28"/>
          <w:u w:val="single"/>
        </w:rPr>
        <w:t>« Основы информационной культуры»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A1E1B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</w:t>
      </w:r>
      <w:r w:rsidRPr="002A1E1B">
        <w:rPr>
          <w:rFonts w:ascii="Times New Roman" w:hAnsi="Times New Roman" w:cs="Times New Roman"/>
          <w:sz w:val="28"/>
          <w:szCs w:val="28"/>
        </w:rPr>
        <w:t>ное общее образование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 xml:space="preserve">( занятия по формированию функциональной грамотности </w:t>
      </w:r>
      <w:proofErr w:type="gramStart"/>
      <w:r w:rsidRPr="002A1E1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A1E1B">
        <w:rPr>
          <w:rFonts w:ascii="Times New Roman" w:hAnsi="Times New Roman" w:cs="Times New Roman"/>
          <w:sz w:val="28"/>
          <w:szCs w:val="28"/>
        </w:rPr>
        <w:t>)</w:t>
      </w:r>
    </w:p>
    <w:p w:rsidR="002A1E1B" w:rsidRPr="002A1E1B" w:rsidRDefault="002A1E1B" w:rsidP="002A1E1B">
      <w:pPr>
        <w:tabs>
          <w:tab w:val="left" w:pos="36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на 2022 – 2023 учебный год</w:t>
      </w:r>
    </w:p>
    <w:p w:rsidR="002A1E1B" w:rsidRPr="002A1E1B" w:rsidRDefault="002A1E1B" w:rsidP="002A1E1B">
      <w:pPr>
        <w:tabs>
          <w:tab w:val="left" w:pos="36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ab/>
        <w:t>Составитель: Вавилова О.</w:t>
      </w:r>
      <w:proofErr w:type="gramStart"/>
      <w:r w:rsidRPr="002A1E1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A1E1B" w:rsidRPr="002A1E1B" w:rsidRDefault="002A1E1B" w:rsidP="002A1E1B">
      <w:pPr>
        <w:tabs>
          <w:tab w:val="left" w:pos="5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A1E1B"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2A1E1B" w:rsidRDefault="002A1E1B" w:rsidP="002A1E1B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2A1E1B" w:rsidRDefault="002A1E1B" w:rsidP="002A1E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714AB" w:rsidRPr="006714AB" w:rsidRDefault="006714AB" w:rsidP="006714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4A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714AB">
        <w:rPr>
          <w:rFonts w:ascii="Times New Roman" w:hAnsi="Times New Roman" w:cs="Times New Roman"/>
          <w:sz w:val="28"/>
          <w:szCs w:val="28"/>
          <w:u w:val="single"/>
        </w:rPr>
        <w:t>Рабочая программа составлена на основе следующих документов: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Федеральный закон « Об образовании в Российской Федерации»;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Приказ </w:t>
      </w:r>
      <w:proofErr w:type="spellStart"/>
      <w:r w:rsidRPr="006714AB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 xml:space="preserve"> РФ от 31 декабря 2015 г № 1577 «О внесении изменений в ФГОС основного общего образования»;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СанПиН</w:t>
      </w:r>
      <w:proofErr w:type="gramStart"/>
      <w:r w:rsidRPr="006714A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714AB">
        <w:rPr>
          <w:rFonts w:ascii="Times New Roman" w:hAnsi="Times New Roman" w:cs="Times New Roman"/>
          <w:sz w:val="28"/>
          <w:szCs w:val="28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Основная образовательная программа основного общего образования МКОУ «</w:t>
      </w:r>
      <w:proofErr w:type="spellStart"/>
      <w:r w:rsidRPr="006714AB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14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14AB">
        <w:rPr>
          <w:rFonts w:ascii="Times New Roman" w:hAnsi="Times New Roman" w:cs="Times New Roman"/>
          <w:sz w:val="28"/>
          <w:szCs w:val="28"/>
        </w:rPr>
        <w:t>.о.ш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>.»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   Положение о рабочих программах МКОУ «</w:t>
      </w:r>
      <w:proofErr w:type="spellStart"/>
      <w:r w:rsidRPr="006714AB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14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14AB">
        <w:rPr>
          <w:rFonts w:ascii="Times New Roman" w:hAnsi="Times New Roman" w:cs="Times New Roman"/>
          <w:sz w:val="28"/>
          <w:szCs w:val="28"/>
        </w:rPr>
        <w:t>.о.ш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>.».</w:t>
      </w:r>
    </w:p>
    <w:p w:rsidR="006714AB" w:rsidRPr="006714AB" w:rsidRDefault="006714AB" w:rsidP="006714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34 </w:t>
      </w:r>
      <w:proofErr w:type="gramStart"/>
      <w:r w:rsidRPr="006714AB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6714AB">
        <w:rPr>
          <w:rFonts w:ascii="Times New Roman" w:hAnsi="Times New Roman" w:cs="Times New Roman"/>
          <w:sz w:val="28"/>
          <w:szCs w:val="28"/>
        </w:rPr>
        <w:t xml:space="preserve"> часа, по 1 часу в неделю.</w:t>
      </w:r>
    </w:p>
    <w:p w:rsidR="002A1E1B" w:rsidRPr="006714AB" w:rsidRDefault="002A1E1B" w:rsidP="002A1E1B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D34867" w:rsidRPr="006714AB" w:rsidRDefault="00D34867" w:rsidP="00D34867">
      <w:pPr>
        <w:pStyle w:val="Heading1"/>
        <w:spacing w:before="7"/>
        <w:ind w:left="1437" w:right="472"/>
        <w:jc w:val="center"/>
        <w:rPr>
          <w:sz w:val="28"/>
          <w:szCs w:val="28"/>
        </w:rPr>
      </w:pPr>
      <w:r w:rsidRPr="006714AB">
        <w:rPr>
          <w:sz w:val="28"/>
          <w:szCs w:val="28"/>
        </w:rPr>
        <w:t>Содержание курса «Основы информационной грамотности</w:t>
      </w:r>
      <w:r w:rsidRPr="006714AB">
        <w:rPr>
          <w:spacing w:val="-25"/>
          <w:sz w:val="28"/>
          <w:szCs w:val="28"/>
        </w:rPr>
        <w:t xml:space="preserve"> </w:t>
      </w:r>
      <w:r w:rsidRPr="006714AB">
        <w:rPr>
          <w:sz w:val="28"/>
          <w:szCs w:val="28"/>
        </w:rPr>
        <w:t>школьника»</w:t>
      </w:r>
    </w:p>
    <w:p w:rsidR="00D34867" w:rsidRPr="006714AB" w:rsidRDefault="00D34867" w:rsidP="00D34867">
      <w:pPr>
        <w:pStyle w:val="a3"/>
        <w:spacing w:before="7"/>
        <w:rPr>
          <w:b/>
          <w:sz w:val="28"/>
          <w:szCs w:val="28"/>
        </w:rPr>
      </w:pPr>
    </w:p>
    <w:p w:rsidR="00D34867" w:rsidRPr="006714AB" w:rsidRDefault="00D34867" w:rsidP="006714AB">
      <w:pPr>
        <w:tabs>
          <w:tab w:val="left" w:pos="2764"/>
        </w:tabs>
        <w:spacing w:line="240" w:lineRule="auto"/>
        <w:ind w:left="2832" w:right="347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История возникновения информационных ресурсов общества. Способы хранения информации (прошлое, настоящее,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будущее).</w:t>
      </w:r>
    </w:p>
    <w:p w:rsidR="00D34867" w:rsidRPr="006714AB" w:rsidRDefault="00D34867" w:rsidP="006714AB">
      <w:pPr>
        <w:tabs>
          <w:tab w:val="left" w:pos="2764"/>
        </w:tabs>
        <w:spacing w:before="1" w:line="240" w:lineRule="auto"/>
        <w:ind w:left="2831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Информационные ресурсы современного</w:t>
      </w:r>
      <w:r w:rsidRPr="006714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общества.</w:t>
      </w:r>
    </w:p>
    <w:p w:rsidR="00D34867" w:rsidRPr="006714AB" w:rsidRDefault="00D34867" w:rsidP="006714AB">
      <w:pPr>
        <w:tabs>
          <w:tab w:val="left" w:pos="2764"/>
        </w:tabs>
        <w:spacing w:before="2" w:line="240" w:lineRule="auto"/>
        <w:ind w:left="2832" w:right="782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Библиотека - информационный центр школы. Ресурсные возможности школьной</w:t>
      </w:r>
      <w:r w:rsidRPr="006714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библиотеки.</w:t>
      </w:r>
    </w:p>
    <w:p w:rsidR="00D34867" w:rsidRPr="006714AB" w:rsidRDefault="00D34867" w:rsidP="006714AB">
      <w:pPr>
        <w:tabs>
          <w:tab w:val="left" w:pos="2764"/>
        </w:tabs>
        <w:spacing w:before="3" w:line="240" w:lineRule="auto"/>
        <w:ind w:left="2831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Методы работы с</w:t>
      </w:r>
      <w:r w:rsidRPr="006714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книгой.</w:t>
      </w:r>
    </w:p>
    <w:p w:rsidR="00D34867" w:rsidRPr="006714AB" w:rsidRDefault="00D34867" w:rsidP="006714AB">
      <w:pPr>
        <w:tabs>
          <w:tab w:val="left" w:pos="2764"/>
        </w:tabs>
        <w:spacing w:line="240" w:lineRule="auto"/>
        <w:ind w:left="2831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Простейшие формы переработки</w:t>
      </w:r>
      <w:r w:rsidRPr="006714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714AB" w:rsidRDefault="00D34867" w:rsidP="006714AB">
      <w:pPr>
        <w:tabs>
          <w:tab w:val="left" w:pos="2764"/>
        </w:tabs>
        <w:spacing w:line="240" w:lineRule="auto"/>
        <w:ind w:left="2832" w:right="315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Информационная грамотность - путь к последующей самообразовательной работе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школьника.</w:t>
      </w:r>
    </w:p>
    <w:p w:rsidR="00D34867" w:rsidRPr="006714AB" w:rsidRDefault="00D34867" w:rsidP="006714AB">
      <w:pPr>
        <w:tabs>
          <w:tab w:val="left" w:pos="2764"/>
        </w:tabs>
        <w:spacing w:before="2" w:line="240" w:lineRule="auto"/>
        <w:ind w:left="2831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Формирование информационной потребности</w:t>
      </w:r>
      <w:r w:rsidRPr="006714A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школьников.</w:t>
      </w:r>
    </w:p>
    <w:p w:rsidR="00D34867" w:rsidRPr="006714AB" w:rsidRDefault="00D34867" w:rsidP="006714AB">
      <w:pPr>
        <w:tabs>
          <w:tab w:val="left" w:pos="2764"/>
        </w:tabs>
        <w:spacing w:before="2" w:line="240" w:lineRule="auto"/>
        <w:ind w:left="2832" w:right="1566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lastRenderedPageBreak/>
        <w:t>Самостоятельная работа школьника (пользователя) при поиске информации, переработка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714AB" w:rsidRDefault="00D34867" w:rsidP="006714AB">
      <w:pPr>
        <w:tabs>
          <w:tab w:val="left" w:pos="2764"/>
        </w:tabs>
        <w:spacing w:before="2" w:line="240" w:lineRule="auto"/>
        <w:ind w:left="2832" w:right="1451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Рациональные приемы интеллектуальной работы</w:t>
      </w:r>
      <w:r w:rsidRPr="006714AB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пользователей информации</w:t>
      </w:r>
    </w:p>
    <w:p w:rsidR="00D34867" w:rsidRPr="006714AB" w:rsidRDefault="00D34867" w:rsidP="00D34867">
      <w:pPr>
        <w:pStyle w:val="a3"/>
        <w:spacing w:before="2"/>
        <w:rPr>
          <w:sz w:val="28"/>
          <w:szCs w:val="28"/>
        </w:rPr>
      </w:pPr>
    </w:p>
    <w:p w:rsidR="00D34867" w:rsidRPr="006714AB" w:rsidRDefault="00D34867" w:rsidP="00D34867">
      <w:pPr>
        <w:pStyle w:val="Heading1"/>
        <w:ind w:left="1437" w:right="528"/>
        <w:jc w:val="center"/>
        <w:rPr>
          <w:b w:val="0"/>
          <w:sz w:val="28"/>
          <w:szCs w:val="28"/>
        </w:rPr>
      </w:pPr>
      <w:r w:rsidRPr="006714AB">
        <w:rPr>
          <w:sz w:val="28"/>
          <w:szCs w:val="28"/>
        </w:rPr>
        <w:t>Тематическое планирование. 5 класс</w:t>
      </w:r>
      <w:r w:rsidRPr="006714AB">
        <w:rPr>
          <w:b w:val="0"/>
          <w:sz w:val="28"/>
          <w:szCs w:val="28"/>
        </w:rPr>
        <w:t>.- 34ч.</w:t>
      </w:r>
    </w:p>
    <w:p w:rsidR="00D34867" w:rsidRPr="006714AB" w:rsidRDefault="00D34867" w:rsidP="00D34867">
      <w:pPr>
        <w:pStyle w:val="a3"/>
        <w:spacing w:before="10"/>
        <w:rPr>
          <w:sz w:val="28"/>
          <w:szCs w:val="28"/>
        </w:rPr>
      </w:pPr>
    </w:p>
    <w:p w:rsidR="00D34867" w:rsidRPr="006714AB" w:rsidRDefault="00D34867" w:rsidP="00D34867">
      <w:pPr>
        <w:ind w:left="1182"/>
        <w:rPr>
          <w:rFonts w:ascii="Times New Roman" w:hAnsi="Times New Roman" w:cs="Times New Roman"/>
          <w:b/>
          <w:sz w:val="28"/>
          <w:szCs w:val="28"/>
        </w:rPr>
      </w:pPr>
      <w:r w:rsidRPr="006714AB">
        <w:rPr>
          <w:rFonts w:ascii="Times New Roman" w:hAnsi="Times New Roman" w:cs="Times New Roman"/>
          <w:b/>
          <w:sz w:val="28"/>
          <w:szCs w:val="28"/>
        </w:rPr>
        <w:t>Введение. (1 ч.)</w:t>
      </w:r>
    </w:p>
    <w:p w:rsidR="00D34867" w:rsidRPr="006714AB" w:rsidRDefault="00D34867" w:rsidP="00D34867">
      <w:pPr>
        <w:pStyle w:val="a3"/>
        <w:spacing w:before="2"/>
        <w:rPr>
          <w:b/>
          <w:sz w:val="28"/>
          <w:szCs w:val="28"/>
        </w:rPr>
      </w:pPr>
    </w:p>
    <w:p w:rsidR="00D34867" w:rsidRPr="006714AB" w:rsidRDefault="00D34867" w:rsidP="00D34867">
      <w:pPr>
        <w:pStyle w:val="a5"/>
        <w:numPr>
          <w:ilvl w:val="0"/>
          <w:numId w:val="2"/>
        </w:numPr>
        <w:tabs>
          <w:tab w:val="left" w:pos="1902"/>
        </w:tabs>
        <w:spacing w:line="235" w:lineRule="auto"/>
        <w:ind w:right="1177"/>
        <w:rPr>
          <w:sz w:val="28"/>
          <w:szCs w:val="28"/>
        </w:rPr>
      </w:pPr>
      <w:r w:rsidRPr="006714AB">
        <w:rPr>
          <w:sz w:val="28"/>
          <w:szCs w:val="28"/>
        </w:rPr>
        <w:t>Информационные ресурсы общества и информационная грамотность. Роль информации в современном развитии общества. Основные</w:t>
      </w:r>
      <w:r w:rsidRPr="006714AB">
        <w:rPr>
          <w:spacing w:val="-12"/>
          <w:sz w:val="28"/>
          <w:szCs w:val="28"/>
        </w:rPr>
        <w:t xml:space="preserve"> </w:t>
      </w:r>
      <w:r w:rsidRPr="006714AB">
        <w:rPr>
          <w:sz w:val="28"/>
          <w:szCs w:val="28"/>
        </w:rPr>
        <w:t>понятия:</w:t>
      </w:r>
    </w:p>
    <w:p w:rsidR="00D34867" w:rsidRPr="006714AB" w:rsidRDefault="00D34867" w:rsidP="00D34867">
      <w:pPr>
        <w:pStyle w:val="a3"/>
        <w:ind w:left="1902" w:right="266"/>
        <w:rPr>
          <w:sz w:val="28"/>
          <w:szCs w:val="28"/>
        </w:rPr>
      </w:pPr>
      <w:r w:rsidRPr="006714AB">
        <w:rPr>
          <w:sz w:val="28"/>
          <w:szCs w:val="28"/>
        </w:rPr>
        <w:t>информационная грамотность, информационная культура, способы преобразования информации</w:t>
      </w:r>
    </w:p>
    <w:p w:rsidR="00D34867" w:rsidRPr="006714AB" w:rsidRDefault="00D34867" w:rsidP="00D34867">
      <w:pPr>
        <w:pStyle w:val="a3"/>
        <w:spacing w:before="10"/>
        <w:rPr>
          <w:sz w:val="28"/>
          <w:szCs w:val="28"/>
        </w:rPr>
      </w:pPr>
    </w:p>
    <w:p w:rsidR="00D34867" w:rsidRPr="006714AB" w:rsidRDefault="00D34867" w:rsidP="00D34867">
      <w:pPr>
        <w:pStyle w:val="Heading1"/>
        <w:numPr>
          <w:ilvl w:val="0"/>
          <w:numId w:val="3"/>
        </w:numPr>
        <w:tabs>
          <w:tab w:val="left" w:pos="1423"/>
        </w:tabs>
        <w:ind w:right="439" w:firstLine="0"/>
        <w:rPr>
          <w:sz w:val="28"/>
          <w:szCs w:val="28"/>
        </w:rPr>
      </w:pPr>
      <w:r w:rsidRPr="006714AB">
        <w:rPr>
          <w:sz w:val="28"/>
          <w:szCs w:val="28"/>
        </w:rPr>
        <w:t>История возникновения информационных ресурсов общества. Способы хранения информации (прошлое, настоящее, будущее). (6</w:t>
      </w:r>
      <w:r w:rsidRPr="006714AB">
        <w:rPr>
          <w:spacing w:val="-2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D34867">
      <w:pPr>
        <w:pStyle w:val="a3"/>
        <w:spacing w:before="4"/>
        <w:rPr>
          <w:b/>
          <w:sz w:val="28"/>
          <w:szCs w:val="28"/>
        </w:rPr>
      </w:pPr>
    </w:p>
    <w:p w:rsidR="00D34867" w:rsidRPr="006714AB" w:rsidRDefault="00D34867" w:rsidP="00D34867">
      <w:pPr>
        <w:pStyle w:val="a5"/>
        <w:numPr>
          <w:ilvl w:val="1"/>
          <w:numId w:val="3"/>
        </w:numPr>
        <w:tabs>
          <w:tab w:val="left" w:pos="1902"/>
        </w:tabs>
        <w:spacing w:line="235" w:lineRule="auto"/>
        <w:ind w:right="305"/>
        <w:rPr>
          <w:sz w:val="28"/>
          <w:szCs w:val="28"/>
        </w:rPr>
      </w:pPr>
      <w:r w:rsidRPr="006714AB">
        <w:rPr>
          <w:sz w:val="28"/>
          <w:szCs w:val="28"/>
        </w:rPr>
        <w:t>История появления основных источников информации (клинопись, папирус, перг</w:t>
      </w:r>
      <w:proofErr w:type="gramStart"/>
      <w:r w:rsidRPr="006714AB">
        <w:rPr>
          <w:sz w:val="28"/>
          <w:szCs w:val="28"/>
        </w:rPr>
        <w:t>а-</w:t>
      </w:r>
      <w:proofErr w:type="gramEnd"/>
      <w:r w:rsidRPr="006714AB">
        <w:rPr>
          <w:sz w:val="28"/>
          <w:szCs w:val="28"/>
        </w:rPr>
        <w:t xml:space="preserve"> </w:t>
      </w:r>
      <w:proofErr w:type="spellStart"/>
      <w:r w:rsidRPr="006714AB">
        <w:rPr>
          <w:sz w:val="28"/>
          <w:szCs w:val="28"/>
        </w:rPr>
        <w:t>мент</w:t>
      </w:r>
      <w:proofErr w:type="spellEnd"/>
      <w:r w:rsidRPr="006714AB">
        <w:rPr>
          <w:sz w:val="28"/>
          <w:szCs w:val="28"/>
        </w:rPr>
        <w:t>, книги, кассеты, магнитные</w:t>
      </w:r>
      <w:r w:rsidRPr="006714AB">
        <w:rPr>
          <w:spacing w:val="-3"/>
          <w:sz w:val="28"/>
          <w:szCs w:val="28"/>
        </w:rPr>
        <w:t xml:space="preserve"> </w:t>
      </w:r>
      <w:r w:rsidRPr="006714AB">
        <w:rPr>
          <w:sz w:val="28"/>
          <w:szCs w:val="28"/>
        </w:rPr>
        <w:t>диски).</w:t>
      </w:r>
    </w:p>
    <w:p w:rsidR="00D34867" w:rsidRPr="006714AB" w:rsidRDefault="00D34867" w:rsidP="006714AB">
      <w:pPr>
        <w:tabs>
          <w:tab w:val="left" w:pos="1962"/>
        </w:tabs>
        <w:spacing w:before="88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Основные знания о книге</w:t>
      </w:r>
      <w:r w:rsidRPr="006714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(структура).</w:t>
      </w:r>
    </w:p>
    <w:p w:rsidR="00D34867" w:rsidRPr="006714AB" w:rsidRDefault="00D34867" w:rsidP="006714AB">
      <w:pPr>
        <w:tabs>
          <w:tab w:val="left" w:pos="1902"/>
        </w:tabs>
        <w:spacing w:before="1" w:line="294" w:lineRule="exact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Основные знания о других носителях</w:t>
      </w:r>
      <w:r w:rsidRPr="006714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714AB" w:rsidRDefault="00D34867" w:rsidP="006714AB">
      <w:pPr>
        <w:tabs>
          <w:tab w:val="left" w:pos="1902"/>
        </w:tabs>
        <w:spacing w:line="293" w:lineRule="exact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Основные информационные</w:t>
      </w:r>
      <w:r w:rsidRPr="006714A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центры.</w:t>
      </w:r>
    </w:p>
    <w:p w:rsidR="00D34867" w:rsidRPr="006714AB" w:rsidRDefault="00D34867" w:rsidP="006714AB">
      <w:pPr>
        <w:tabs>
          <w:tab w:val="left" w:pos="1902"/>
        </w:tabs>
        <w:spacing w:before="2" w:line="235" w:lineRule="auto"/>
        <w:ind w:left="1542" w:right="614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Культура оформления и хранения основных источников информации (книжные, аудиовизуальные,</w:t>
      </w:r>
      <w:r w:rsidRPr="006714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машиночитаемые).</w:t>
      </w:r>
    </w:p>
    <w:p w:rsidR="00D34867" w:rsidRPr="006714AB" w:rsidRDefault="00D34867" w:rsidP="006714AB">
      <w:pPr>
        <w:tabs>
          <w:tab w:val="left" w:pos="1902"/>
        </w:tabs>
        <w:spacing w:line="294" w:lineRule="exact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Практические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занятия.</w:t>
      </w:r>
    </w:p>
    <w:p w:rsidR="00D34867" w:rsidRPr="006714AB" w:rsidRDefault="00D34867" w:rsidP="006714AB">
      <w:pPr>
        <w:pStyle w:val="a3"/>
        <w:spacing w:before="9"/>
        <w:jc w:val="both"/>
        <w:rPr>
          <w:sz w:val="28"/>
          <w:szCs w:val="28"/>
        </w:rPr>
      </w:pPr>
    </w:p>
    <w:p w:rsidR="00D34867" w:rsidRPr="006714AB" w:rsidRDefault="00D34867" w:rsidP="006714AB">
      <w:pPr>
        <w:pStyle w:val="Heading1"/>
        <w:tabs>
          <w:tab w:val="left" w:pos="1423"/>
        </w:tabs>
        <w:ind w:left="1181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Информационные ресурсы современного общества. (3</w:t>
      </w:r>
      <w:r w:rsidRPr="006714AB">
        <w:rPr>
          <w:spacing w:val="-5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6714AB">
      <w:pPr>
        <w:pStyle w:val="a3"/>
        <w:spacing w:before="2"/>
        <w:jc w:val="both"/>
        <w:rPr>
          <w:b/>
          <w:sz w:val="28"/>
          <w:szCs w:val="28"/>
        </w:rPr>
      </w:pPr>
    </w:p>
    <w:p w:rsidR="00D34867" w:rsidRPr="006714AB" w:rsidRDefault="00D34867" w:rsidP="006714AB">
      <w:pPr>
        <w:tabs>
          <w:tab w:val="left" w:pos="1902"/>
        </w:tabs>
        <w:spacing w:line="293" w:lineRule="exact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Общие представления о разнообразии информационных</w:t>
      </w:r>
      <w:r w:rsidRPr="006714A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потоков.</w:t>
      </w:r>
    </w:p>
    <w:p w:rsidR="00D34867" w:rsidRPr="006714AB" w:rsidRDefault="00D34867" w:rsidP="006714AB">
      <w:pPr>
        <w:tabs>
          <w:tab w:val="left" w:pos="1902"/>
        </w:tabs>
        <w:spacing w:before="2" w:line="235" w:lineRule="auto"/>
        <w:ind w:left="1542" w:right="408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 xml:space="preserve">Документальные источники информации. </w:t>
      </w:r>
      <w:proofErr w:type="spellStart"/>
      <w:r w:rsidRPr="006714AB">
        <w:rPr>
          <w:rFonts w:ascii="Times New Roman" w:hAnsi="Times New Roman" w:cs="Times New Roman"/>
          <w:sz w:val="28"/>
          <w:szCs w:val="28"/>
        </w:rPr>
        <w:t>v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 xml:space="preserve"> Знакомство с понятиями: первичные и вторичные</w:t>
      </w:r>
      <w:r w:rsidRPr="006714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документы.</w:t>
      </w:r>
    </w:p>
    <w:p w:rsidR="00D34867" w:rsidRPr="006714AB" w:rsidRDefault="00D34867" w:rsidP="006714AB">
      <w:pPr>
        <w:tabs>
          <w:tab w:val="left" w:pos="1902"/>
        </w:tabs>
        <w:spacing w:before="2"/>
        <w:ind w:left="1542" w:right="488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Разнообразие первичных источников информации. Назначение. Краткая характеристика (учебная, научно-популярная и справочная литература). Значение вторичных источников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информации.</w:t>
      </w:r>
    </w:p>
    <w:p w:rsidR="00D34867" w:rsidRPr="006714AB" w:rsidRDefault="00D34867" w:rsidP="006714AB">
      <w:pPr>
        <w:pStyle w:val="a3"/>
        <w:spacing w:before="7"/>
        <w:jc w:val="both"/>
        <w:rPr>
          <w:sz w:val="28"/>
          <w:szCs w:val="28"/>
        </w:rPr>
      </w:pPr>
    </w:p>
    <w:p w:rsidR="00D34867" w:rsidRPr="006714AB" w:rsidRDefault="00D34867" w:rsidP="006714AB">
      <w:pPr>
        <w:pStyle w:val="Heading1"/>
        <w:tabs>
          <w:tab w:val="left" w:pos="1423"/>
        </w:tabs>
        <w:ind w:right="443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Библиотека - информационный центр школы. Ресурсные возможности</w:t>
      </w:r>
      <w:r w:rsidRPr="006714AB">
        <w:rPr>
          <w:spacing w:val="-27"/>
          <w:sz w:val="28"/>
          <w:szCs w:val="28"/>
        </w:rPr>
        <w:t xml:space="preserve"> </w:t>
      </w:r>
      <w:r w:rsidRPr="006714AB">
        <w:rPr>
          <w:sz w:val="28"/>
          <w:szCs w:val="28"/>
        </w:rPr>
        <w:t>школьной библиотеки. (11</w:t>
      </w:r>
      <w:r w:rsidRPr="006714AB">
        <w:rPr>
          <w:spacing w:val="-1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6714AB">
      <w:pPr>
        <w:pStyle w:val="a3"/>
        <w:spacing w:before="11"/>
        <w:jc w:val="both"/>
        <w:rPr>
          <w:b/>
          <w:sz w:val="28"/>
          <w:szCs w:val="28"/>
        </w:rPr>
      </w:pPr>
    </w:p>
    <w:p w:rsidR="00D34867" w:rsidRPr="006714AB" w:rsidRDefault="00D34867" w:rsidP="006714AB">
      <w:pPr>
        <w:tabs>
          <w:tab w:val="left" w:pos="1902"/>
        </w:tabs>
        <w:ind w:left="1542" w:right="675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Знакомство со школьной библиотекой, как с информационным центром школы. Расширение представлений о библиотеке (абонемент, читальный зал, отдел хранения).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6714AB"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 w:rsidRPr="006714AB">
        <w:rPr>
          <w:rFonts w:ascii="Times New Roman" w:hAnsi="Times New Roman" w:cs="Times New Roman"/>
          <w:sz w:val="28"/>
          <w:szCs w:val="28"/>
        </w:rPr>
        <w:t>.</w:t>
      </w:r>
    </w:p>
    <w:p w:rsidR="00D34867" w:rsidRPr="006714AB" w:rsidRDefault="00D34867" w:rsidP="006714AB">
      <w:pPr>
        <w:tabs>
          <w:tab w:val="left" w:pos="1902"/>
        </w:tabs>
        <w:spacing w:before="4" w:line="235" w:lineRule="auto"/>
        <w:ind w:left="1542" w:right="1276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Основные понятия о справочно-библиографическом аппарате библиотеки (каталоги, справочные издания, библиографическое описание</w:t>
      </w:r>
      <w:r w:rsidRPr="006714AB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документа).</w:t>
      </w:r>
    </w:p>
    <w:p w:rsidR="00D34867" w:rsidRPr="006714AB" w:rsidRDefault="00D34867" w:rsidP="006714AB">
      <w:pPr>
        <w:tabs>
          <w:tab w:val="left" w:pos="1902"/>
        </w:tabs>
        <w:spacing w:before="2" w:line="293" w:lineRule="exact"/>
        <w:ind w:left="154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Доступность пользования ресурсами библиотеки для обучающихся и</w:t>
      </w:r>
      <w:r w:rsidRPr="006714A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педагогов.</w:t>
      </w:r>
    </w:p>
    <w:p w:rsidR="00D34867" w:rsidRPr="006714AB" w:rsidRDefault="00D34867" w:rsidP="006714AB">
      <w:pPr>
        <w:tabs>
          <w:tab w:val="left" w:pos="1902"/>
        </w:tabs>
        <w:spacing w:before="1" w:line="235" w:lineRule="auto"/>
        <w:ind w:left="1542" w:right="595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Особенности обслуживания детей и взрослых. Экскурсия в детскую библиотеку. Практические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занятия.</w:t>
      </w:r>
    </w:p>
    <w:p w:rsidR="00D34867" w:rsidRPr="006714AB" w:rsidRDefault="00D34867" w:rsidP="006714AB">
      <w:pPr>
        <w:pStyle w:val="a3"/>
        <w:spacing w:before="10"/>
        <w:jc w:val="both"/>
        <w:rPr>
          <w:sz w:val="28"/>
          <w:szCs w:val="28"/>
        </w:rPr>
      </w:pPr>
    </w:p>
    <w:p w:rsidR="00D34867" w:rsidRPr="006714AB" w:rsidRDefault="00D34867" w:rsidP="006714AB">
      <w:pPr>
        <w:pStyle w:val="Heading1"/>
        <w:tabs>
          <w:tab w:val="left" w:pos="1423"/>
        </w:tabs>
        <w:spacing w:before="1"/>
        <w:ind w:left="1181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Методы работы с книгой. (7</w:t>
      </w:r>
      <w:r w:rsidRPr="006714AB">
        <w:rPr>
          <w:spacing w:val="-3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6714AB">
      <w:pPr>
        <w:pStyle w:val="a3"/>
        <w:spacing w:before="11"/>
        <w:jc w:val="both"/>
        <w:rPr>
          <w:b/>
          <w:sz w:val="28"/>
          <w:szCs w:val="28"/>
        </w:rPr>
      </w:pPr>
    </w:p>
    <w:p w:rsidR="00D34867" w:rsidRPr="006714AB" w:rsidRDefault="00D34867" w:rsidP="006714AB">
      <w:pPr>
        <w:tabs>
          <w:tab w:val="left" w:pos="1994"/>
        </w:tabs>
        <w:ind w:left="1632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Разнообразие источников информации (формы, содержание,</w:t>
      </w:r>
      <w:r w:rsidRPr="006714AB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оформление).</w:t>
      </w:r>
    </w:p>
    <w:p w:rsidR="00D34867" w:rsidRPr="006714AB" w:rsidRDefault="00D34867" w:rsidP="006714AB">
      <w:pPr>
        <w:tabs>
          <w:tab w:val="left" w:pos="1994"/>
        </w:tabs>
        <w:spacing w:before="3" w:line="235" w:lineRule="auto"/>
        <w:ind w:left="1633" w:right="824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Знакомство с отдельными справочными и энциклопедическими изданиями, адресованными школьникам (характеристика издания, структура построения, отработка навыков</w:t>
      </w:r>
      <w:r w:rsidRPr="006714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пользования).</w:t>
      </w:r>
    </w:p>
    <w:p w:rsidR="00D34867" w:rsidRPr="006714AB" w:rsidRDefault="00D34867" w:rsidP="006714AB">
      <w:pPr>
        <w:tabs>
          <w:tab w:val="left" w:pos="1994"/>
        </w:tabs>
        <w:spacing w:before="8" w:line="235" w:lineRule="auto"/>
        <w:ind w:left="1633" w:right="851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Практические занятия по поиску информации на заданную тему (справочные издания,</w:t>
      </w:r>
      <w:r w:rsidRPr="006714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энциклопедии).</w:t>
      </w:r>
    </w:p>
    <w:p w:rsidR="00D34867" w:rsidRPr="006714AB" w:rsidRDefault="00D34867" w:rsidP="006714AB">
      <w:pPr>
        <w:pStyle w:val="a3"/>
        <w:spacing w:before="9"/>
        <w:jc w:val="both"/>
        <w:rPr>
          <w:sz w:val="28"/>
          <w:szCs w:val="28"/>
        </w:rPr>
      </w:pPr>
    </w:p>
    <w:p w:rsidR="00D34867" w:rsidRPr="006714AB" w:rsidRDefault="00D34867" w:rsidP="006714AB">
      <w:pPr>
        <w:pStyle w:val="Heading1"/>
        <w:tabs>
          <w:tab w:val="left" w:pos="1874"/>
        </w:tabs>
        <w:ind w:left="1632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Простейшие формы переработки информации. (5</w:t>
      </w:r>
      <w:r w:rsidRPr="006714AB">
        <w:rPr>
          <w:spacing w:val="-1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6714AB">
      <w:pPr>
        <w:pStyle w:val="a3"/>
        <w:spacing w:before="2"/>
        <w:jc w:val="both"/>
        <w:rPr>
          <w:b/>
          <w:sz w:val="28"/>
          <w:szCs w:val="28"/>
        </w:rPr>
      </w:pPr>
    </w:p>
    <w:p w:rsidR="00D34867" w:rsidRPr="006714AB" w:rsidRDefault="00D34867" w:rsidP="006714AB">
      <w:pPr>
        <w:tabs>
          <w:tab w:val="left" w:pos="2054"/>
        </w:tabs>
        <w:spacing w:line="235" w:lineRule="auto"/>
        <w:ind w:left="1633" w:right="723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ab/>
        <w:t>Культура умственного труда. Текст, как речевое произведение. Рациональные приемы</w:t>
      </w:r>
    </w:p>
    <w:p w:rsidR="00D34867" w:rsidRPr="006714AB" w:rsidRDefault="00D34867" w:rsidP="006714AB">
      <w:pPr>
        <w:tabs>
          <w:tab w:val="left" w:pos="1994"/>
        </w:tabs>
        <w:spacing w:before="3"/>
        <w:ind w:left="1633" w:right="954"/>
        <w:jc w:val="both"/>
        <w:rPr>
          <w:rFonts w:ascii="Times New Roman" w:hAnsi="Times New Roman" w:cs="Times New Roman"/>
          <w:sz w:val="28"/>
          <w:szCs w:val="28"/>
        </w:rPr>
      </w:pPr>
      <w:r w:rsidRPr="006714AB">
        <w:rPr>
          <w:rFonts w:ascii="Times New Roman" w:hAnsi="Times New Roman" w:cs="Times New Roman"/>
          <w:sz w:val="28"/>
          <w:szCs w:val="28"/>
        </w:rPr>
        <w:t>работы с книгой, периодическими изданиями. Простейшие способы записей (отзыв о книге, дневники чтения, выписки,</w:t>
      </w:r>
      <w:r w:rsidRPr="006714A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14AB">
        <w:rPr>
          <w:rFonts w:ascii="Times New Roman" w:hAnsi="Times New Roman" w:cs="Times New Roman"/>
          <w:sz w:val="28"/>
          <w:szCs w:val="28"/>
        </w:rPr>
        <w:t>цитаты).</w:t>
      </w:r>
    </w:p>
    <w:p w:rsidR="00D34867" w:rsidRPr="006714AB" w:rsidRDefault="00D34867" w:rsidP="006714AB">
      <w:pPr>
        <w:pStyle w:val="Heading1"/>
        <w:tabs>
          <w:tab w:val="left" w:pos="1994"/>
        </w:tabs>
        <w:spacing w:before="4"/>
        <w:ind w:left="1632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Итоговое занятие. (1</w:t>
      </w:r>
      <w:r w:rsidRPr="006714AB">
        <w:rPr>
          <w:spacing w:val="-1"/>
          <w:sz w:val="28"/>
          <w:szCs w:val="28"/>
        </w:rPr>
        <w:t xml:space="preserve"> </w:t>
      </w:r>
      <w:r w:rsidRPr="006714AB">
        <w:rPr>
          <w:sz w:val="28"/>
          <w:szCs w:val="28"/>
        </w:rPr>
        <w:t>ч.)</w:t>
      </w:r>
    </w:p>
    <w:p w:rsidR="00D34867" w:rsidRPr="006714AB" w:rsidRDefault="00D34867" w:rsidP="006714AB">
      <w:pPr>
        <w:pStyle w:val="a3"/>
        <w:spacing w:before="8"/>
        <w:jc w:val="both"/>
        <w:rPr>
          <w:b/>
          <w:sz w:val="28"/>
          <w:szCs w:val="28"/>
        </w:rPr>
      </w:pPr>
    </w:p>
    <w:p w:rsidR="00D34867" w:rsidRDefault="00D34867" w:rsidP="006714AB">
      <w:pPr>
        <w:pStyle w:val="a3"/>
        <w:spacing w:line="482" w:lineRule="auto"/>
        <w:ind w:left="1633" w:right="2732"/>
        <w:jc w:val="both"/>
        <w:rPr>
          <w:sz w:val="28"/>
          <w:szCs w:val="28"/>
        </w:rPr>
      </w:pPr>
      <w:r w:rsidRPr="006714AB">
        <w:rPr>
          <w:sz w:val="28"/>
          <w:szCs w:val="28"/>
        </w:rPr>
        <w:t>Последнее занятие проводится в виде интеллектуальной игры. Выявляются знания, полученные в ходе занятий.</w:t>
      </w:r>
    </w:p>
    <w:p w:rsidR="00B9618C" w:rsidRDefault="00B9618C" w:rsidP="006714AB">
      <w:pPr>
        <w:pStyle w:val="a3"/>
        <w:spacing w:line="482" w:lineRule="auto"/>
        <w:ind w:left="1633" w:right="2732"/>
        <w:jc w:val="both"/>
        <w:rPr>
          <w:sz w:val="28"/>
          <w:szCs w:val="28"/>
        </w:rPr>
      </w:pPr>
    </w:p>
    <w:p w:rsidR="00B9618C" w:rsidRDefault="00B9618C" w:rsidP="006714AB">
      <w:pPr>
        <w:pStyle w:val="a3"/>
        <w:spacing w:line="482" w:lineRule="auto"/>
        <w:ind w:left="1633" w:right="2732"/>
        <w:jc w:val="both"/>
        <w:rPr>
          <w:sz w:val="28"/>
          <w:szCs w:val="28"/>
        </w:rPr>
      </w:pPr>
    </w:p>
    <w:p w:rsidR="00B9618C" w:rsidRDefault="00B9618C" w:rsidP="00B9618C"/>
    <w:tbl>
      <w:tblPr>
        <w:tblpPr w:leftFromText="180" w:rightFromText="180" w:bottomFromText="200" w:vertAnchor="page" w:horzAnchor="margin" w:tblpXSpec="center" w:tblpY="1065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0"/>
        <w:gridCol w:w="786"/>
        <w:gridCol w:w="5245"/>
        <w:gridCol w:w="1417"/>
      </w:tblGrid>
      <w:tr w:rsidR="00B9618C" w:rsidTr="00B9618C"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Поурочное планирование 5 класс  </w:t>
            </w:r>
          </w:p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зан-ия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Кол-во часов</w:t>
            </w:r>
          </w:p>
        </w:tc>
      </w:tr>
      <w:tr w:rsidR="00B9618C" w:rsidTr="00B9618C">
        <w:trPr>
          <w:trHeight w:val="143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Информационные ресурсы общества и информационная грамотность. Роль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информации в современном развитии общества. Основные понятия: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информационная грамотность, информационная культура, способы преобразования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История появления основных источников информации (клинопись, папирус, пергамент, книги, кассеты, магнитные диски)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2798"/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Основные знания о книге (структура).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Основные знания о других носителях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left" w:pos="2325"/>
                <w:tab w:val="center" w:pos="4961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Основные информационные центры.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Культура оформления и хранения основных источников информации (книжные,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аудиовизуальные, машиночитаемые).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Практические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Общие представления о разнообразии информационных потоков.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left" w:pos="225"/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>
              <w:rPr>
                <w:rStyle w:val="fontstyle01"/>
              </w:rPr>
              <w:t xml:space="preserve">Документальные источники информации. </w:t>
            </w:r>
            <w:proofErr w:type="spellStart"/>
            <w:r>
              <w:rPr>
                <w:rStyle w:val="fontstyle01"/>
              </w:rPr>
              <w:t>v</w:t>
            </w:r>
            <w:proofErr w:type="spellEnd"/>
            <w:r>
              <w:rPr>
                <w:rStyle w:val="fontstyle01"/>
              </w:rPr>
              <w:t xml:space="preserve"> Знакомство с понятиями: первичные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вторичные документы.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Разнообразие первичных источников информации. Назначение. Краткая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характеристика (учебная, научно-популярная и справочная литература). Значение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вторичных источников 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11,12,13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Знакомство со школьной библиотекой, как с информационным центром школы.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Расширение представлений о библиотеке (абонемент, читальный зал, отдел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хранения). </w:t>
            </w:r>
            <w:proofErr w:type="spellStart"/>
            <w:r>
              <w:rPr>
                <w:rStyle w:val="fontstyle01"/>
              </w:rPr>
              <w:t>Медиатека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14,15,16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Основные понятия о справочно-библиографическом аппарате библиотеки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(каталоги, справочные издания, библиографическое описание документа).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17,18,19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Доступность пользования ресурсами библиотеки для обучающихся и педагогов.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20,21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Особенности обслуживания детей и взрослых. Экскурсия в детскую библиотеку.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Практические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22,23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Разнообразие источников информации (формы, содержание, оформление)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24,25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Знакомство с отдельными справочными и энциклопедическими изданиями,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адресованными школьникам (характеристика издания, структура построения,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отработка навыков пользования).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26,27,28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fontstyle01"/>
              </w:rPr>
              <w:t>Практические занятия по поиску информации на заданную тему (справочные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издания, энциклопедии).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29,30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умственного труда. Текст, как речевое произведение. Рациональные</w:t>
            </w:r>
            <w:r>
              <w:rPr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приемы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31,32,33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Работы с книгой, периодическими изданиями. Простейшие способы записей</w:t>
            </w:r>
            <w:r>
              <w:rPr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(отзыв о книге, дневники чтения, выписки, цитаты).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B9618C" w:rsidTr="00B9618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Итоговое занятие.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C" w:rsidRDefault="00B9618C" w:rsidP="00B9618C">
            <w:pPr>
              <w:tabs>
                <w:tab w:val="center" w:pos="4961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</w:tbl>
    <w:p w:rsidR="00B9618C" w:rsidRDefault="00B9618C" w:rsidP="006714AB">
      <w:pPr>
        <w:pStyle w:val="a3"/>
        <w:spacing w:line="482" w:lineRule="auto"/>
        <w:ind w:left="1633" w:right="2732"/>
        <w:jc w:val="both"/>
        <w:rPr>
          <w:sz w:val="28"/>
          <w:szCs w:val="28"/>
        </w:rPr>
      </w:pPr>
    </w:p>
    <w:p w:rsidR="00B9618C" w:rsidRPr="006714AB" w:rsidRDefault="00B9618C" w:rsidP="006714AB">
      <w:pPr>
        <w:pStyle w:val="a3"/>
        <w:spacing w:line="482" w:lineRule="auto"/>
        <w:ind w:left="1633" w:right="2732"/>
        <w:jc w:val="both"/>
        <w:rPr>
          <w:sz w:val="28"/>
          <w:szCs w:val="28"/>
        </w:rPr>
      </w:pPr>
    </w:p>
    <w:p w:rsidR="00A828C0" w:rsidRDefault="00A828C0" w:rsidP="006714AB">
      <w:pPr>
        <w:jc w:val="both"/>
      </w:pPr>
    </w:p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Pr="00A828C0" w:rsidRDefault="00A828C0" w:rsidP="00A828C0"/>
    <w:p w:rsidR="00A828C0" w:rsidRDefault="00A828C0" w:rsidP="00A828C0"/>
    <w:p w:rsidR="00A828C0" w:rsidRDefault="00A828C0" w:rsidP="00A828C0">
      <w:pPr>
        <w:pStyle w:val="Heading1"/>
        <w:spacing w:before="71"/>
        <w:ind w:left="4336"/>
      </w:pPr>
      <w:r>
        <w:tab/>
        <w:t>Список используемой литературы</w:t>
      </w:r>
    </w:p>
    <w:p w:rsidR="00A828C0" w:rsidRDefault="00A828C0" w:rsidP="00A828C0">
      <w:pPr>
        <w:pStyle w:val="a3"/>
        <w:rPr>
          <w:b/>
          <w:sz w:val="26"/>
        </w:rPr>
      </w:pPr>
    </w:p>
    <w:p w:rsidR="00A828C0" w:rsidRDefault="00A828C0" w:rsidP="00A828C0">
      <w:pPr>
        <w:pStyle w:val="a3"/>
        <w:spacing w:before="7"/>
        <w:rPr>
          <w:b/>
          <w:sz w:val="21"/>
        </w:rPr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673"/>
        <w:rPr>
          <w:sz w:val="24"/>
        </w:rPr>
      </w:pPr>
      <w:proofErr w:type="spellStart"/>
      <w:r>
        <w:rPr>
          <w:sz w:val="24"/>
        </w:rPr>
        <w:t>Гендина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Н.И.,Колкова</w:t>
      </w:r>
      <w:proofErr w:type="spellEnd"/>
      <w:r>
        <w:rPr>
          <w:sz w:val="24"/>
        </w:rPr>
        <w:t xml:space="preserve"> Н.И., Стародубова </w:t>
      </w:r>
      <w:proofErr w:type="spellStart"/>
      <w:r>
        <w:rPr>
          <w:sz w:val="24"/>
        </w:rPr>
        <w:t>Г.А.,Уленко</w:t>
      </w:r>
      <w:proofErr w:type="spellEnd"/>
      <w:r>
        <w:rPr>
          <w:sz w:val="24"/>
        </w:rPr>
        <w:t xml:space="preserve"> Ю.В. Школьная библиотека как центр формирования информационной культуры личности.- М.:РШБА,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264"/>
        <w:jc w:val="both"/>
        <w:rPr>
          <w:sz w:val="24"/>
        </w:rPr>
      </w:pPr>
      <w:r>
        <w:rPr>
          <w:sz w:val="24"/>
        </w:rPr>
        <w:t>Горфункель А.Х Первые печатные книги. // Из истории человеческого общества: Детская энциклопедия. Том 8. – М.: Педагогика, 1975.- с. 162- 165.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266"/>
        <w:jc w:val="both"/>
        <w:rPr>
          <w:sz w:val="24"/>
        </w:rPr>
      </w:pPr>
      <w:r>
        <w:rPr>
          <w:sz w:val="24"/>
        </w:rPr>
        <w:t xml:space="preserve">Гуревич А.Я. Гуттенберг Иоанн. //Всё обо всех. Том 2: научно- популярное издание. / Г.П. </w:t>
      </w:r>
      <w:proofErr w:type="spellStart"/>
      <w:r>
        <w:rPr>
          <w:sz w:val="24"/>
        </w:rPr>
        <w:t>Шалаева</w:t>
      </w:r>
      <w:proofErr w:type="spellEnd"/>
      <w:r>
        <w:rPr>
          <w:sz w:val="24"/>
        </w:rPr>
        <w:t xml:space="preserve"> и др.; </w:t>
      </w:r>
      <w:proofErr w:type="spellStart"/>
      <w:r>
        <w:rPr>
          <w:sz w:val="24"/>
        </w:rPr>
        <w:t>науч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 xml:space="preserve">. В.В.Славкин. – М.: Филолог. </w:t>
      </w:r>
      <w:proofErr w:type="spellStart"/>
      <w:r>
        <w:rPr>
          <w:sz w:val="24"/>
        </w:rPr>
        <w:t>Об-во</w:t>
      </w:r>
      <w:proofErr w:type="spellEnd"/>
      <w:r>
        <w:rPr>
          <w:sz w:val="24"/>
        </w:rPr>
        <w:t xml:space="preserve"> «Слово», «Ключ - С», АСТ, 1997. – с.</w:t>
      </w:r>
      <w:r>
        <w:rPr>
          <w:spacing w:val="2"/>
          <w:sz w:val="24"/>
        </w:rPr>
        <w:t xml:space="preserve"> </w:t>
      </w:r>
      <w:r>
        <w:rPr>
          <w:sz w:val="24"/>
        </w:rPr>
        <w:t>68-72.</w:t>
      </w: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265"/>
        <w:jc w:val="both"/>
        <w:rPr>
          <w:sz w:val="24"/>
        </w:rPr>
      </w:pPr>
      <w:r>
        <w:rPr>
          <w:sz w:val="24"/>
        </w:rPr>
        <w:t xml:space="preserve">Гуревич А.Я. История средних веков / Гуревич А.Я., Харитонович Д.Э. – М.: - </w:t>
      </w:r>
      <w:proofErr w:type="spellStart"/>
      <w:r>
        <w:rPr>
          <w:sz w:val="24"/>
        </w:rPr>
        <w:t>Интерпракс</w:t>
      </w:r>
      <w:proofErr w:type="spellEnd"/>
      <w:r>
        <w:rPr>
          <w:sz w:val="24"/>
        </w:rPr>
        <w:t>, 1995. – 148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spacing w:before="1"/>
        <w:ind w:right="266"/>
        <w:jc w:val="both"/>
        <w:rPr>
          <w:sz w:val="24"/>
        </w:rPr>
      </w:pPr>
      <w:r>
        <w:rPr>
          <w:sz w:val="24"/>
        </w:rPr>
        <w:t>История книги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/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од редакцией А.А.Говорова, Т.Г. Куприяновой. – М.: </w:t>
      </w:r>
      <w:proofErr w:type="spellStart"/>
      <w:r>
        <w:rPr>
          <w:sz w:val="24"/>
        </w:rPr>
        <w:t>Светотон</w:t>
      </w:r>
      <w:proofErr w:type="spellEnd"/>
      <w:r>
        <w:rPr>
          <w:sz w:val="24"/>
        </w:rPr>
        <w:t>, 2001. – 400 с.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266"/>
        <w:jc w:val="both"/>
        <w:rPr>
          <w:sz w:val="24"/>
        </w:rPr>
      </w:pPr>
      <w:proofErr w:type="spellStart"/>
      <w:r>
        <w:rPr>
          <w:sz w:val="24"/>
        </w:rPr>
        <w:t>Кашурникова</w:t>
      </w:r>
      <w:proofErr w:type="spellEnd"/>
      <w:r>
        <w:rPr>
          <w:sz w:val="24"/>
        </w:rPr>
        <w:t xml:space="preserve"> Т.М. Чудо, имя которому книга. / </w:t>
      </w:r>
      <w:proofErr w:type="spellStart"/>
      <w:r>
        <w:rPr>
          <w:sz w:val="24"/>
        </w:rPr>
        <w:t>Т.Н.Кашурникова</w:t>
      </w:r>
      <w:proofErr w:type="spellEnd"/>
      <w:r>
        <w:rPr>
          <w:sz w:val="24"/>
        </w:rPr>
        <w:t xml:space="preserve"> – М.: Школьная библиотека, 2006. – 104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375"/>
        <w:jc w:val="both"/>
        <w:rPr>
          <w:sz w:val="24"/>
        </w:rPr>
      </w:pPr>
      <w:r>
        <w:rPr>
          <w:sz w:val="24"/>
        </w:rPr>
        <w:t>Лурье С..Я. Письмо греческого мальчика.- М.: Детская литература, 1966.- 47с. (Маленькая историческая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библиотека).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rPr>
          <w:sz w:val="24"/>
        </w:rPr>
      </w:pPr>
      <w:r>
        <w:rPr>
          <w:sz w:val="24"/>
        </w:rPr>
        <w:t>Малов В.И. Книга/ В.И. Малов. – М.: Слово, 2002. – 48 с. – (Что есть</w:t>
      </w:r>
      <w:r>
        <w:rPr>
          <w:spacing w:val="-15"/>
          <w:sz w:val="24"/>
        </w:rPr>
        <w:t xml:space="preserve"> </w:t>
      </w:r>
      <w:r>
        <w:rPr>
          <w:sz w:val="24"/>
        </w:rPr>
        <w:t>что)</w:t>
      </w:r>
    </w:p>
    <w:p w:rsidR="00A828C0" w:rsidRDefault="00A828C0" w:rsidP="00A828C0">
      <w:pPr>
        <w:pStyle w:val="a3"/>
      </w:pP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ind w:right="718"/>
        <w:rPr>
          <w:sz w:val="24"/>
        </w:rPr>
      </w:pPr>
      <w:r>
        <w:rPr>
          <w:sz w:val="24"/>
        </w:rPr>
        <w:t>.</w:t>
      </w:r>
      <w:proofErr w:type="spellStart"/>
      <w:r>
        <w:rPr>
          <w:sz w:val="24"/>
        </w:rPr>
        <w:t>Немировский</w:t>
      </w:r>
      <w:proofErr w:type="spellEnd"/>
      <w:r>
        <w:rPr>
          <w:sz w:val="24"/>
        </w:rPr>
        <w:t xml:space="preserve"> Е.Л. Путешествие к истокам русского </w:t>
      </w:r>
      <w:r>
        <w:rPr>
          <w:sz w:val="24"/>
        </w:rPr>
        <w:lastRenderedPageBreak/>
        <w:t>книгопечатания.- М.:Просвещение,1991.-224с.: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-и</w:t>
      </w:r>
      <w:proofErr w:type="gramEnd"/>
      <w:r>
        <w:rPr>
          <w:sz w:val="24"/>
        </w:rPr>
        <w:t>л.</w:t>
      </w:r>
    </w:p>
    <w:p w:rsidR="00A828C0" w:rsidRDefault="00A828C0" w:rsidP="00A828C0">
      <w:pPr>
        <w:pStyle w:val="a5"/>
        <w:numPr>
          <w:ilvl w:val="0"/>
          <w:numId w:val="6"/>
        </w:numPr>
        <w:tabs>
          <w:tab w:val="left" w:pos="2850"/>
        </w:tabs>
        <w:spacing w:before="1"/>
        <w:ind w:right="590"/>
        <w:rPr>
          <w:sz w:val="24"/>
        </w:rPr>
      </w:pPr>
      <w:r>
        <w:rPr>
          <w:sz w:val="24"/>
        </w:rPr>
        <w:t>Соловьёв В.М. История России для детей и взрослых.- М: Белый город, 2006.-</w:t>
      </w:r>
      <w:r>
        <w:rPr>
          <w:spacing w:val="-1"/>
          <w:sz w:val="24"/>
        </w:rPr>
        <w:t xml:space="preserve"> </w:t>
      </w:r>
      <w:r>
        <w:rPr>
          <w:sz w:val="24"/>
        </w:rPr>
        <w:t>450с.</w:t>
      </w:r>
    </w:p>
    <w:p w:rsidR="0058234A" w:rsidRPr="00A828C0" w:rsidRDefault="0058234A" w:rsidP="00A828C0">
      <w:pPr>
        <w:tabs>
          <w:tab w:val="left" w:pos="2091"/>
        </w:tabs>
      </w:pPr>
    </w:p>
    <w:sectPr w:rsidR="0058234A" w:rsidRPr="00A828C0" w:rsidSect="00B9618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0E4"/>
    <w:multiLevelType w:val="hybridMultilevel"/>
    <w:tmpl w:val="76365522"/>
    <w:lvl w:ilvl="0" w:tplc="579A41C2">
      <w:numFmt w:val="bullet"/>
      <w:lvlText w:val=""/>
      <w:lvlJc w:val="left"/>
      <w:pPr>
        <w:ind w:left="1993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B2CCAA">
      <w:numFmt w:val="bullet"/>
      <w:lvlText w:val="•"/>
      <w:lvlJc w:val="left"/>
      <w:pPr>
        <w:ind w:left="2880" w:hanging="420"/>
      </w:pPr>
      <w:rPr>
        <w:lang w:val="ru-RU" w:eastAsia="en-US" w:bidi="ar-SA"/>
      </w:rPr>
    </w:lvl>
    <w:lvl w:ilvl="2" w:tplc="12744550">
      <w:numFmt w:val="bullet"/>
      <w:lvlText w:val="•"/>
      <w:lvlJc w:val="left"/>
      <w:pPr>
        <w:ind w:left="3761" w:hanging="420"/>
      </w:pPr>
      <w:rPr>
        <w:lang w:val="ru-RU" w:eastAsia="en-US" w:bidi="ar-SA"/>
      </w:rPr>
    </w:lvl>
    <w:lvl w:ilvl="3" w:tplc="7C2E725A">
      <w:numFmt w:val="bullet"/>
      <w:lvlText w:val="•"/>
      <w:lvlJc w:val="left"/>
      <w:pPr>
        <w:ind w:left="4641" w:hanging="420"/>
      </w:pPr>
      <w:rPr>
        <w:lang w:val="ru-RU" w:eastAsia="en-US" w:bidi="ar-SA"/>
      </w:rPr>
    </w:lvl>
    <w:lvl w:ilvl="4" w:tplc="7EC4B264">
      <w:numFmt w:val="bullet"/>
      <w:lvlText w:val="•"/>
      <w:lvlJc w:val="left"/>
      <w:pPr>
        <w:ind w:left="5522" w:hanging="420"/>
      </w:pPr>
      <w:rPr>
        <w:lang w:val="ru-RU" w:eastAsia="en-US" w:bidi="ar-SA"/>
      </w:rPr>
    </w:lvl>
    <w:lvl w:ilvl="5" w:tplc="3660871E">
      <w:numFmt w:val="bullet"/>
      <w:lvlText w:val="•"/>
      <w:lvlJc w:val="left"/>
      <w:pPr>
        <w:ind w:left="6403" w:hanging="420"/>
      </w:pPr>
      <w:rPr>
        <w:lang w:val="ru-RU" w:eastAsia="en-US" w:bidi="ar-SA"/>
      </w:rPr>
    </w:lvl>
    <w:lvl w:ilvl="6" w:tplc="F3DA79B8">
      <w:numFmt w:val="bullet"/>
      <w:lvlText w:val="•"/>
      <w:lvlJc w:val="left"/>
      <w:pPr>
        <w:ind w:left="7283" w:hanging="420"/>
      </w:pPr>
      <w:rPr>
        <w:lang w:val="ru-RU" w:eastAsia="en-US" w:bidi="ar-SA"/>
      </w:rPr>
    </w:lvl>
    <w:lvl w:ilvl="7" w:tplc="25883562">
      <w:numFmt w:val="bullet"/>
      <w:lvlText w:val="•"/>
      <w:lvlJc w:val="left"/>
      <w:pPr>
        <w:ind w:left="8164" w:hanging="420"/>
      </w:pPr>
      <w:rPr>
        <w:lang w:val="ru-RU" w:eastAsia="en-US" w:bidi="ar-SA"/>
      </w:rPr>
    </w:lvl>
    <w:lvl w:ilvl="8" w:tplc="7D8000DC">
      <w:numFmt w:val="bullet"/>
      <w:lvlText w:val="•"/>
      <w:lvlJc w:val="left"/>
      <w:pPr>
        <w:ind w:left="9045" w:hanging="420"/>
      </w:pPr>
      <w:rPr>
        <w:lang w:val="ru-RU" w:eastAsia="en-US" w:bidi="ar-SA"/>
      </w:rPr>
    </w:lvl>
  </w:abstractNum>
  <w:abstractNum w:abstractNumId="1">
    <w:nsid w:val="07322A23"/>
    <w:multiLevelType w:val="hybridMultilevel"/>
    <w:tmpl w:val="5546AE38"/>
    <w:lvl w:ilvl="0" w:tplc="0D7E1738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1E47AE">
      <w:numFmt w:val="bullet"/>
      <w:lvlText w:val="•"/>
      <w:lvlJc w:val="left"/>
      <w:pPr>
        <w:ind w:left="2790" w:hanging="360"/>
      </w:pPr>
      <w:rPr>
        <w:lang w:val="ru-RU" w:eastAsia="en-US" w:bidi="ar-SA"/>
      </w:rPr>
    </w:lvl>
    <w:lvl w:ilvl="2" w:tplc="6EE255EA">
      <w:numFmt w:val="bullet"/>
      <w:lvlText w:val="•"/>
      <w:lvlJc w:val="left"/>
      <w:pPr>
        <w:ind w:left="3681" w:hanging="360"/>
      </w:pPr>
      <w:rPr>
        <w:lang w:val="ru-RU" w:eastAsia="en-US" w:bidi="ar-SA"/>
      </w:rPr>
    </w:lvl>
    <w:lvl w:ilvl="3" w:tplc="8D72BB2E">
      <w:numFmt w:val="bullet"/>
      <w:lvlText w:val="•"/>
      <w:lvlJc w:val="left"/>
      <w:pPr>
        <w:ind w:left="4571" w:hanging="360"/>
      </w:pPr>
      <w:rPr>
        <w:lang w:val="ru-RU" w:eastAsia="en-US" w:bidi="ar-SA"/>
      </w:rPr>
    </w:lvl>
    <w:lvl w:ilvl="4" w:tplc="5FF47A84">
      <w:numFmt w:val="bullet"/>
      <w:lvlText w:val="•"/>
      <w:lvlJc w:val="left"/>
      <w:pPr>
        <w:ind w:left="5462" w:hanging="360"/>
      </w:pPr>
      <w:rPr>
        <w:lang w:val="ru-RU" w:eastAsia="en-US" w:bidi="ar-SA"/>
      </w:rPr>
    </w:lvl>
    <w:lvl w:ilvl="5" w:tplc="A1DAA21C">
      <w:numFmt w:val="bullet"/>
      <w:lvlText w:val="•"/>
      <w:lvlJc w:val="left"/>
      <w:pPr>
        <w:ind w:left="6353" w:hanging="360"/>
      </w:pPr>
      <w:rPr>
        <w:lang w:val="ru-RU" w:eastAsia="en-US" w:bidi="ar-SA"/>
      </w:rPr>
    </w:lvl>
    <w:lvl w:ilvl="6" w:tplc="9228AC10">
      <w:numFmt w:val="bullet"/>
      <w:lvlText w:val="•"/>
      <w:lvlJc w:val="left"/>
      <w:pPr>
        <w:ind w:left="7243" w:hanging="360"/>
      </w:pPr>
      <w:rPr>
        <w:lang w:val="ru-RU" w:eastAsia="en-US" w:bidi="ar-SA"/>
      </w:rPr>
    </w:lvl>
    <w:lvl w:ilvl="7" w:tplc="4F76B294">
      <w:numFmt w:val="bullet"/>
      <w:lvlText w:val="•"/>
      <w:lvlJc w:val="left"/>
      <w:pPr>
        <w:ind w:left="8134" w:hanging="360"/>
      </w:pPr>
      <w:rPr>
        <w:lang w:val="ru-RU" w:eastAsia="en-US" w:bidi="ar-SA"/>
      </w:rPr>
    </w:lvl>
    <w:lvl w:ilvl="8" w:tplc="4C32ADE8">
      <w:numFmt w:val="bullet"/>
      <w:lvlText w:val="•"/>
      <w:lvlJc w:val="left"/>
      <w:pPr>
        <w:ind w:left="9025" w:hanging="360"/>
      </w:pPr>
      <w:rPr>
        <w:lang w:val="ru-RU" w:eastAsia="en-US" w:bidi="ar-SA"/>
      </w:rPr>
    </w:lvl>
  </w:abstractNum>
  <w:abstractNum w:abstractNumId="2">
    <w:nsid w:val="0BDB0A23"/>
    <w:multiLevelType w:val="hybridMultilevel"/>
    <w:tmpl w:val="359E62DA"/>
    <w:lvl w:ilvl="0" w:tplc="A95A83D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71EEB10">
      <w:numFmt w:val="bullet"/>
      <w:lvlText w:val=""/>
      <w:lvlJc w:val="left"/>
      <w:pPr>
        <w:ind w:left="276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ED20754">
      <w:numFmt w:val="bullet"/>
      <w:lvlText w:val="•"/>
      <w:lvlJc w:val="left"/>
      <w:pPr>
        <w:ind w:left="3654" w:hanging="360"/>
      </w:pPr>
      <w:rPr>
        <w:lang w:val="ru-RU" w:eastAsia="en-US" w:bidi="ar-SA"/>
      </w:rPr>
    </w:lvl>
    <w:lvl w:ilvl="3" w:tplc="82EAD946">
      <w:numFmt w:val="bullet"/>
      <w:lvlText w:val="•"/>
      <w:lvlJc w:val="left"/>
      <w:pPr>
        <w:ind w:left="4548" w:hanging="360"/>
      </w:pPr>
      <w:rPr>
        <w:lang w:val="ru-RU" w:eastAsia="en-US" w:bidi="ar-SA"/>
      </w:rPr>
    </w:lvl>
    <w:lvl w:ilvl="4" w:tplc="11BCAF8E">
      <w:numFmt w:val="bullet"/>
      <w:lvlText w:val="•"/>
      <w:lvlJc w:val="left"/>
      <w:pPr>
        <w:ind w:left="5442" w:hanging="360"/>
      </w:pPr>
      <w:rPr>
        <w:lang w:val="ru-RU" w:eastAsia="en-US" w:bidi="ar-SA"/>
      </w:rPr>
    </w:lvl>
    <w:lvl w:ilvl="5" w:tplc="77149F60">
      <w:numFmt w:val="bullet"/>
      <w:lvlText w:val="•"/>
      <w:lvlJc w:val="left"/>
      <w:pPr>
        <w:ind w:left="6336" w:hanging="360"/>
      </w:pPr>
      <w:rPr>
        <w:lang w:val="ru-RU" w:eastAsia="en-US" w:bidi="ar-SA"/>
      </w:rPr>
    </w:lvl>
    <w:lvl w:ilvl="6" w:tplc="984060E0">
      <w:numFmt w:val="bullet"/>
      <w:lvlText w:val="•"/>
      <w:lvlJc w:val="left"/>
      <w:pPr>
        <w:ind w:left="7230" w:hanging="360"/>
      </w:pPr>
      <w:rPr>
        <w:lang w:val="ru-RU" w:eastAsia="en-US" w:bidi="ar-SA"/>
      </w:rPr>
    </w:lvl>
    <w:lvl w:ilvl="7" w:tplc="10F83FE4">
      <w:numFmt w:val="bullet"/>
      <w:lvlText w:val="•"/>
      <w:lvlJc w:val="left"/>
      <w:pPr>
        <w:ind w:left="8124" w:hanging="360"/>
      </w:pPr>
      <w:rPr>
        <w:lang w:val="ru-RU" w:eastAsia="en-US" w:bidi="ar-SA"/>
      </w:rPr>
    </w:lvl>
    <w:lvl w:ilvl="8" w:tplc="7F00802E">
      <w:numFmt w:val="bullet"/>
      <w:lvlText w:val="•"/>
      <w:lvlJc w:val="left"/>
      <w:pPr>
        <w:ind w:left="9018" w:hanging="360"/>
      </w:pPr>
      <w:rPr>
        <w:lang w:val="ru-RU" w:eastAsia="en-US" w:bidi="ar-SA"/>
      </w:rPr>
    </w:lvl>
  </w:abstractNum>
  <w:abstractNum w:abstractNumId="3">
    <w:nsid w:val="19C26673"/>
    <w:multiLevelType w:val="hybridMultilevel"/>
    <w:tmpl w:val="5270FF9C"/>
    <w:lvl w:ilvl="0" w:tplc="97E240A6">
      <w:start w:val="1"/>
      <w:numFmt w:val="decimal"/>
      <w:lvlText w:val="%1."/>
      <w:lvlJc w:val="left"/>
      <w:pPr>
        <w:ind w:left="2850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444002">
      <w:numFmt w:val="bullet"/>
      <w:lvlText w:val="•"/>
      <w:lvlJc w:val="left"/>
      <w:pPr>
        <w:ind w:left="3654" w:hanging="960"/>
      </w:pPr>
      <w:rPr>
        <w:lang w:val="ru-RU" w:eastAsia="en-US" w:bidi="ar-SA"/>
      </w:rPr>
    </w:lvl>
    <w:lvl w:ilvl="2" w:tplc="00C4AD48">
      <w:numFmt w:val="bullet"/>
      <w:lvlText w:val="•"/>
      <w:lvlJc w:val="left"/>
      <w:pPr>
        <w:ind w:left="4449" w:hanging="960"/>
      </w:pPr>
      <w:rPr>
        <w:lang w:val="ru-RU" w:eastAsia="en-US" w:bidi="ar-SA"/>
      </w:rPr>
    </w:lvl>
    <w:lvl w:ilvl="3" w:tplc="39BC333E">
      <w:numFmt w:val="bullet"/>
      <w:lvlText w:val="•"/>
      <w:lvlJc w:val="left"/>
      <w:pPr>
        <w:ind w:left="5243" w:hanging="960"/>
      </w:pPr>
      <w:rPr>
        <w:lang w:val="ru-RU" w:eastAsia="en-US" w:bidi="ar-SA"/>
      </w:rPr>
    </w:lvl>
    <w:lvl w:ilvl="4" w:tplc="22986F02">
      <w:numFmt w:val="bullet"/>
      <w:lvlText w:val="•"/>
      <w:lvlJc w:val="left"/>
      <w:pPr>
        <w:ind w:left="6038" w:hanging="960"/>
      </w:pPr>
      <w:rPr>
        <w:lang w:val="ru-RU" w:eastAsia="en-US" w:bidi="ar-SA"/>
      </w:rPr>
    </w:lvl>
    <w:lvl w:ilvl="5" w:tplc="3B06BABC">
      <w:numFmt w:val="bullet"/>
      <w:lvlText w:val="•"/>
      <w:lvlJc w:val="left"/>
      <w:pPr>
        <w:ind w:left="6833" w:hanging="960"/>
      </w:pPr>
      <w:rPr>
        <w:lang w:val="ru-RU" w:eastAsia="en-US" w:bidi="ar-SA"/>
      </w:rPr>
    </w:lvl>
    <w:lvl w:ilvl="6" w:tplc="35D6BE2C">
      <w:numFmt w:val="bullet"/>
      <w:lvlText w:val="•"/>
      <w:lvlJc w:val="left"/>
      <w:pPr>
        <w:ind w:left="7627" w:hanging="960"/>
      </w:pPr>
      <w:rPr>
        <w:lang w:val="ru-RU" w:eastAsia="en-US" w:bidi="ar-SA"/>
      </w:rPr>
    </w:lvl>
    <w:lvl w:ilvl="7" w:tplc="3BC2E86A">
      <w:numFmt w:val="bullet"/>
      <w:lvlText w:val="•"/>
      <w:lvlJc w:val="left"/>
      <w:pPr>
        <w:ind w:left="8422" w:hanging="960"/>
      </w:pPr>
      <w:rPr>
        <w:lang w:val="ru-RU" w:eastAsia="en-US" w:bidi="ar-SA"/>
      </w:rPr>
    </w:lvl>
    <w:lvl w:ilvl="8" w:tplc="BB3C7964">
      <w:numFmt w:val="bullet"/>
      <w:lvlText w:val="•"/>
      <w:lvlJc w:val="left"/>
      <w:pPr>
        <w:ind w:left="9217" w:hanging="960"/>
      </w:pPr>
      <w:rPr>
        <w:lang w:val="ru-RU" w:eastAsia="en-US" w:bidi="ar-SA"/>
      </w:rPr>
    </w:lvl>
  </w:abstractNum>
  <w:abstractNum w:abstractNumId="4">
    <w:nsid w:val="39083566"/>
    <w:multiLevelType w:val="hybridMultilevel"/>
    <w:tmpl w:val="93DE4F54"/>
    <w:lvl w:ilvl="0" w:tplc="999ED5E8">
      <w:start w:val="1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9F2596A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D9848A8">
      <w:numFmt w:val="bullet"/>
      <w:lvlText w:val="•"/>
      <w:lvlJc w:val="left"/>
      <w:pPr>
        <w:ind w:left="2889" w:hanging="360"/>
      </w:pPr>
      <w:rPr>
        <w:lang w:val="ru-RU" w:eastAsia="en-US" w:bidi="ar-SA"/>
      </w:rPr>
    </w:lvl>
    <w:lvl w:ilvl="3" w:tplc="E5D4973C">
      <w:numFmt w:val="bullet"/>
      <w:lvlText w:val="•"/>
      <w:lvlJc w:val="left"/>
      <w:pPr>
        <w:ind w:left="3879" w:hanging="360"/>
      </w:pPr>
      <w:rPr>
        <w:lang w:val="ru-RU" w:eastAsia="en-US" w:bidi="ar-SA"/>
      </w:rPr>
    </w:lvl>
    <w:lvl w:ilvl="4" w:tplc="5B80AE86">
      <w:numFmt w:val="bullet"/>
      <w:lvlText w:val="•"/>
      <w:lvlJc w:val="left"/>
      <w:pPr>
        <w:ind w:left="4868" w:hanging="360"/>
      </w:pPr>
      <w:rPr>
        <w:lang w:val="ru-RU" w:eastAsia="en-US" w:bidi="ar-SA"/>
      </w:rPr>
    </w:lvl>
    <w:lvl w:ilvl="5" w:tplc="EC6CB000">
      <w:numFmt w:val="bullet"/>
      <w:lvlText w:val="•"/>
      <w:lvlJc w:val="left"/>
      <w:pPr>
        <w:ind w:left="5858" w:hanging="360"/>
      </w:pPr>
      <w:rPr>
        <w:lang w:val="ru-RU" w:eastAsia="en-US" w:bidi="ar-SA"/>
      </w:rPr>
    </w:lvl>
    <w:lvl w:ilvl="6" w:tplc="6A6291FE">
      <w:numFmt w:val="bullet"/>
      <w:lvlText w:val="•"/>
      <w:lvlJc w:val="left"/>
      <w:pPr>
        <w:ind w:left="6848" w:hanging="360"/>
      </w:pPr>
      <w:rPr>
        <w:lang w:val="ru-RU" w:eastAsia="en-US" w:bidi="ar-SA"/>
      </w:rPr>
    </w:lvl>
    <w:lvl w:ilvl="7" w:tplc="63900692">
      <w:numFmt w:val="bullet"/>
      <w:lvlText w:val="•"/>
      <w:lvlJc w:val="left"/>
      <w:pPr>
        <w:ind w:left="7837" w:hanging="360"/>
      </w:pPr>
      <w:rPr>
        <w:lang w:val="ru-RU" w:eastAsia="en-US" w:bidi="ar-SA"/>
      </w:rPr>
    </w:lvl>
    <w:lvl w:ilvl="8" w:tplc="6C9AB346">
      <w:numFmt w:val="bullet"/>
      <w:lvlText w:val="•"/>
      <w:lvlJc w:val="left"/>
      <w:pPr>
        <w:ind w:left="8827" w:hanging="360"/>
      </w:pPr>
      <w:rPr>
        <w:lang w:val="ru-RU" w:eastAsia="en-US" w:bidi="ar-SA"/>
      </w:rPr>
    </w:lvl>
  </w:abstractNum>
  <w:abstractNum w:abstractNumId="5">
    <w:nsid w:val="399A7DEF"/>
    <w:multiLevelType w:val="hybridMultilevel"/>
    <w:tmpl w:val="30906B96"/>
    <w:lvl w:ilvl="0" w:tplc="F7B205D4">
      <w:start w:val="3"/>
      <w:numFmt w:val="decimal"/>
      <w:lvlText w:val="%1."/>
      <w:lvlJc w:val="left"/>
      <w:pPr>
        <w:ind w:left="142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2EE646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D6CA9C2">
      <w:numFmt w:val="bullet"/>
      <w:lvlText w:val="•"/>
      <w:lvlJc w:val="left"/>
      <w:pPr>
        <w:ind w:left="2000" w:hanging="360"/>
      </w:pPr>
      <w:rPr>
        <w:lang w:val="ru-RU" w:eastAsia="en-US" w:bidi="ar-SA"/>
      </w:rPr>
    </w:lvl>
    <w:lvl w:ilvl="3" w:tplc="09BCD5BE">
      <w:numFmt w:val="bullet"/>
      <w:lvlText w:val="•"/>
      <w:lvlJc w:val="left"/>
      <w:pPr>
        <w:ind w:left="3100" w:hanging="360"/>
      </w:pPr>
      <w:rPr>
        <w:lang w:val="ru-RU" w:eastAsia="en-US" w:bidi="ar-SA"/>
      </w:rPr>
    </w:lvl>
    <w:lvl w:ilvl="4" w:tplc="51AEF272">
      <w:numFmt w:val="bullet"/>
      <w:lvlText w:val="•"/>
      <w:lvlJc w:val="left"/>
      <w:pPr>
        <w:ind w:left="4201" w:hanging="360"/>
      </w:pPr>
      <w:rPr>
        <w:lang w:val="ru-RU" w:eastAsia="en-US" w:bidi="ar-SA"/>
      </w:rPr>
    </w:lvl>
    <w:lvl w:ilvl="5" w:tplc="99E2123A">
      <w:numFmt w:val="bullet"/>
      <w:lvlText w:val="•"/>
      <w:lvlJc w:val="left"/>
      <w:pPr>
        <w:ind w:left="5302" w:hanging="360"/>
      </w:pPr>
      <w:rPr>
        <w:lang w:val="ru-RU" w:eastAsia="en-US" w:bidi="ar-SA"/>
      </w:rPr>
    </w:lvl>
    <w:lvl w:ilvl="6" w:tplc="BEF65772">
      <w:numFmt w:val="bullet"/>
      <w:lvlText w:val="•"/>
      <w:lvlJc w:val="left"/>
      <w:pPr>
        <w:ind w:left="6403" w:hanging="360"/>
      </w:pPr>
      <w:rPr>
        <w:lang w:val="ru-RU" w:eastAsia="en-US" w:bidi="ar-SA"/>
      </w:rPr>
    </w:lvl>
    <w:lvl w:ilvl="7" w:tplc="152EE192">
      <w:numFmt w:val="bullet"/>
      <w:lvlText w:val="•"/>
      <w:lvlJc w:val="left"/>
      <w:pPr>
        <w:ind w:left="7504" w:hanging="360"/>
      </w:pPr>
      <w:rPr>
        <w:lang w:val="ru-RU" w:eastAsia="en-US" w:bidi="ar-SA"/>
      </w:rPr>
    </w:lvl>
    <w:lvl w:ilvl="8" w:tplc="3572C156">
      <w:numFmt w:val="bullet"/>
      <w:lvlText w:val="•"/>
      <w:lvlJc w:val="left"/>
      <w:pPr>
        <w:ind w:left="8604" w:hanging="360"/>
      </w:pPr>
      <w:rPr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4867"/>
    <w:rsid w:val="000722D1"/>
    <w:rsid w:val="002A1E1B"/>
    <w:rsid w:val="003627D4"/>
    <w:rsid w:val="004658CD"/>
    <w:rsid w:val="0058234A"/>
    <w:rsid w:val="006714AB"/>
    <w:rsid w:val="00A828C0"/>
    <w:rsid w:val="00B9618C"/>
    <w:rsid w:val="00C83C0E"/>
    <w:rsid w:val="00D3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348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D3486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D34867"/>
    <w:pPr>
      <w:widowControl w:val="0"/>
      <w:autoSpaceDE w:val="0"/>
      <w:autoSpaceDN w:val="0"/>
      <w:spacing w:after="0" w:line="240" w:lineRule="auto"/>
      <w:ind w:left="1902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D34867"/>
    <w:pPr>
      <w:widowControl w:val="0"/>
      <w:autoSpaceDE w:val="0"/>
      <w:autoSpaceDN w:val="0"/>
      <w:spacing w:after="0" w:line="240" w:lineRule="auto"/>
      <w:ind w:left="118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fontstyle01">
    <w:name w:val="fontstyle01"/>
    <w:basedOn w:val="a0"/>
    <w:rsid w:val="00B9618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1198</Words>
  <Characters>6832</Characters>
  <Application>Microsoft Office Word</Application>
  <DocSecurity>0</DocSecurity>
  <Lines>56</Lines>
  <Paragraphs>16</Paragraphs>
  <ScaleCrop>false</ScaleCrop>
  <Company>UFK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2022-11-16T17:03:00Z</dcterms:created>
  <dcterms:modified xsi:type="dcterms:W3CDTF">2022-11-16T17:19:00Z</dcterms:modified>
</cp:coreProperties>
</file>