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4" w:rsidRPr="00D272B3" w:rsidRDefault="00EC2344" w:rsidP="00EC234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КАЗЁННОЕ </w:t>
      </w:r>
      <w:r w:rsidRPr="00D2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ОБЩЕОБРАЗОВАТЕЛЬНОЕ УЧРЕЖДЕНИЕ</w:t>
      </w:r>
    </w:p>
    <w:p w:rsidR="00EC2344" w:rsidRPr="00D272B3" w:rsidRDefault="00EC2344" w:rsidP="00EC234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НОВОЗЫРЯНОВСКАЯ  </w:t>
      </w:r>
      <w:r w:rsidRPr="00D27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</w:t>
      </w:r>
    </w:p>
    <w:p w:rsidR="00EC2344" w:rsidRDefault="00EC2344" w:rsidP="00EC234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ИМЕНИТ ГЕРОЯ СОВЕТКОГО СОЮЗА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А,Н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КАЛИНИНА</w:t>
      </w:r>
    </w:p>
    <w:p w:rsidR="00EC2344" w:rsidRPr="00D272B3" w:rsidRDefault="00EC2344" w:rsidP="00EC234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ЗАРИНСКИЙ РАЙОН</w:t>
      </w:r>
    </w:p>
    <w:p w:rsidR="00EC2344" w:rsidRPr="00D272B3" w:rsidRDefault="00EC2344" w:rsidP="00EC234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72B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EC2344" w:rsidRPr="00D272B3" w:rsidRDefault="00EC2344" w:rsidP="00EC234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272B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2344" w:rsidRPr="00D272B3" w:rsidTr="0009691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44" w:rsidRPr="00D272B3" w:rsidRDefault="00EC2344" w:rsidP="0009691F">
            <w:pPr>
              <w:shd w:val="clear" w:color="auto" w:fill="FFFFFF" w:themeFill="background1"/>
              <w:spacing w:after="0" w:line="270" w:lineRule="atLeast"/>
              <w:jc w:val="right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27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«Утверждено»</w:t>
            </w:r>
          </w:p>
        </w:tc>
      </w:tr>
      <w:tr w:rsidR="00EC2344" w:rsidRPr="00D272B3" w:rsidTr="0009691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44" w:rsidRDefault="00EC2344" w:rsidP="0009691F">
            <w:pPr>
              <w:shd w:val="clear" w:color="auto" w:fill="FFFFFF" w:themeFill="background1"/>
              <w:spacing w:after="0"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И.О. </w:t>
            </w:r>
            <w:r w:rsidRPr="00D2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EC2344" w:rsidRPr="00D272B3" w:rsidRDefault="00EC2344" w:rsidP="0009691F">
            <w:pPr>
              <w:shd w:val="clear" w:color="auto" w:fill="FFFFFF" w:themeFill="background1"/>
              <w:spacing w:after="0" w:line="270" w:lineRule="atLeast"/>
              <w:jc w:val="right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МК</w:t>
            </w:r>
            <w:r w:rsidRPr="00D2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Новозыряновская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C2344" w:rsidRPr="00D272B3" w:rsidTr="0009691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44" w:rsidRPr="00D272B3" w:rsidRDefault="00EC2344" w:rsidP="0009691F">
            <w:pPr>
              <w:shd w:val="clear" w:color="auto" w:fill="FFFFFF" w:themeFill="background1"/>
              <w:spacing w:after="0" w:line="270" w:lineRule="atLeast"/>
              <w:jc w:val="right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 (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Сохарева</w:t>
            </w:r>
            <w:proofErr w:type="spellEnd"/>
            <w:r w:rsidRPr="00D2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EC2344" w:rsidRPr="00D272B3" w:rsidTr="0009691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344" w:rsidRPr="00D272B3" w:rsidRDefault="00EC2344" w:rsidP="0009691F">
            <w:pPr>
              <w:shd w:val="clear" w:color="auto" w:fill="FFFFFF" w:themeFill="background1"/>
              <w:spacing w:after="0" w:line="270" w:lineRule="atLeast"/>
              <w:jc w:val="right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27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«___» ________________20_ г.</w:t>
            </w:r>
          </w:p>
        </w:tc>
      </w:tr>
    </w:tbl>
    <w:p w:rsidR="00EC2344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2"/>
          <w:szCs w:val="22"/>
        </w:rPr>
      </w:pPr>
    </w:p>
    <w:p w:rsidR="00EC2344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2"/>
          <w:szCs w:val="22"/>
        </w:rPr>
      </w:pPr>
    </w:p>
    <w:p w:rsidR="00EC2344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2"/>
          <w:szCs w:val="22"/>
        </w:rPr>
      </w:pPr>
    </w:p>
    <w:p w:rsidR="00EC2344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2"/>
          <w:szCs w:val="22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0C5D08">
        <w:rPr>
          <w:b/>
          <w:bCs/>
          <w:color w:val="181818"/>
          <w:sz w:val="28"/>
          <w:szCs w:val="28"/>
        </w:rPr>
        <w:t>Положение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0C5D08">
        <w:rPr>
          <w:b/>
          <w:bCs/>
          <w:color w:val="181818"/>
          <w:sz w:val="28"/>
          <w:szCs w:val="28"/>
        </w:rPr>
        <w:t>о родительском патруле МКОУ «</w:t>
      </w:r>
      <w:proofErr w:type="spellStart"/>
      <w:r w:rsidRPr="000C5D08">
        <w:rPr>
          <w:b/>
          <w:bCs/>
          <w:color w:val="181818"/>
          <w:sz w:val="28"/>
          <w:szCs w:val="28"/>
        </w:rPr>
        <w:t>Новозыряновская</w:t>
      </w:r>
      <w:proofErr w:type="spellEnd"/>
      <w:r w:rsidRPr="000C5D08"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0C5D08">
        <w:rPr>
          <w:b/>
          <w:bCs/>
          <w:color w:val="181818"/>
          <w:sz w:val="28"/>
          <w:szCs w:val="28"/>
        </w:rPr>
        <w:t>сош</w:t>
      </w:r>
      <w:proofErr w:type="spellEnd"/>
      <w:r w:rsidRPr="000C5D08">
        <w:rPr>
          <w:b/>
          <w:bCs/>
          <w:color w:val="181818"/>
          <w:sz w:val="28"/>
          <w:szCs w:val="28"/>
        </w:rPr>
        <w:t>»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181818"/>
          <w:sz w:val="28"/>
          <w:szCs w:val="28"/>
        </w:rPr>
        <w:t>1. Общие положения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1.1. Родительский патруль МКОУ «</w:t>
      </w:r>
      <w:proofErr w:type="spellStart"/>
      <w:r w:rsidRPr="000C5D08">
        <w:rPr>
          <w:color w:val="181818"/>
          <w:sz w:val="28"/>
          <w:szCs w:val="28"/>
        </w:rPr>
        <w:t>Новозыряновская</w:t>
      </w:r>
      <w:proofErr w:type="spellEnd"/>
      <w:r w:rsidRPr="000C5D08">
        <w:rPr>
          <w:color w:val="181818"/>
          <w:sz w:val="28"/>
          <w:szCs w:val="28"/>
        </w:rPr>
        <w:t xml:space="preserve"> </w:t>
      </w:r>
      <w:proofErr w:type="spellStart"/>
      <w:r w:rsidRPr="000C5D08">
        <w:rPr>
          <w:color w:val="181818"/>
          <w:sz w:val="28"/>
          <w:szCs w:val="28"/>
        </w:rPr>
        <w:t>сош</w:t>
      </w:r>
      <w:proofErr w:type="spellEnd"/>
      <w:r w:rsidRPr="000C5D08">
        <w:rPr>
          <w:color w:val="181818"/>
          <w:sz w:val="28"/>
          <w:szCs w:val="28"/>
        </w:rPr>
        <w:t>» (далее - родительский патруль) является общественным органом, создаваемым на добровольной основе.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1.2. Родительский патруль формируется в МКОУ «</w:t>
      </w:r>
      <w:proofErr w:type="spellStart"/>
      <w:r w:rsidRPr="000C5D08">
        <w:rPr>
          <w:color w:val="181818"/>
          <w:sz w:val="28"/>
          <w:szCs w:val="28"/>
        </w:rPr>
        <w:t>Новозыряновская</w:t>
      </w:r>
      <w:proofErr w:type="spellEnd"/>
      <w:r w:rsidRPr="000C5D08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0C5D08">
        <w:rPr>
          <w:color w:val="181818"/>
          <w:sz w:val="28"/>
          <w:szCs w:val="28"/>
        </w:rPr>
        <w:t>сош</w:t>
      </w:r>
      <w:proofErr w:type="spellEnd"/>
      <w:r w:rsidRPr="000C5D08">
        <w:rPr>
          <w:color w:val="181818"/>
          <w:sz w:val="28"/>
          <w:szCs w:val="28"/>
        </w:rPr>
        <w:t xml:space="preserve">»   </w:t>
      </w:r>
      <w:proofErr w:type="gramEnd"/>
      <w:r w:rsidRPr="000C5D08">
        <w:rPr>
          <w:color w:val="181818"/>
          <w:sz w:val="28"/>
          <w:szCs w:val="28"/>
        </w:rPr>
        <w:t>из числа родителей (законных представителей) учащихся 1-11 классов и членов их семей, выразивших согласие на участие в работе родительского патруля.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1.3. Родительский патруль организует свою работу во взаимодействии: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- с педагогическим коллективом учреждения;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- родительским комитетом учреждения;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- подразделениями по делам несовершеннолетних органов внутренних дел (далее - ПДН ОВД).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1.4. Работа родительского патруля осуществляется в соответствии с действующим законодательством.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1.5. Администрация учреждения содействует в организации работы родительского патруля, координирует его деятельность.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181818"/>
          <w:sz w:val="28"/>
          <w:szCs w:val="28"/>
        </w:rPr>
        <w:t>2. Основные цели и задачи родительского патруля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2.1. Цель патрулирования - соблюдение порядка и профилактика правонарушений среди детей и подростков, выявление нарушений режима пребывания детей на улице в вечернее время.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2.2. Выявление учащихся, находящихся в трудной жизненной ситуации.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2.3. Предупреждение безнадзорности несовершеннолетних.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2.4. Осуществление контроля соблюдения правопорядка на территориях, определенных для патрулирования.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 xml:space="preserve">2.5. Посещение </w:t>
      </w:r>
      <w:proofErr w:type="gramStart"/>
      <w:r w:rsidRPr="000C5D08">
        <w:rPr>
          <w:color w:val="181818"/>
          <w:sz w:val="28"/>
          <w:szCs w:val="28"/>
        </w:rPr>
        <w:t>семей</w:t>
      </w:r>
      <w:proofErr w:type="gramEnd"/>
      <w:r w:rsidRPr="000C5D08">
        <w:rPr>
          <w:color w:val="181818"/>
          <w:sz w:val="28"/>
          <w:szCs w:val="28"/>
        </w:rPr>
        <w:t xml:space="preserve"> находящихся в социально – опасном положении, семей состоящих на учете в ПДН, </w:t>
      </w:r>
      <w:proofErr w:type="spellStart"/>
      <w:r w:rsidRPr="000C5D08">
        <w:rPr>
          <w:color w:val="181818"/>
          <w:sz w:val="28"/>
          <w:szCs w:val="28"/>
        </w:rPr>
        <w:t>КДНиЗП</w:t>
      </w:r>
      <w:proofErr w:type="spellEnd"/>
      <w:r w:rsidRPr="000C5D08">
        <w:rPr>
          <w:color w:val="181818"/>
          <w:sz w:val="28"/>
          <w:szCs w:val="28"/>
        </w:rPr>
        <w:t xml:space="preserve">, </w:t>
      </w:r>
      <w:proofErr w:type="spellStart"/>
      <w:r w:rsidRPr="000C5D08">
        <w:rPr>
          <w:color w:val="181818"/>
          <w:sz w:val="28"/>
          <w:szCs w:val="28"/>
        </w:rPr>
        <w:t>внутришкольном</w:t>
      </w:r>
      <w:proofErr w:type="spellEnd"/>
      <w:r w:rsidRPr="000C5D08">
        <w:rPr>
          <w:color w:val="181818"/>
          <w:sz w:val="28"/>
          <w:szCs w:val="28"/>
        </w:rPr>
        <w:t xml:space="preserve"> учете.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181818"/>
          <w:sz w:val="28"/>
          <w:szCs w:val="28"/>
        </w:rPr>
        <w:t>3. Организация работы родительского патруля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3.1. Состав родительского патруля сменяемый.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Группа родителей, не менее 3 человек от одного класса с классным руководителем или другим педагогом (привлекаемый с целью консультации), осуществляет дежурство 1-2 раза в учебный год.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3.2. Дежурство родительского патруля осуществляется по графику утвержденным директором школы и согласованным родительским комитетом школы.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3.3. Сезон патрулирования: сентябрь – август учебного года.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3.4. Дежурства проводятся в вечернее время в течение 2 часов.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3.5. В зимнее время родительский патруль дежурит с 20:00 до 22.00 часов.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В летнее время - с 21:00 до 23:00 часов.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 xml:space="preserve">3.6 Маршрут патрулирования: территория села </w:t>
      </w:r>
      <w:proofErr w:type="spellStart"/>
      <w:r w:rsidRPr="000C5D08">
        <w:rPr>
          <w:color w:val="181818"/>
          <w:sz w:val="28"/>
          <w:szCs w:val="28"/>
        </w:rPr>
        <w:t>Новозыряново</w:t>
      </w:r>
      <w:proofErr w:type="spellEnd"/>
      <w:r w:rsidRPr="000C5D08">
        <w:rPr>
          <w:color w:val="181818"/>
          <w:sz w:val="28"/>
          <w:szCs w:val="28"/>
        </w:rPr>
        <w:t xml:space="preserve"> (улицы Калинина, Школьная, Набережная, Уральская, Камышенка, Зелёная, Коммунаров.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 xml:space="preserve">Предусматривается </w:t>
      </w:r>
      <w:proofErr w:type="gramStart"/>
      <w:r w:rsidRPr="000C5D08">
        <w:rPr>
          <w:color w:val="181818"/>
          <w:sz w:val="28"/>
          <w:szCs w:val="28"/>
        </w:rPr>
        <w:t>патрулирование  спортплощадок</w:t>
      </w:r>
      <w:proofErr w:type="gramEnd"/>
      <w:r w:rsidRPr="000C5D08">
        <w:rPr>
          <w:color w:val="181818"/>
          <w:sz w:val="28"/>
          <w:szCs w:val="28"/>
        </w:rPr>
        <w:t>, посещение учащихся на дому. Родительский патруль осуществляет общественный контроль торговых точек на предмет продажи табачных изделий и алкогольных напитков несовершеннолетним, выполняет другие задания.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3.6. Родительский патруль имеет отличительный знак «Родительский патруль МКОУ «</w:t>
      </w:r>
      <w:proofErr w:type="spellStart"/>
      <w:r w:rsidRPr="000C5D08">
        <w:rPr>
          <w:color w:val="00000A"/>
          <w:sz w:val="28"/>
          <w:szCs w:val="28"/>
        </w:rPr>
        <w:t>Новозыряновская</w:t>
      </w:r>
      <w:proofErr w:type="spellEnd"/>
      <w:r w:rsidRPr="000C5D08">
        <w:rPr>
          <w:color w:val="00000A"/>
          <w:sz w:val="28"/>
          <w:szCs w:val="28"/>
        </w:rPr>
        <w:t xml:space="preserve"> </w:t>
      </w:r>
      <w:proofErr w:type="spellStart"/>
      <w:r w:rsidRPr="000C5D08">
        <w:rPr>
          <w:color w:val="00000A"/>
          <w:sz w:val="28"/>
          <w:szCs w:val="28"/>
        </w:rPr>
        <w:t>сош</w:t>
      </w:r>
      <w:proofErr w:type="spellEnd"/>
      <w:r w:rsidRPr="000C5D08">
        <w:rPr>
          <w:color w:val="00000A"/>
          <w:sz w:val="28"/>
          <w:szCs w:val="28"/>
        </w:rPr>
        <w:t>» (</w:t>
      </w:r>
      <w:proofErr w:type="spellStart"/>
      <w:r w:rsidRPr="000C5D08">
        <w:rPr>
          <w:color w:val="00000A"/>
          <w:sz w:val="28"/>
          <w:szCs w:val="28"/>
        </w:rPr>
        <w:t>бейдж</w:t>
      </w:r>
      <w:proofErr w:type="spellEnd"/>
      <w:r w:rsidRPr="000C5D08">
        <w:rPr>
          <w:color w:val="00000A"/>
          <w:sz w:val="28"/>
          <w:szCs w:val="28"/>
        </w:rPr>
        <w:t>).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3.7. По окончании дежурства родительский патруль заполняет журнал учета деятельности родительского патруля, где указывается маршрут патруля, происшествия, замечания и предложения.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3.8. В школе отводится место для уголка родительского патруля, куда вывешиваются: график выхода на патрулирование, положение о родительском патруле.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3.9. Итоги выходов родителей на дежурство выносятся периодически на рассмотрение классных и общешкольных родительских собраний.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00000A"/>
          <w:sz w:val="28"/>
          <w:szCs w:val="28"/>
        </w:rPr>
        <w:t>4. Права родительского патруля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4.1. Родительский патруль посещает неблагополучные семьи; семьи, не контролирующие и не воспитывающие своих детей, изучает бытовые условия в семье, поведение родителей, результаты посещения письменно докладываются администрации.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4.2. Родительским патрулём выявляются причины и условия, способствующие совершению правонарушений среди подростков и учащихся.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4.3. Родительский патруль проверяет и изучает работу дворовых площадок и катков, состояние порядка в них.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4.4. Родительский патруль ведёт патрулирование в микрорайоне школы в соответствии с маршрутом.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lastRenderedPageBreak/>
        <w:t>4.5. Родительский патруль выявляет подростков, склонных к правонарушениям и бродяжничеству.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4.6. Родительский патруль выявляет родителей, своим поведением отрицательно влияющих на детей, вносит предложения о принятии к ним мер.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4.7. Родительский патруль имеет право: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- выносить на обсуждение заседаний комиссий по делам несовершеннолетних и защите их прав вопросы, затрагивающие проблемы несовершеннолетних;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- обращаться в органы внутренних дел с предложениями по улучшению условий соблюдения общественного порядка в районе.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00000A"/>
          <w:sz w:val="28"/>
          <w:szCs w:val="28"/>
        </w:rPr>
        <w:t>5</w:t>
      </w:r>
      <w:r w:rsidRPr="000C5D08">
        <w:rPr>
          <w:color w:val="00000A"/>
          <w:sz w:val="28"/>
          <w:szCs w:val="28"/>
        </w:rPr>
        <w:t>. </w:t>
      </w:r>
      <w:r w:rsidRPr="000C5D08">
        <w:rPr>
          <w:b/>
          <w:bCs/>
          <w:color w:val="00000A"/>
          <w:sz w:val="28"/>
          <w:szCs w:val="28"/>
        </w:rPr>
        <w:t>Обязанности родительского патруля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5.1. Осуществлять патрулирование на закрепленной территории в соответствии с графиком, а также при проведении массовых мероприятий с участием обучающихся.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5.2. Сообщать в дежурную часть органов внутренних дел ставшие известными факты и сведения о подготавливаемых и совершаемых преступлениях, правонарушениях несовершеннолетних, о фактах насилия в семье (физического, психологического, сексуального).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 xml:space="preserve">5.3. Посещать по месту жительства несовершеннолетних, состоящих на </w:t>
      </w:r>
      <w:proofErr w:type="spellStart"/>
      <w:r w:rsidRPr="000C5D08">
        <w:rPr>
          <w:color w:val="00000A"/>
          <w:sz w:val="28"/>
          <w:szCs w:val="28"/>
        </w:rPr>
        <w:t>внутришкольном</w:t>
      </w:r>
      <w:proofErr w:type="spellEnd"/>
      <w:r w:rsidRPr="000C5D08">
        <w:rPr>
          <w:color w:val="00000A"/>
          <w:sz w:val="28"/>
          <w:szCs w:val="28"/>
        </w:rPr>
        <w:t xml:space="preserve"> учете, детей и </w:t>
      </w:r>
      <w:proofErr w:type="gramStart"/>
      <w:r w:rsidRPr="000C5D08">
        <w:rPr>
          <w:color w:val="00000A"/>
          <w:sz w:val="28"/>
          <w:szCs w:val="28"/>
        </w:rPr>
        <w:t>семей</w:t>
      </w:r>
      <w:proofErr w:type="gramEnd"/>
      <w:r w:rsidRPr="000C5D08">
        <w:rPr>
          <w:color w:val="00000A"/>
          <w:sz w:val="28"/>
          <w:szCs w:val="28"/>
        </w:rPr>
        <w:t xml:space="preserve"> находящихся в социально-опасном положении.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 xml:space="preserve">5.4. По результатам проведенного рейда информировать ОПДН ОМВ, </w:t>
      </w:r>
      <w:proofErr w:type="spellStart"/>
      <w:r w:rsidRPr="000C5D08">
        <w:rPr>
          <w:color w:val="00000A"/>
          <w:sz w:val="28"/>
          <w:szCs w:val="28"/>
        </w:rPr>
        <w:t>КДНиЗП</w:t>
      </w:r>
      <w:proofErr w:type="spellEnd"/>
      <w:r w:rsidRPr="000C5D08">
        <w:rPr>
          <w:color w:val="00000A"/>
          <w:sz w:val="28"/>
          <w:szCs w:val="28"/>
        </w:rPr>
        <w:t xml:space="preserve"> о выявленных детях и семьях, находящихся в социально-опасном положении.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00000A"/>
          <w:sz w:val="28"/>
          <w:szCs w:val="28"/>
        </w:rPr>
        <w:t>6. Меры поощрения членов патруля.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6.1. Объявление благодарности родителям, принимающим активное участие в патрулировании.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6.2. Направление благодарности в организации, где работают родители учащихся.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00000A"/>
          <w:sz w:val="28"/>
          <w:szCs w:val="28"/>
        </w:rPr>
        <w:t>7. Контроль за организацией родительского патруля.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7.</w:t>
      </w:r>
      <w:proofErr w:type="gramStart"/>
      <w:r w:rsidRPr="000C5D08">
        <w:rPr>
          <w:color w:val="00000A"/>
          <w:sz w:val="28"/>
          <w:szCs w:val="28"/>
        </w:rPr>
        <w:t>1.Ответственность</w:t>
      </w:r>
      <w:proofErr w:type="gramEnd"/>
      <w:r w:rsidRPr="000C5D08">
        <w:rPr>
          <w:color w:val="00000A"/>
          <w:sz w:val="28"/>
          <w:szCs w:val="28"/>
        </w:rPr>
        <w:t xml:space="preserve"> за организацию работы городского родительского патруля возлагается на администрацию школы.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b/>
          <w:bCs/>
          <w:color w:val="00000A"/>
          <w:sz w:val="28"/>
          <w:szCs w:val="28"/>
        </w:rPr>
        <w:t>8. Документация родительского патруля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8.1. Журнал учёта выхода родительского патруля.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00000A"/>
          <w:sz w:val="28"/>
          <w:szCs w:val="28"/>
        </w:rPr>
        <w:t>8.2. График выхода родительского патруля.</w:t>
      </w:r>
    </w:p>
    <w:p w:rsidR="00EC2344" w:rsidRPr="000C5D08" w:rsidRDefault="00EC2344" w:rsidP="00EC2344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C5D08">
        <w:rPr>
          <w:color w:val="181818"/>
          <w:sz w:val="28"/>
          <w:szCs w:val="28"/>
        </w:rPr>
        <w:t>8.3. Заявки классных руководителей на посещение неблагополучных семей и детей.</w:t>
      </w:r>
    </w:p>
    <w:p w:rsidR="008764DF" w:rsidRDefault="008764DF">
      <w:bookmarkStart w:id="0" w:name="_GoBack"/>
      <w:bookmarkEnd w:id="0"/>
    </w:p>
    <w:sectPr w:rsidR="008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C"/>
    <w:rsid w:val="004F0D0C"/>
    <w:rsid w:val="008764DF"/>
    <w:rsid w:val="00E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2897-62C7-49B1-8D80-2AA6F08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2022-03-01T06:57:00Z</dcterms:created>
  <dcterms:modified xsi:type="dcterms:W3CDTF">2022-03-01T06:57:00Z</dcterms:modified>
</cp:coreProperties>
</file>